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0F13E" w14:textId="77777777" w:rsidR="000870BA" w:rsidRPr="00776056" w:rsidRDefault="000870BA" w:rsidP="000870BA">
      <w:pPr>
        <w:rPr>
          <w:rFonts w:ascii="宋体" w:eastAsia="宋体" w:hAnsi="宋体" w:hint="eastAsia"/>
          <w:sz w:val="52"/>
          <w:szCs w:val="52"/>
        </w:rPr>
      </w:pPr>
      <w:r w:rsidRPr="00776056">
        <w:rPr>
          <w:rFonts w:ascii="宋体" w:eastAsia="宋体" w:hAnsi="宋体" w:cs="仿宋_GB2312"/>
          <w:sz w:val="24"/>
        </w:rPr>
        <w:br/>
      </w:r>
      <w:r w:rsidRPr="00776056">
        <w:rPr>
          <w:rFonts w:ascii="宋体" w:eastAsia="宋体" w:hAnsi="宋体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9F6C8" wp14:editId="1C3D5BA8">
                <wp:simplePos x="0" y="0"/>
                <wp:positionH relativeFrom="column">
                  <wp:posOffset>4843145</wp:posOffset>
                </wp:positionH>
                <wp:positionV relativeFrom="paragraph">
                  <wp:posOffset>69215</wp:posOffset>
                </wp:positionV>
                <wp:extent cx="1058545" cy="353060"/>
                <wp:effectExtent l="11430" t="12065" r="6350" b="6350"/>
                <wp:wrapNone/>
                <wp:docPr id="14335220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854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4BC4BF04" w14:textId="77777777" w:rsidR="000870BA" w:rsidRDefault="000870BA" w:rsidP="000870BA">
                            <w:pPr>
                              <w:ind w:firstLineChars="100" w:firstLine="220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8"/>
                              </w:rPr>
                              <w:t>服务项目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B9F6C8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81.35pt;margin-top:5.45pt;width:83.35pt;height:2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">
                <v:textbox>
                  <w:txbxContent>
                    <w:p w14:paraId="4BC4BF04" w14:textId="77777777" w:rsidR="000870BA" w:rsidRDefault="000870BA" w:rsidP="000870BA">
                      <w:pPr>
                        <w:ind w:firstLineChars="100" w:firstLine="220"/>
                        <w:rPr>
                          <w:rFonts w:hint="eastAsia"/>
                          <w:b/>
                          <w:bCs/>
                          <w:sz w:val="22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8"/>
                        </w:rPr>
                        <w:t>服务项目</w:t>
                      </w:r>
                    </w:p>
                  </w:txbxContent>
                </v:textbox>
              </v:shape>
            </w:pict>
          </mc:Fallback>
        </mc:AlternateContent>
      </w:r>
    </w:p>
    <w:p w14:paraId="4963B15D" w14:textId="77777777" w:rsidR="000870BA" w:rsidRPr="00776056" w:rsidRDefault="000870BA" w:rsidP="000870BA">
      <w:pPr>
        <w:ind w:firstLineChars="400" w:firstLine="2120"/>
        <w:rPr>
          <w:rFonts w:ascii="宋体" w:eastAsia="宋体" w:hAnsi="宋体" w:hint="eastAsia"/>
          <w:b/>
          <w:spacing w:val="4"/>
          <w:sz w:val="52"/>
          <w:szCs w:val="48"/>
        </w:rPr>
      </w:pPr>
      <w:r w:rsidRPr="00776056">
        <w:rPr>
          <w:rFonts w:ascii="宋体" w:eastAsia="宋体" w:hAnsi="宋体" w:hint="eastAsia"/>
          <w:b/>
          <w:spacing w:val="4"/>
          <w:sz w:val="52"/>
          <w:szCs w:val="48"/>
        </w:rPr>
        <w:t>西安市中医医院服务类</w:t>
      </w:r>
    </w:p>
    <w:p w14:paraId="10980E76" w14:textId="77777777" w:rsidR="000870BA" w:rsidRPr="00776056" w:rsidRDefault="000870BA" w:rsidP="000870BA">
      <w:pPr>
        <w:ind w:firstLineChars="350" w:firstLine="844"/>
        <w:jc w:val="center"/>
        <w:rPr>
          <w:rFonts w:ascii="宋体" w:eastAsia="宋体" w:hAnsi="宋体" w:hint="eastAsia"/>
          <w:b/>
          <w:spacing w:val="-20"/>
          <w:sz w:val="28"/>
        </w:rPr>
      </w:pPr>
      <w:r w:rsidRPr="00776056">
        <w:rPr>
          <w:rFonts w:ascii="宋体" w:eastAsia="宋体" w:hAnsi="宋体" w:hint="eastAsia"/>
          <w:b/>
          <w:spacing w:val="-20"/>
          <w:sz w:val="28"/>
        </w:rPr>
        <w:t>（本合同只作为参考，最终以采购人所出具合同版本为准）</w:t>
      </w:r>
    </w:p>
    <w:p w14:paraId="346F77E5" w14:textId="77777777" w:rsidR="000870BA" w:rsidRPr="00776056" w:rsidRDefault="000870BA" w:rsidP="000870BA">
      <w:pPr>
        <w:jc w:val="center"/>
        <w:rPr>
          <w:rFonts w:ascii="宋体" w:eastAsia="宋体" w:hAnsi="宋体" w:hint="eastAsia"/>
          <w:b/>
          <w:sz w:val="72"/>
          <w:szCs w:val="72"/>
        </w:rPr>
      </w:pPr>
    </w:p>
    <w:p w14:paraId="33575A6B" w14:textId="77777777" w:rsidR="000870BA" w:rsidRPr="00776056" w:rsidRDefault="000870BA" w:rsidP="000870BA">
      <w:pPr>
        <w:jc w:val="center"/>
        <w:rPr>
          <w:rFonts w:ascii="宋体" w:eastAsia="宋体" w:hAnsi="宋体" w:hint="eastAsia"/>
          <w:b/>
          <w:sz w:val="72"/>
          <w:szCs w:val="72"/>
        </w:rPr>
      </w:pPr>
    </w:p>
    <w:p w14:paraId="393486A0" w14:textId="77777777" w:rsidR="000870BA" w:rsidRPr="00776056" w:rsidRDefault="000870BA" w:rsidP="000870BA">
      <w:pPr>
        <w:jc w:val="center"/>
        <w:rPr>
          <w:rFonts w:ascii="宋体" w:eastAsia="宋体" w:hAnsi="宋体" w:hint="eastAsia"/>
          <w:b/>
          <w:sz w:val="72"/>
          <w:szCs w:val="72"/>
        </w:rPr>
      </w:pPr>
    </w:p>
    <w:p w14:paraId="2F1D741B" w14:textId="77777777" w:rsidR="000870BA" w:rsidRPr="00776056" w:rsidRDefault="000870BA" w:rsidP="000870BA">
      <w:pPr>
        <w:jc w:val="center"/>
        <w:rPr>
          <w:rFonts w:ascii="宋体" w:eastAsia="宋体" w:hAnsi="宋体" w:hint="eastAsia"/>
          <w:b/>
          <w:sz w:val="72"/>
          <w:szCs w:val="72"/>
        </w:rPr>
      </w:pPr>
      <w:r w:rsidRPr="00776056">
        <w:rPr>
          <w:rFonts w:ascii="宋体" w:eastAsia="宋体" w:hAnsi="宋体" w:hint="eastAsia"/>
          <w:b/>
          <w:sz w:val="72"/>
          <w:szCs w:val="72"/>
        </w:rPr>
        <w:t xml:space="preserve"> 合 同</w:t>
      </w:r>
    </w:p>
    <w:p w14:paraId="17FBEA55" w14:textId="77777777" w:rsidR="000870BA" w:rsidRPr="00776056" w:rsidRDefault="000870BA" w:rsidP="000870BA">
      <w:pPr>
        <w:jc w:val="center"/>
        <w:rPr>
          <w:rFonts w:ascii="宋体" w:eastAsia="宋体" w:hAnsi="宋体" w:hint="eastAsia"/>
          <w:b/>
          <w:sz w:val="72"/>
          <w:szCs w:val="72"/>
        </w:rPr>
      </w:pPr>
    </w:p>
    <w:p w14:paraId="36596D09" w14:textId="77777777" w:rsidR="000870BA" w:rsidRPr="00776056" w:rsidRDefault="000870BA" w:rsidP="000870BA">
      <w:pPr>
        <w:ind w:firstLineChars="400" w:firstLine="1120"/>
        <w:rPr>
          <w:rFonts w:ascii="宋体" w:eastAsia="宋体" w:hAnsi="宋体" w:hint="eastAsia"/>
          <w:sz w:val="28"/>
          <w:szCs w:val="30"/>
          <w:u w:val="single"/>
        </w:rPr>
      </w:pPr>
      <w:r w:rsidRPr="00776056">
        <w:rPr>
          <w:rFonts w:ascii="宋体" w:eastAsia="宋体" w:hAnsi="宋体" w:hint="eastAsia"/>
          <w:sz w:val="28"/>
          <w:szCs w:val="30"/>
        </w:rPr>
        <w:t>项目名称：</w:t>
      </w:r>
      <w:bookmarkStart w:id="0" w:name="_Hlk187050656"/>
      <w:r w:rsidRPr="00776056">
        <w:rPr>
          <w:rFonts w:ascii="宋体" w:eastAsia="宋体" w:hAnsi="宋体" w:hint="eastAsia"/>
          <w:sz w:val="28"/>
          <w:szCs w:val="30"/>
          <w:u w:val="single"/>
        </w:rPr>
        <w:t>西安市中医</w:t>
      </w:r>
      <w:proofErr w:type="gramStart"/>
      <w:r w:rsidRPr="00776056">
        <w:rPr>
          <w:rFonts w:ascii="宋体" w:eastAsia="宋体" w:hAnsi="宋体" w:hint="eastAsia"/>
          <w:sz w:val="28"/>
          <w:szCs w:val="30"/>
          <w:u w:val="single"/>
        </w:rPr>
        <w:t>医院</w:t>
      </w:r>
      <w:bookmarkEnd w:id="0"/>
      <w:r w:rsidRPr="00776056">
        <w:rPr>
          <w:rFonts w:ascii="宋体" w:eastAsia="宋体" w:hAnsi="宋体" w:hint="eastAsia"/>
          <w:sz w:val="28"/>
          <w:szCs w:val="30"/>
          <w:u w:val="single"/>
        </w:rPr>
        <w:t>医院</w:t>
      </w:r>
      <w:proofErr w:type="gramEnd"/>
      <w:r w:rsidRPr="00776056">
        <w:rPr>
          <w:rFonts w:ascii="宋体" w:eastAsia="宋体" w:hAnsi="宋体" w:hint="eastAsia"/>
          <w:sz w:val="28"/>
          <w:szCs w:val="30"/>
          <w:u w:val="single"/>
        </w:rPr>
        <w:t xml:space="preserve">文化建设项目一期 </w:t>
      </w:r>
    </w:p>
    <w:p w14:paraId="1FB8C7EA" w14:textId="77777777" w:rsidR="000870BA" w:rsidRPr="00776056" w:rsidRDefault="000870BA" w:rsidP="000870BA">
      <w:pPr>
        <w:ind w:firstLineChars="400" w:firstLine="1120"/>
        <w:rPr>
          <w:rFonts w:ascii="宋体" w:eastAsia="宋体" w:hAnsi="宋体" w:hint="eastAsia"/>
          <w:sz w:val="28"/>
          <w:szCs w:val="30"/>
          <w:u w:val="single"/>
        </w:rPr>
      </w:pPr>
      <w:r w:rsidRPr="00776056">
        <w:rPr>
          <w:rFonts w:ascii="宋体" w:eastAsia="宋体" w:hAnsi="宋体" w:hint="eastAsia"/>
          <w:sz w:val="28"/>
          <w:szCs w:val="30"/>
        </w:rPr>
        <w:t>项目编号：</w:t>
      </w:r>
      <w:r w:rsidRPr="00776056">
        <w:rPr>
          <w:rFonts w:ascii="宋体" w:eastAsia="宋体" w:hAnsi="宋体"/>
          <w:sz w:val="28"/>
          <w:szCs w:val="30"/>
          <w:u w:val="single"/>
        </w:rPr>
        <w:t>JXRC-251030</w:t>
      </w:r>
      <w:r w:rsidRPr="00776056">
        <w:rPr>
          <w:rFonts w:ascii="宋体" w:eastAsia="宋体" w:hAnsi="宋体" w:hint="eastAsia"/>
          <w:sz w:val="28"/>
          <w:szCs w:val="30"/>
          <w:u w:val="single"/>
        </w:rPr>
        <w:t xml:space="preserve">                     </w:t>
      </w:r>
    </w:p>
    <w:p w14:paraId="0EDA2717" w14:textId="77777777" w:rsidR="000870BA" w:rsidRPr="00776056" w:rsidRDefault="000870BA" w:rsidP="000870BA">
      <w:pPr>
        <w:jc w:val="center"/>
        <w:rPr>
          <w:rFonts w:ascii="宋体" w:eastAsia="宋体" w:hAnsi="宋体" w:hint="eastAsia"/>
          <w:sz w:val="28"/>
          <w:szCs w:val="30"/>
        </w:rPr>
      </w:pPr>
    </w:p>
    <w:p w14:paraId="621A50FB" w14:textId="77777777" w:rsidR="000870BA" w:rsidRPr="00776056" w:rsidRDefault="000870BA" w:rsidP="000870BA">
      <w:pPr>
        <w:jc w:val="center"/>
        <w:rPr>
          <w:rFonts w:ascii="宋体" w:eastAsia="宋体" w:hAnsi="宋体" w:hint="eastAsia"/>
          <w:sz w:val="28"/>
          <w:szCs w:val="30"/>
        </w:rPr>
      </w:pPr>
    </w:p>
    <w:p w14:paraId="26A18CCB" w14:textId="77777777" w:rsidR="000870BA" w:rsidRPr="00776056" w:rsidRDefault="000870BA" w:rsidP="000870BA">
      <w:pPr>
        <w:rPr>
          <w:rFonts w:ascii="宋体" w:eastAsia="宋体" w:hAnsi="宋体" w:hint="eastAsia"/>
          <w:sz w:val="28"/>
          <w:szCs w:val="30"/>
        </w:rPr>
      </w:pPr>
    </w:p>
    <w:p w14:paraId="1EA318E5" w14:textId="77777777" w:rsidR="000870BA" w:rsidRPr="00776056" w:rsidRDefault="000870BA" w:rsidP="000870BA">
      <w:pPr>
        <w:ind w:firstLineChars="900" w:firstLine="2700"/>
        <w:jc w:val="left"/>
        <w:rPr>
          <w:rFonts w:ascii="宋体" w:eastAsia="宋体" w:hAnsi="宋体" w:hint="eastAsia"/>
          <w:sz w:val="30"/>
          <w:szCs w:val="30"/>
        </w:rPr>
      </w:pPr>
      <w:r w:rsidRPr="00776056">
        <w:rPr>
          <w:rFonts w:ascii="宋体" w:eastAsia="宋体" w:hAnsi="宋体" w:hint="eastAsia"/>
          <w:sz w:val="30"/>
          <w:szCs w:val="30"/>
        </w:rPr>
        <w:t>甲  方：西安市中医医院</w:t>
      </w:r>
    </w:p>
    <w:p w14:paraId="71FED82A" w14:textId="77777777" w:rsidR="000870BA" w:rsidRPr="00776056" w:rsidRDefault="000870BA" w:rsidP="000870BA">
      <w:pPr>
        <w:tabs>
          <w:tab w:val="left" w:pos="480"/>
        </w:tabs>
        <w:ind w:firstLineChars="900" w:firstLine="2700"/>
        <w:jc w:val="left"/>
        <w:rPr>
          <w:rFonts w:ascii="宋体" w:eastAsia="宋体" w:hAnsi="宋体" w:hint="eastAsia"/>
          <w:sz w:val="30"/>
          <w:szCs w:val="30"/>
        </w:rPr>
      </w:pPr>
      <w:r w:rsidRPr="00776056">
        <w:rPr>
          <w:rFonts w:ascii="宋体" w:eastAsia="宋体" w:hAnsi="宋体" w:hint="eastAsia"/>
          <w:sz w:val="30"/>
          <w:szCs w:val="30"/>
        </w:rPr>
        <w:t>乙  方：</w:t>
      </w:r>
    </w:p>
    <w:p w14:paraId="58B7AE54" w14:textId="77777777" w:rsidR="000870BA" w:rsidRDefault="000870BA" w:rsidP="000870BA">
      <w:pPr>
        <w:ind w:firstLineChars="1100" w:firstLine="3520"/>
        <w:rPr>
          <w:rFonts w:ascii="宋体" w:eastAsia="宋体" w:hAnsi="宋体" w:hint="eastAsia"/>
          <w:sz w:val="32"/>
          <w:szCs w:val="32"/>
        </w:rPr>
      </w:pPr>
      <w:r w:rsidRPr="00776056">
        <w:rPr>
          <w:rFonts w:ascii="宋体" w:eastAsia="宋体" w:hAnsi="宋体" w:hint="eastAsia"/>
          <w:sz w:val="32"/>
          <w:szCs w:val="32"/>
        </w:rPr>
        <w:t>二O二五年  月</w:t>
      </w:r>
    </w:p>
    <w:p w14:paraId="13BB75FF" w14:textId="77777777" w:rsidR="000870BA" w:rsidRDefault="000870BA" w:rsidP="000870BA">
      <w:pPr>
        <w:ind w:firstLineChars="1100" w:firstLine="3520"/>
        <w:rPr>
          <w:rFonts w:ascii="宋体" w:eastAsia="宋体" w:hAnsi="宋体" w:hint="eastAsia"/>
          <w:sz w:val="32"/>
          <w:szCs w:val="32"/>
        </w:rPr>
      </w:pPr>
    </w:p>
    <w:p w14:paraId="3D5A00FD" w14:textId="77777777" w:rsidR="000870BA" w:rsidRPr="00776056" w:rsidRDefault="000870BA" w:rsidP="000870BA">
      <w:pPr>
        <w:ind w:firstLineChars="1100" w:firstLine="3520"/>
        <w:rPr>
          <w:rFonts w:ascii="宋体" w:eastAsia="宋体" w:hAnsi="宋体" w:hint="eastAsia"/>
          <w:sz w:val="32"/>
          <w:szCs w:val="32"/>
        </w:rPr>
      </w:pPr>
    </w:p>
    <w:p w14:paraId="19A7BC16" w14:textId="77777777" w:rsidR="000870BA" w:rsidRPr="00776056" w:rsidRDefault="000870BA" w:rsidP="000870BA">
      <w:pPr>
        <w:spacing w:line="360" w:lineRule="auto"/>
        <w:rPr>
          <w:rFonts w:ascii="宋体" w:eastAsia="宋体" w:hAnsi="宋体" w:hint="eastAsia"/>
          <w:sz w:val="24"/>
        </w:rPr>
      </w:pPr>
      <w:r w:rsidRPr="00776056">
        <w:rPr>
          <w:rFonts w:ascii="宋体" w:eastAsia="宋体" w:hAnsi="宋体" w:hint="eastAsia"/>
          <w:sz w:val="24"/>
        </w:rPr>
        <w:lastRenderedPageBreak/>
        <w:t xml:space="preserve">甲方：西安市中医医院 </w:t>
      </w:r>
    </w:p>
    <w:p w14:paraId="52E75D3A" w14:textId="77777777" w:rsidR="000870BA" w:rsidRPr="00776056" w:rsidRDefault="000870BA" w:rsidP="000870BA">
      <w:pPr>
        <w:spacing w:line="360" w:lineRule="auto"/>
        <w:rPr>
          <w:rFonts w:ascii="宋体" w:eastAsia="宋体" w:hAnsi="宋体" w:hint="eastAsia"/>
          <w:sz w:val="24"/>
        </w:rPr>
      </w:pPr>
      <w:r w:rsidRPr="00776056">
        <w:rPr>
          <w:rFonts w:ascii="宋体" w:eastAsia="宋体" w:hAnsi="宋体" w:hint="eastAsia"/>
          <w:sz w:val="24"/>
        </w:rPr>
        <w:t>乙方：</w:t>
      </w:r>
    </w:p>
    <w:p w14:paraId="10F04D9E" w14:textId="77777777" w:rsidR="000870BA" w:rsidRPr="00776056" w:rsidRDefault="000870BA" w:rsidP="000870BA">
      <w:pPr>
        <w:widowControl/>
        <w:adjustRightInd w:val="0"/>
        <w:snapToGrid w:val="0"/>
        <w:spacing w:after="120" w:line="360" w:lineRule="auto"/>
        <w:ind w:firstLineChars="200" w:firstLine="480"/>
        <w:jc w:val="left"/>
        <w:rPr>
          <w:rFonts w:ascii="宋体" w:eastAsia="宋体" w:hAnsi="宋体" w:cs="Times New Roman" w:hint="eastAsia"/>
          <w:sz w:val="24"/>
        </w:rPr>
      </w:pPr>
      <w:r w:rsidRPr="00776056">
        <w:rPr>
          <w:rFonts w:ascii="宋体" w:eastAsia="宋体" w:hAnsi="宋体" w:cs="Times New Roman" w:hint="eastAsia"/>
          <w:sz w:val="24"/>
        </w:rPr>
        <w:t>就甲方所需服务，按照政府采购程序，确定乙方</w:t>
      </w:r>
      <w:r w:rsidRPr="00776056">
        <w:rPr>
          <w:rFonts w:ascii="宋体" w:eastAsia="宋体" w:hAnsi="宋体" w:cs="Times New Roman" w:hint="eastAsia"/>
          <w:sz w:val="24"/>
          <w:u w:val="single"/>
        </w:rPr>
        <w:t xml:space="preserve">     </w:t>
      </w:r>
      <w:r w:rsidRPr="00776056">
        <w:rPr>
          <w:rFonts w:ascii="宋体" w:eastAsia="宋体" w:hAnsi="宋体" w:cs="Times New Roman" w:hint="eastAsia"/>
          <w:sz w:val="24"/>
        </w:rPr>
        <w:t>为西安市中医</w:t>
      </w:r>
      <w:proofErr w:type="gramStart"/>
      <w:r w:rsidRPr="00776056">
        <w:rPr>
          <w:rFonts w:ascii="宋体" w:eastAsia="宋体" w:hAnsi="宋体" w:cs="Times New Roman" w:hint="eastAsia"/>
          <w:sz w:val="24"/>
        </w:rPr>
        <w:t>医院医院</w:t>
      </w:r>
      <w:proofErr w:type="gramEnd"/>
      <w:r w:rsidRPr="00776056">
        <w:rPr>
          <w:rFonts w:ascii="宋体" w:eastAsia="宋体" w:hAnsi="宋体" w:cs="Times New Roman" w:hint="eastAsia"/>
          <w:sz w:val="24"/>
        </w:rPr>
        <w:t>文化建设项目一期，采购包（ ）成交供应商。依据《中华人民共和国政府采购法》、《中华人民共和国民法典》,经甲、乙双方协商，达成如下条款。</w:t>
      </w:r>
    </w:p>
    <w:p w14:paraId="6DDE6E2D" w14:textId="77777777" w:rsidR="000870BA" w:rsidRPr="00776056" w:rsidRDefault="000870BA" w:rsidP="000870BA">
      <w:pPr>
        <w:numPr>
          <w:ilvl w:val="0"/>
          <w:numId w:val="1"/>
        </w:numPr>
        <w:tabs>
          <w:tab w:val="left" w:pos="480"/>
        </w:tabs>
        <w:spacing w:line="360" w:lineRule="auto"/>
        <w:ind w:left="709"/>
        <w:rPr>
          <w:rFonts w:ascii="宋体" w:eastAsia="宋体" w:hAnsi="宋体" w:hint="eastAsia"/>
          <w:b/>
          <w:sz w:val="24"/>
        </w:rPr>
      </w:pPr>
      <w:r w:rsidRPr="00776056">
        <w:rPr>
          <w:rFonts w:ascii="宋体" w:eastAsia="宋体" w:hAnsi="宋体" w:hint="eastAsia"/>
          <w:b/>
          <w:sz w:val="24"/>
        </w:rPr>
        <w:t>服务内容及服务范围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2211"/>
        <w:gridCol w:w="2573"/>
        <w:gridCol w:w="708"/>
        <w:gridCol w:w="956"/>
        <w:gridCol w:w="936"/>
        <w:gridCol w:w="456"/>
      </w:tblGrid>
      <w:tr w:rsidR="000870BA" w:rsidRPr="00776056" w14:paraId="2CB0C2B4" w14:textId="77777777" w:rsidTr="00C535F9">
        <w:trPr>
          <w:trHeight w:val="735"/>
          <w:jc w:val="center"/>
        </w:trPr>
        <w:tc>
          <w:tcPr>
            <w:tcW w:w="275" w:type="pct"/>
            <w:vAlign w:val="center"/>
          </w:tcPr>
          <w:p w14:paraId="0935B501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1333" w:type="pct"/>
            <w:vAlign w:val="center"/>
          </w:tcPr>
          <w:p w14:paraId="6C6D9631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服务项目名称</w:t>
            </w:r>
          </w:p>
        </w:tc>
        <w:tc>
          <w:tcPr>
            <w:tcW w:w="1551" w:type="pct"/>
            <w:vAlign w:val="center"/>
          </w:tcPr>
          <w:p w14:paraId="4327C3CC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服务范围</w:t>
            </w:r>
          </w:p>
        </w:tc>
        <w:tc>
          <w:tcPr>
            <w:tcW w:w="427" w:type="pct"/>
            <w:vAlign w:val="center"/>
          </w:tcPr>
          <w:p w14:paraId="678F3576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数量</w:t>
            </w:r>
          </w:p>
        </w:tc>
        <w:tc>
          <w:tcPr>
            <w:tcW w:w="576" w:type="pct"/>
            <w:vAlign w:val="center"/>
          </w:tcPr>
          <w:p w14:paraId="7C02CD39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单价</w:t>
            </w:r>
          </w:p>
        </w:tc>
        <w:tc>
          <w:tcPr>
            <w:tcW w:w="564" w:type="pct"/>
            <w:vAlign w:val="center"/>
          </w:tcPr>
          <w:p w14:paraId="1288105A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总金额</w:t>
            </w:r>
          </w:p>
          <w:p w14:paraId="08E7FDED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（元）</w:t>
            </w:r>
          </w:p>
        </w:tc>
        <w:tc>
          <w:tcPr>
            <w:tcW w:w="275" w:type="pct"/>
            <w:vAlign w:val="center"/>
          </w:tcPr>
          <w:p w14:paraId="47052D89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备注</w:t>
            </w:r>
          </w:p>
        </w:tc>
      </w:tr>
      <w:tr w:rsidR="000870BA" w:rsidRPr="00776056" w14:paraId="3210C9B4" w14:textId="77777777" w:rsidTr="00C535F9">
        <w:trPr>
          <w:jc w:val="center"/>
        </w:trPr>
        <w:tc>
          <w:tcPr>
            <w:tcW w:w="275" w:type="pct"/>
            <w:vAlign w:val="center"/>
          </w:tcPr>
          <w:p w14:paraId="142A3661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333" w:type="pct"/>
            <w:vAlign w:val="center"/>
          </w:tcPr>
          <w:p w14:paraId="3274E98D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551" w:type="pct"/>
            <w:vAlign w:val="center"/>
          </w:tcPr>
          <w:p w14:paraId="4A30968C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27" w:type="pct"/>
            <w:vAlign w:val="center"/>
          </w:tcPr>
          <w:p w14:paraId="450C47E9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6" w:type="pct"/>
            <w:vAlign w:val="center"/>
          </w:tcPr>
          <w:p w14:paraId="032F8153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64" w:type="pct"/>
            <w:vAlign w:val="center"/>
          </w:tcPr>
          <w:p w14:paraId="50811229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75" w:type="pct"/>
            <w:vAlign w:val="center"/>
          </w:tcPr>
          <w:p w14:paraId="02A293E7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0870BA" w:rsidRPr="00776056" w14:paraId="71F6BECF" w14:textId="77777777" w:rsidTr="00C535F9">
        <w:trPr>
          <w:jc w:val="center"/>
        </w:trPr>
        <w:tc>
          <w:tcPr>
            <w:tcW w:w="275" w:type="pct"/>
            <w:vAlign w:val="center"/>
          </w:tcPr>
          <w:p w14:paraId="4916CE7E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/>
                <w:sz w:val="24"/>
              </w:rPr>
              <w:t>…</w:t>
            </w:r>
          </w:p>
        </w:tc>
        <w:tc>
          <w:tcPr>
            <w:tcW w:w="1333" w:type="pct"/>
            <w:vAlign w:val="center"/>
          </w:tcPr>
          <w:p w14:paraId="0AFC88ED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551" w:type="pct"/>
            <w:vAlign w:val="center"/>
          </w:tcPr>
          <w:p w14:paraId="151D94B6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27" w:type="pct"/>
            <w:vAlign w:val="center"/>
          </w:tcPr>
          <w:p w14:paraId="2ADECED4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6" w:type="pct"/>
            <w:vAlign w:val="center"/>
          </w:tcPr>
          <w:p w14:paraId="40B16425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64" w:type="pct"/>
            <w:vAlign w:val="center"/>
          </w:tcPr>
          <w:p w14:paraId="705BC411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75" w:type="pct"/>
            <w:vAlign w:val="center"/>
          </w:tcPr>
          <w:p w14:paraId="0B7DBE35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0870BA" w:rsidRPr="00776056" w14:paraId="66C8838B" w14:textId="77777777" w:rsidTr="00C535F9">
        <w:trPr>
          <w:jc w:val="center"/>
        </w:trPr>
        <w:tc>
          <w:tcPr>
            <w:tcW w:w="5000" w:type="pct"/>
            <w:gridSpan w:val="7"/>
            <w:vAlign w:val="center"/>
          </w:tcPr>
          <w:p w14:paraId="2202F6F3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合计（人民币）大写：            整</w:t>
            </w:r>
          </w:p>
        </w:tc>
      </w:tr>
      <w:tr w:rsidR="000870BA" w:rsidRPr="00776056" w14:paraId="5BDA0375" w14:textId="77777777" w:rsidTr="00C535F9">
        <w:trPr>
          <w:trHeight w:val="706"/>
          <w:jc w:val="center"/>
        </w:trPr>
        <w:tc>
          <w:tcPr>
            <w:tcW w:w="275" w:type="pct"/>
            <w:vAlign w:val="center"/>
          </w:tcPr>
          <w:p w14:paraId="356B5F56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说明</w:t>
            </w:r>
          </w:p>
        </w:tc>
        <w:tc>
          <w:tcPr>
            <w:tcW w:w="4725" w:type="pct"/>
            <w:gridSpan w:val="6"/>
            <w:vAlign w:val="center"/>
          </w:tcPr>
          <w:p w14:paraId="73353909" w14:textId="77777777" w:rsidR="000870BA" w:rsidRPr="00776056" w:rsidRDefault="000870BA" w:rsidP="00C535F9">
            <w:pPr>
              <w:tabs>
                <w:tab w:val="left" w:pos="480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55C37CA4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2"/>
        <w:rPr>
          <w:rFonts w:ascii="宋体" w:eastAsia="宋体" w:hAnsi="宋体" w:cs="仿宋_GB2312" w:hint="eastAsia"/>
          <w:b/>
          <w:bCs/>
          <w:sz w:val="24"/>
        </w:rPr>
      </w:pPr>
      <w:r w:rsidRPr="00776056">
        <w:rPr>
          <w:rFonts w:ascii="宋体" w:eastAsia="宋体" w:hAnsi="宋体" w:cs="仿宋_GB2312" w:hint="eastAsia"/>
          <w:b/>
          <w:bCs/>
          <w:sz w:val="24"/>
        </w:rPr>
        <w:t>二、合同价款</w:t>
      </w:r>
    </w:p>
    <w:p w14:paraId="479170F3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（一）合同总价款大写：人民币</w:t>
      </w:r>
      <w:r w:rsidRPr="00776056">
        <w:rPr>
          <w:rFonts w:ascii="宋体" w:eastAsia="宋体" w:hAnsi="宋体" w:cs="仿宋_GB2312" w:hint="eastAsia"/>
          <w:bCs/>
          <w:sz w:val="24"/>
          <w:u w:val="single"/>
        </w:rPr>
        <w:t xml:space="preserve"> </w:t>
      </w:r>
      <w:r w:rsidRPr="00776056">
        <w:rPr>
          <w:rFonts w:ascii="宋体" w:eastAsia="宋体" w:hAnsi="宋体" w:cs="仿宋_GB2312"/>
          <w:bCs/>
          <w:sz w:val="24"/>
          <w:u w:val="single"/>
        </w:rPr>
        <w:t xml:space="preserve">             </w:t>
      </w:r>
      <w:r w:rsidRPr="00776056">
        <w:rPr>
          <w:rFonts w:ascii="宋体" w:eastAsia="宋体" w:hAnsi="宋体" w:cs="仿宋_GB2312" w:hint="eastAsia"/>
          <w:bCs/>
          <w:sz w:val="24"/>
        </w:rPr>
        <w:t>元整；小写：</w:t>
      </w:r>
      <w:r w:rsidRPr="00776056">
        <w:rPr>
          <w:rFonts w:ascii="宋体" w:eastAsia="宋体" w:hAnsi="宋体" w:cs="仿宋_GB2312" w:hint="eastAsia"/>
          <w:bCs/>
          <w:sz w:val="24"/>
          <w:u w:val="single"/>
        </w:rPr>
        <w:t>￥</w:t>
      </w:r>
      <w:r w:rsidRPr="00776056">
        <w:rPr>
          <w:rFonts w:ascii="宋体" w:eastAsia="宋体" w:hAnsi="宋体" w:cs="仿宋_GB2312"/>
          <w:bCs/>
          <w:sz w:val="24"/>
          <w:u w:val="single"/>
        </w:rPr>
        <w:t xml:space="preserve">             </w:t>
      </w:r>
    </w:p>
    <w:p w14:paraId="31A6FE28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（二）合同价款包括：设计费、人工费、拍摄费、运输费、运维费、装卸费、安装费、利润、税金、保险的一切费用、税费风险、安装调试费等，并按规定于</w:t>
      </w:r>
      <w:proofErr w:type="gramStart"/>
      <w:r w:rsidRPr="00776056">
        <w:rPr>
          <w:rFonts w:ascii="宋体" w:eastAsia="宋体" w:hAnsi="宋体" w:cs="仿宋_GB2312" w:hint="eastAsia"/>
          <w:bCs/>
          <w:sz w:val="24"/>
        </w:rPr>
        <w:t>鏊</w:t>
      </w:r>
      <w:proofErr w:type="gramEnd"/>
      <w:r w:rsidRPr="00776056">
        <w:rPr>
          <w:rFonts w:ascii="宋体" w:eastAsia="宋体" w:hAnsi="宋体" w:cs="仿宋_GB2312" w:hint="eastAsia"/>
          <w:bCs/>
          <w:sz w:val="24"/>
        </w:rPr>
        <w:t>求开具国家正式发票，如有遗漏视为已包含在内。</w:t>
      </w:r>
    </w:p>
    <w:p w14:paraId="6E71233D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2"/>
        <w:rPr>
          <w:rFonts w:ascii="宋体" w:eastAsia="宋体" w:hAnsi="宋体" w:cs="仿宋_GB2312" w:hint="eastAsia"/>
          <w:b/>
          <w:bCs/>
          <w:sz w:val="24"/>
        </w:rPr>
      </w:pPr>
      <w:r w:rsidRPr="00776056">
        <w:rPr>
          <w:rFonts w:ascii="宋体" w:eastAsia="宋体" w:hAnsi="宋体" w:cs="仿宋_GB2312" w:hint="eastAsia"/>
          <w:b/>
          <w:bCs/>
          <w:sz w:val="24"/>
        </w:rPr>
        <w:t>三、款项结算</w:t>
      </w:r>
    </w:p>
    <w:p w14:paraId="0561CBC8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（一）支付方式：银行转账</w:t>
      </w:r>
    </w:p>
    <w:p w14:paraId="13D36B6F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（二）结算方式：合同签订后支付合同总价款的40%；</w:t>
      </w:r>
      <w:r w:rsidRPr="00776056">
        <w:rPr>
          <w:rFonts w:ascii="宋体" w:eastAsia="宋体" w:hAnsi="宋体" w:cs="仿宋_GB2312"/>
          <w:sz w:val="24"/>
        </w:rPr>
        <w:t>验收合格后</w:t>
      </w:r>
      <w:r w:rsidRPr="00776056">
        <w:rPr>
          <w:rFonts w:ascii="宋体" w:eastAsia="宋体" w:hAnsi="宋体" w:cs="仿宋_GB2312" w:hint="eastAsia"/>
          <w:bCs/>
          <w:sz w:val="24"/>
        </w:rPr>
        <w:t>，支付合同总价款的55%，</w:t>
      </w:r>
      <w:r w:rsidRPr="00776056">
        <w:rPr>
          <w:rFonts w:ascii="宋体" w:eastAsia="宋体" w:hAnsi="宋体" w:cs="仿宋_GB2312"/>
          <w:sz w:val="24"/>
        </w:rPr>
        <w:t>验收合格满六个月</w:t>
      </w:r>
      <w:r w:rsidRPr="00776056">
        <w:rPr>
          <w:rFonts w:ascii="宋体" w:eastAsia="宋体" w:hAnsi="宋体" w:cs="仿宋_GB2312" w:hint="eastAsia"/>
          <w:sz w:val="24"/>
        </w:rPr>
        <w:t>，</w:t>
      </w:r>
      <w:r w:rsidRPr="00776056">
        <w:rPr>
          <w:rFonts w:ascii="宋体" w:eastAsia="宋体" w:hAnsi="宋体" w:cs="仿宋_GB2312" w:hint="eastAsia"/>
          <w:bCs/>
          <w:sz w:val="24"/>
        </w:rPr>
        <w:t>支付合同总价款的5%。</w:t>
      </w:r>
    </w:p>
    <w:p w14:paraId="30CD4882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2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/>
          <w:sz w:val="24"/>
        </w:rPr>
        <w:t>四、服务地点、服务期限及服务费用</w:t>
      </w:r>
    </w:p>
    <w:p w14:paraId="4E636C22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（一）服务地点：采购人指定地点。</w:t>
      </w:r>
    </w:p>
    <w:p w14:paraId="57382413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（二）服务期限：</w:t>
      </w:r>
      <w:r w:rsidRPr="00776056">
        <w:rPr>
          <w:rFonts w:ascii="宋体" w:eastAsia="宋体" w:hAnsi="宋体" w:cs="仿宋_GB2312" w:hint="eastAsia"/>
          <w:bCs/>
          <w:sz w:val="24"/>
          <w:u w:val="single"/>
        </w:rPr>
        <w:t xml:space="preserve"> </w:t>
      </w:r>
      <w:r w:rsidRPr="00776056">
        <w:rPr>
          <w:rFonts w:ascii="宋体" w:eastAsia="宋体" w:hAnsi="宋体" w:cs="仿宋_GB2312"/>
          <w:bCs/>
          <w:sz w:val="24"/>
          <w:u w:val="single"/>
        </w:rPr>
        <w:t xml:space="preserve">                      </w:t>
      </w:r>
    </w:p>
    <w:p w14:paraId="1FCCD0EF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2"/>
        <w:rPr>
          <w:rFonts w:ascii="宋体" w:eastAsia="宋体" w:hAnsi="宋体" w:cs="仿宋_GB2312" w:hint="eastAsia"/>
          <w:b/>
          <w:sz w:val="24"/>
        </w:rPr>
      </w:pPr>
      <w:r w:rsidRPr="00776056">
        <w:rPr>
          <w:rFonts w:ascii="宋体" w:eastAsia="宋体" w:hAnsi="宋体" w:cs="仿宋_GB2312" w:hint="eastAsia"/>
          <w:b/>
          <w:sz w:val="24"/>
        </w:rPr>
        <w:t>五、验收时间及依据</w:t>
      </w:r>
    </w:p>
    <w:p w14:paraId="0F78271C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（一）竞争性磋商文件、竞争性磋商响应文件；</w:t>
      </w:r>
    </w:p>
    <w:p w14:paraId="0F811F30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（二）本合同及附件文本；</w:t>
      </w:r>
    </w:p>
    <w:p w14:paraId="679628E3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lastRenderedPageBreak/>
        <w:t>（三）合同签订时国家及行业现行的标准和技术规范。</w:t>
      </w:r>
    </w:p>
    <w:p w14:paraId="06AB6C01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2"/>
        <w:rPr>
          <w:rFonts w:ascii="宋体" w:eastAsia="宋体" w:hAnsi="宋体" w:cs="仿宋_GB2312" w:hint="eastAsia"/>
          <w:b/>
          <w:bCs/>
          <w:sz w:val="24"/>
        </w:rPr>
      </w:pPr>
      <w:r w:rsidRPr="00776056">
        <w:rPr>
          <w:rFonts w:ascii="宋体" w:eastAsia="宋体" w:hAnsi="宋体" w:cs="仿宋_GB2312" w:hint="eastAsia"/>
          <w:b/>
          <w:bCs/>
          <w:sz w:val="24"/>
        </w:rPr>
        <w:t>六、双方的权利和义务</w:t>
      </w:r>
    </w:p>
    <w:p w14:paraId="795B062D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（一）甲方的权利和义务</w:t>
      </w:r>
    </w:p>
    <w:p w14:paraId="3408E5CF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1、甲方有义务配合乙方收货。有权对乙方的设计提出建议和修改意见。甲方认为制作标识标牌不达标的，乙方应配合免费重新制作。</w:t>
      </w:r>
    </w:p>
    <w:p w14:paraId="5464FA9C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2、甲方在使用时若发现有质量不合格或数量不符的，甲方有权选择退回乙方货物或要求乙方补足短缺数量，其间所产生的费用（包括但不限于运输、安装、维修等）由乙方承担。</w:t>
      </w:r>
    </w:p>
    <w:p w14:paraId="40EF064B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（二）乙方的权利和义务</w:t>
      </w:r>
    </w:p>
    <w:p w14:paraId="2CD139FF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1、乙方的服务应及时有效，不得影响甲方日常生活及工作；乙方应全力配合甲方的工作。为便于乙方掌握甲方制作要求，乙方应安排专门人员与甲方的项目主管人员对接、沟通相关内容，并由</w:t>
      </w:r>
      <w:proofErr w:type="gramStart"/>
      <w:r w:rsidRPr="00776056">
        <w:rPr>
          <w:rFonts w:ascii="宋体" w:eastAsia="宋体" w:hAnsi="宋体" w:cs="仿宋_GB2312" w:hint="eastAsia"/>
          <w:bCs/>
          <w:sz w:val="24"/>
        </w:rPr>
        <w:t>该专门</w:t>
      </w:r>
      <w:proofErr w:type="gramEnd"/>
      <w:r w:rsidRPr="00776056">
        <w:rPr>
          <w:rFonts w:ascii="宋体" w:eastAsia="宋体" w:hAnsi="宋体" w:cs="仿宋_GB2312" w:hint="eastAsia"/>
          <w:bCs/>
          <w:sz w:val="24"/>
        </w:rPr>
        <w:t>人员负责为甲方提供服务联系等。如有更换，乙方须以书面形式通知甲方。</w:t>
      </w:r>
    </w:p>
    <w:p w14:paraId="71AAC1CD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2、乙方有义务根据合同要求保质保量按时供货。甲方需求制作的各类标识导视设计、制作等，乙方应按照甲方要求（包括但不限于设计、材质、时间、安装方式、修复要求等）提供安装、拆卸等服务。</w:t>
      </w:r>
    </w:p>
    <w:p w14:paraId="3ED9D154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3、乙方在接到甲方的制作需求后，并将设计发送甲方修改、审定，经甲方确认后，方可进行制作。乙方须按照甲方要求地点进行安装。标识标牌安装、调试时的工作人员人身安全由乙方承担。</w:t>
      </w:r>
    </w:p>
    <w:p w14:paraId="45406718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2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/>
          <w:bCs/>
          <w:sz w:val="24"/>
        </w:rPr>
        <w:t>七</w:t>
      </w:r>
      <w:r w:rsidRPr="00776056">
        <w:rPr>
          <w:rFonts w:ascii="宋体" w:eastAsia="宋体" w:hAnsi="宋体" w:cs="仿宋_GB2312" w:hint="eastAsia"/>
          <w:b/>
          <w:sz w:val="24"/>
        </w:rPr>
        <w:t>、违约责任</w:t>
      </w:r>
    </w:p>
    <w:p w14:paraId="52BFECEB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（一）按《中华人民共和国民法典》中的相关条款执行。</w:t>
      </w:r>
    </w:p>
    <w:p w14:paraId="27F0CE1C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（二）未按合同要求提供服务或服务质量不能满足本次采购要求，甲方会同监督机构有权终止合同和对乙方违约行为进行追究，同时按中华人民共和国政府采购法的有关规定进行相应的处罚。</w:t>
      </w:r>
    </w:p>
    <w:p w14:paraId="5C1FE0BC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（三）乙方未按约定的时间交货，每逾期一日按该次项目总额的0.5％向甲方支付迟延履行金；超过约定时间7 天仍未交货，甲方有权单方面取消该次项目，乙方除承担迟延履行金外，还应赔偿甲方因此造成的损失</w:t>
      </w:r>
      <w:r w:rsidRPr="00776056">
        <w:rPr>
          <w:rFonts w:ascii="宋体" w:eastAsia="宋体" w:hAnsi="宋体" w:cs="仿宋_GB2312"/>
          <w:bCs/>
          <w:sz w:val="24"/>
        </w:rPr>
        <w:t>。</w:t>
      </w:r>
    </w:p>
    <w:p w14:paraId="4DFD80F6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2"/>
        <w:rPr>
          <w:rFonts w:ascii="宋体" w:eastAsia="宋体" w:hAnsi="宋体" w:cs="仿宋_GB2312" w:hint="eastAsia"/>
          <w:b/>
          <w:sz w:val="24"/>
        </w:rPr>
      </w:pPr>
      <w:r w:rsidRPr="00776056">
        <w:rPr>
          <w:rFonts w:ascii="宋体" w:eastAsia="宋体" w:hAnsi="宋体" w:cs="仿宋_GB2312" w:hint="eastAsia"/>
          <w:b/>
          <w:sz w:val="24"/>
        </w:rPr>
        <w:t>八、其他事项</w:t>
      </w:r>
    </w:p>
    <w:p w14:paraId="11493017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sz w:val="24"/>
        </w:rPr>
      </w:pPr>
      <w:r w:rsidRPr="00776056">
        <w:rPr>
          <w:rFonts w:ascii="宋体" w:eastAsia="宋体" w:hAnsi="宋体" w:cs="仿宋_GB2312" w:hint="eastAsia"/>
          <w:sz w:val="24"/>
        </w:rPr>
        <w:lastRenderedPageBreak/>
        <w:t>（一）乙方不得转让、分包给其它单位或个人；</w:t>
      </w:r>
    </w:p>
    <w:p w14:paraId="3FC6AA36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sz w:val="24"/>
        </w:rPr>
      </w:pPr>
      <w:r w:rsidRPr="00776056">
        <w:rPr>
          <w:rFonts w:ascii="宋体" w:eastAsia="宋体" w:hAnsi="宋体" w:cs="仿宋_GB2312" w:hint="eastAsia"/>
          <w:sz w:val="24"/>
        </w:rPr>
        <w:t>（二）乙方的竞争性磋商响应文件和承诺等内容将列入合同。</w:t>
      </w:r>
    </w:p>
    <w:p w14:paraId="437CBAE0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2"/>
        <w:rPr>
          <w:rFonts w:ascii="宋体" w:eastAsia="宋体" w:hAnsi="宋体" w:cs="仿宋_GB2312" w:hint="eastAsia"/>
          <w:b/>
          <w:sz w:val="24"/>
        </w:rPr>
      </w:pPr>
      <w:r w:rsidRPr="00776056">
        <w:rPr>
          <w:rFonts w:ascii="宋体" w:eastAsia="宋体" w:hAnsi="宋体" w:cs="仿宋_GB2312" w:hint="eastAsia"/>
          <w:b/>
          <w:sz w:val="24"/>
        </w:rPr>
        <w:t>九、合同争议解决的方式</w:t>
      </w:r>
    </w:p>
    <w:p w14:paraId="2319F460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hint="eastAsia"/>
          <w:sz w:val="24"/>
        </w:rPr>
      </w:pPr>
      <w:r w:rsidRPr="00776056">
        <w:rPr>
          <w:rFonts w:ascii="宋体" w:eastAsia="宋体" w:hAnsi="宋体" w:cs="仿宋_GB2312" w:hint="eastAsia"/>
          <w:bCs/>
          <w:sz w:val="24"/>
        </w:rPr>
        <w:t>本合同在履行过程中发生的争议，由甲、乙双方当事人协商解决。协商不成的依法向甲方所在地人民法院提起诉讼。</w:t>
      </w:r>
    </w:p>
    <w:p w14:paraId="35C0C7EA" w14:textId="77777777" w:rsidR="000870BA" w:rsidRPr="00776056" w:rsidRDefault="000870BA" w:rsidP="000870BA">
      <w:pPr>
        <w:adjustRightInd w:val="0"/>
        <w:snapToGrid w:val="0"/>
        <w:spacing w:line="384" w:lineRule="auto"/>
        <w:ind w:firstLineChars="200" w:firstLine="482"/>
        <w:rPr>
          <w:rFonts w:ascii="宋体" w:eastAsia="宋体" w:hAnsi="宋体" w:cs="仿宋_GB2312" w:hint="eastAsia"/>
          <w:bCs/>
          <w:sz w:val="24"/>
        </w:rPr>
      </w:pPr>
      <w:r w:rsidRPr="00776056">
        <w:rPr>
          <w:rFonts w:ascii="宋体" w:eastAsia="宋体" w:hAnsi="宋体" w:cs="仿宋_GB2312" w:hint="eastAsia"/>
          <w:b/>
          <w:sz w:val="24"/>
        </w:rPr>
        <w:t>十、合同生效</w:t>
      </w:r>
    </w:p>
    <w:p w14:paraId="16AA2DC0" w14:textId="7FDFE9EF" w:rsidR="000870BA" w:rsidRPr="00776056" w:rsidRDefault="00FA110D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>
        <w:rPr>
          <w:rFonts w:ascii="宋体" w:eastAsia="宋体" w:hAnsi="宋体" w:cs="仿宋_GB2312" w:hint="eastAsia"/>
          <w:bCs/>
          <w:sz w:val="24"/>
        </w:rPr>
        <w:t>1</w:t>
      </w:r>
      <w:r w:rsidR="000870BA" w:rsidRPr="00776056">
        <w:rPr>
          <w:rFonts w:ascii="宋体" w:eastAsia="宋体" w:hAnsi="宋体" w:cs="仿宋_GB2312" w:hint="eastAsia"/>
          <w:bCs/>
          <w:sz w:val="24"/>
        </w:rPr>
        <w:t>、本合同须经甲、乙双方的法定代表人（或负责人）（授权代理人）在合同书上签字并加盖本单位公章</w:t>
      </w:r>
      <w:proofErr w:type="gramStart"/>
      <w:r w:rsidR="000870BA" w:rsidRPr="00776056">
        <w:rPr>
          <w:rFonts w:ascii="宋体" w:eastAsia="宋体" w:hAnsi="宋体" w:cs="仿宋_GB2312" w:hint="eastAsia"/>
          <w:bCs/>
          <w:sz w:val="24"/>
        </w:rPr>
        <w:t>后正实生效</w:t>
      </w:r>
      <w:proofErr w:type="gramEnd"/>
      <w:r w:rsidR="000870BA" w:rsidRPr="00776056">
        <w:rPr>
          <w:rFonts w:ascii="宋体" w:eastAsia="宋体" w:hAnsi="宋体" w:cs="仿宋_GB2312" w:hint="eastAsia"/>
          <w:bCs/>
          <w:sz w:val="24"/>
        </w:rPr>
        <w:t>。</w:t>
      </w:r>
    </w:p>
    <w:p w14:paraId="19A9E410" w14:textId="490FCBF1" w:rsidR="000870BA" w:rsidRPr="00776056" w:rsidRDefault="00FA110D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>
        <w:rPr>
          <w:rFonts w:ascii="宋体" w:eastAsia="宋体" w:hAnsi="宋体" w:cs="仿宋_GB2312" w:hint="eastAsia"/>
          <w:bCs/>
          <w:sz w:val="24"/>
        </w:rPr>
        <w:t>2</w:t>
      </w:r>
      <w:r w:rsidR="000870BA" w:rsidRPr="00776056">
        <w:rPr>
          <w:rFonts w:ascii="宋体" w:eastAsia="宋体" w:hAnsi="宋体" w:cs="仿宋_GB2312" w:hint="eastAsia"/>
          <w:bCs/>
          <w:sz w:val="24"/>
        </w:rPr>
        <w:t>、合同生效后，甲、乙双方须严格执行本合同条款的规定，全面履行合同，违者按《中华人民共和国民法典》的有关规定承担相应责任。</w:t>
      </w:r>
    </w:p>
    <w:p w14:paraId="259EEDF7" w14:textId="3A289F45" w:rsidR="000870BA" w:rsidRPr="00776056" w:rsidRDefault="00FA110D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>
        <w:rPr>
          <w:rFonts w:ascii="宋体" w:eastAsia="宋体" w:hAnsi="宋体" w:cs="仿宋_GB2312" w:hint="eastAsia"/>
          <w:bCs/>
          <w:sz w:val="24"/>
        </w:rPr>
        <w:t>3</w:t>
      </w:r>
      <w:r w:rsidR="000870BA" w:rsidRPr="00776056">
        <w:rPr>
          <w:rFonts w:ascii="宋体" w:eastAsia="宋体" w:hAnsi="宋体" w:cs="仿宋_GB2312" w:hint="eastAsia"/>
          <w:bCs/>
          <w:sz w:val="24"/>
        </w:rPr>
        <w:t>、本合同一式</w:t>
      </w:r>
      <w:r w:rsidR="000870BA" w:rsidRPr="00776056">
        <w:rPr>
          <w:rFonts w:ascii="宋体" w:eastAsia="宋体" w:hAnsi="宋体" w:cs="仿宋_GB2312" w:hint="eastAsia"/>
          <w:bCs/>
          <w:sz w:val="24"/>
          <w:u w:val="single"/>
        </w:rPr>
        <w:t xml:space="preserve">   </w:t>
      </w:r>
      <w:r w:rsidR="000870BA" w:rsidRPr="00776056">
        <w:rPr>
          <w:rFonts w:ascii="宋体" w:eastAsia="宋体" w:hAnsi="宋体" w:cs="仿宋_GB2312" w:hint="eastAsia"/>
          <w:bCs/>
          <w:sz w:val="24"/>
        </w:rPr>
        <w:t>份，甲乙双方各执</w:t>
      </w:r>
      <w:r w:rsidR="000870BA" w:rsidRPr="00776056">
        <w:rPr>
          <w:rFonts w:ascii="宋体" w:eastAsia="宋体" w:hAnsi="宋体" w:cs="仿宋_GB2312" w:hint="eastAsia"/>
          <w:bCs/>
          <w:sz w:val="24"/>
          <w:u w:val="single"/>
        </w:rPr>
        <w:t xml:space="preserve">   </w:t>
      </w:r>
      <w:r w:rsidR="000870BA" w:rsidRPr="00776056">
        <w:rPr>
          <w:rFonts w:ascii="宋体" w:eastAsia="宋体" w:hAnsi="宋体" w:cs="仿宋_GB2312" w:hint="eastAsia"/>
          <w:bCs/>
          <w:sz w:val="24"/>
        </w:rPr>
        <w:t>份。</w:t>
      </w:r>
    </w:p>
    <w:p w14:paraId="5D1BE064" w14:textId="2BFE1D37" w:rsidR="000870BA" w:rsidRPr="00776056" w:rsidRDefault="00FA110D" w:rsidP="000870BA">
      <w:pPr>
        <w:adjustRightInd w:val="0"/>
        <w:snapToGrid w:val="0"/>
        <w:spacing w:line="384" w:lineRule="auto"/>
        <w:ind w:firstLineChars="200" w:firstLine="480"/>
        <w:rPr>
          <w:rFonts w:ascii="宋体" w:eastAsia="宋体" w:hAnsi="宋体" w:cs="仿宋_GB2312" w:hint="eastAsia"/>
          <w:bCs/>
          <w:sz w:val="24"/>
        </w:rPr>
      </w:pPr>
      <w:r>
        <w:rPr>
          <w:rFonts w:ascii="宋体" w:eastAsia="宋体" w:hAnsi="宋体" w:cs="仿宋_GB2312" w:hint="eastAsia"/>
          <w:bCs/>
          <w:sz w:val="24"/>
        </w:rPr>
        <w:t>4</w:t>
      </w:r>
      <w:r w:rsidR="000870BA" w:rsidRPr="00776056">
        <w:rPr>
          <w:rFonts w:ascii="宋体" w:eastAsia="宋体" w:hAnsi="宋体" w:cs="仿宋_GB2312" w:hint="eastAsia"/>
          <w:bCs/>
          <w:sz w:val="24"/>
        </w:rPr>
        <w:t>、本合同如有未尽事宜，甲、乙双方协商解决。</w:t>
      </w:r>
    </w:p>
    <w:p w14:paraId="117C36FF" w14:textId="57989EBA" w:rsidR="000870BA" w:rsidRPr="00776056" w:rsidRDefault="00FA110D" w:rsidP="000870BA">
      <w:pPr>
        <w:ind w:firstLineChars="200" w:firstLine="480"/>
        <w:rPr>
          <w:rFonts w:ascii="宋体" w:eastAsia="宋体" w:hAnsi="宋体" w:cstheme="minorEastAsia" w:hint="eastAsia"/>
          <w:sz w:val="24"/>
        </w:rPr>
      </w:pPr>
      <w:r>
        <w:rPr>
          <w:rFonts w:ascii="宋体" w:eastAsia="宋体" w:hAnsi="宋体" w:cs="仿宋_GB2312" w:hint="eastAsia"/>
          <w:bCs/>
          <w:sz w:val="24"/>
        </w:rPr>
        <w:t>5</w:t>
      </w:r>
      <w:r w:rsidR="000870BA" w:rsidRPr="00776056">
        <w:rPr>
          <w:rFonts w:ascii="宋体" w:eastAsia="宋体" w:hAnsi="宋体" w:cs="仿宋_GB2312" w:hint="eastAsia"/>
          <w:bCs/>
          <w:sz w:val="24"/>
        </w:rPr>
        <w:t>、</w:t>
      </w:r>
      <w:r w:rsidR="000870BA" w:rsidRPr="00776056">
        <w:rPr>
          <w:rFonts w:ascii="宋体" w:eastAsia="宋体" w:hAnsi="宋体" w:cstheme="minorEastAsia" w:hint="eastAsia"/>
          <w:spacing w:val="1"/>
          <w:sz w:val="24"/>
        </w:rPr>
        <w:t>合同在执行过程中如有未尽事宜，经双方协商，可签订补充合同，补充合同具</w:t>
      </w:r>
      <w:r w:rsidR="000870BA" w:rsidRPr="00776056">
        <w:rPr>
          <w:rFonts w:ascii="宋体" w:eastAsia="宋体" w:hAnsi="宋体" w:cstheme="minorEastAsia" w:hint="eastAsia"/>
          <w:spacing w:val="13"/>
          <w:sz w:val="24"/>
        </w:rPr>
        <w:t xml:space="preserve"> </w:t>
      </w:r>
      <w:r w:rsidR="000870BA" w:rsidRPr="00776056">
        <w:rPr>
          <w:rFonts w:ascii="宋体" w:eastAsia="宋体" w:hAnsi="宋体" w:cstheme="minorEastAsia" w:hint="eastAsia"/>
          <w:spacing w:val="9"/>
          <w:sz w:val="24"/>
        </w:rPr>
        <w:t>有同等法律效力。</w:t>
      </w:r>
    </w:p>
    <w:p w14:paraId="65567FDE" w14:textId="77777777" w:rsidR="000870BA" w:rsidRPr="00776056" w:rsidRDefault="000870BA" w:rsidP="000870BA">
      <w:pPr>
        <w:pStyle w:val="ae"/>
        <w:ind w:firstLineChars="200" w:firstLine="480"/>
        <w:rPr>
          <w:rFonts w:ascii="宋体" w:eastAsia="宋体" w:hAnsi="宋体" w:hint="eastAsia"/>
          <w:sz w:val="24"/>
        </w:rPr>
      </w:pPr>
    </w:p>
    <w:p w14:paraId="4274606F" w14:textId="77777777" w:rsidR="000870BA" w:rsidRPr="00776056" w:rsidRDefault="000870BA" w:rsidP="000870BA">
      <w:pPr>
        <w:adjustRightInd w:val="0"/>
        <w:spacing w:line="360" w:lineRule="auto"/>
        <w:rPr>
          <w:rFonts w:ascii="宋体" w:eastAsia="宋体" w:hAnsi="宋体" w:cs="仿宋_GB2312" w:hint="eastAsia"/>
          <w:bCs/>
          <w:sz w:val="24"/>
        </w:rPr>
      </w:pPr>
    </w:p>
    <w:tbl>
      <w:tblPr>
        <w:tblW w:w="8403" w:type="dxa"/>
        <w:jc w:val="center"/>
        <w:tblLayout w:type="fixed"/>
        <w:tblLook w:val="04A0" w:firstRow="1" w:lastRow="0" w:firstColumn="1" w:lastColumn="0" w:noHBand="0" w:noVBand="1"/>
      </w:tblPr>
      <w:tblGrid>
        <w:gridCol w:w="4201"/>
        <w:gridCol w:w="4202"/>
      </w:tblGrid>
      <w:tr w:rsidR="000870BA" w:rsidRPr="00776056" w14:paraId="1DC08EC9" w14:textId="77777777" w:rsidTr="00C535F9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05A454AD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>甲  方</w:t>
            </w:r>
          </w:p>
        </w:tc>
        <w:tc>
          <w:tcPr>
            <w:tcW w:w="4202" w:type="dxa"/>
            <w:vAlign w:val="center"/>
          </w:tcPr>
          <w:p w14:paraId="0C5115DE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>乙  方</w:t>
            </w:r>
          </w:p>
        </w:tc>
      </w:tr>
      <w:tr w:rsidR="000870BA" w:rsidRPr="00776056" w14:paraId="50CDFD51" w14:textId="77777777" w:rsidTr="00C535F9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7F328424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>（盖章）</w:t>
            </w:r>
          </w:p>
        </w:tc>
        <w:tc>
          <w:tcPr>
            <w:tcW w:w="4202" w:type="dxa"/>
            <w:vAlign w:val="center"/>
          </w:tcPr>
          <w:p w14:paraId="50045216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>（盖章）</w:t>
            </w:r>
          </w:p>
        </w:tc>
      </w:tr>
      <w:tr w:rsidR="000870BA" w:rsidRPr="00776056" w14:paraId="47C8B742" w14:textId="77777777" w:rsidTr="00C535F9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097BF8C7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 xml:space="preserve">地址： </w:t>
            </w:r>
          </w:p>
        </w:tc>
        <w:tc>
          <w:tcPr>
            <w:tcW w:w="4202" w:type="dxa"/>
            <w:vAlign w:val="center"/>
          </w:tcPr>
          <w:p w14:paraId="7403906E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>地址：</w:t>
            </w:r>
          </w:p>
        </w:tc>
      </w:tr>
      <w:tr w:rsidR="000870BA" w:rsidRPr="00776056" w14:paraId="430CA000" w14:textId="77777777" w:rsidTr="00C535F9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7A2B3D02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>邮编：</w:t>
            </w:r>
          </w:p>
        </w:tc>
        <w:tc>
          <w:tcPr>
            <w:tcW w:w="4202" w:type="dxa"/>
            <w:vAlign w:val="center"/>
          </w:tcPr>
          <w:p w14:paraId="67D0745A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>邮编：</w:t>
            </w:r>
          </w:p>
        </w:tc>
      </w:tr>
      <w:tr w:rsidR="000870BA" w:rsidRPr="00776056" w14:paraId="411E4DA9" w14:textId="77777777" w:rsidTr="00C535F9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5662EAC7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 xml:space="preserve">法定代表人： </w:t>
            </w:r>
          </w:p>
        </w:tc>
        <w:tc>
          <w:tcPr>
            <w:tcW w:w="4202" w:type="dxa"/>
            <w:vAlign w:val="center"/>
          </w:tcPr>
          <w:p w14:paraId="2BD5B8C6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>法定代表人（或负责人）：</w:t>
            </w:r>
          </w:p>
        </w:tc>
      </w:tr>
      <w:tr w:rsidR="000870BA" w:rsidRPr="00776056" w14:paraId="154E9CDB" w14:textId="77777777" w:rsidTr="00C535F9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42961C0B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>项目负责人：</w:t>
            </w:r>
          </w:p>
        </w:tc>
        <w:tc>
          <w:tcPr>
            <w:tcW w:w="4202" w:type="dxa"/>
            <w:vAlign w:val="center"/>
          </w:tcPr>
          <w:p w14:paraId="13BEAF0F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>项目负责人：</w:t>
            </w:r>
          </w:p>
        </w:tc>
      </w:tr>
      <w:tr w:rsidR="000870BA" w:rsidRPr="00776056" w14:paraId="08E5DF47" w14:textId="77777777" w:rsidTr="00C535F9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03E43F33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>电话：</w:t>
            </w:r>
          </w:p>
        </w:tc>
        <w:tc>
          <w:tcPr>
            <w:tcW w:w="4202" w:type="dxa"/>
            <w:vAlign w:val="center"/>
          </w:tcPr>
          <w:p w14:paraId="66593F7F" w14:textId="77777777" w:rsidR="000870BA" w:rsidRPr="00776056" w:rsidRDefault="000870BA" w:rsidP="00C535F9">
            <w:pPr>
              <w:adjustRightInd w:val="0"/>
              <w:snapToGrid w:val="0"/>
              <w:spacing w:line="372" w:lineRule="auto"/>
              <w:rPr>
                <w:rFonts w:ascii="宋体" w:eastAsia="宋体" w:hAnsi="宋体" w:cs="仿宋_GB2312" w:hint="eastAsia"/>
                <w:bCs/>
                <w:sz w:val="24"/>
              </w:rPr>
            </w:pPr>
            <w:r w:rsidRPr="00776056">
              <w:rPr>
                <w:rFonts w:ascii="宋体" w:eastAsia="宋体" w:hAnsi="宋体" w:cs="仿宋_GB2312" w:hint="eastAsia"/>
                <w:bCs/>
                <w:sz w:val="24"/>
              </w:rPr>
              <w:t>电话：</w:t>
            </w:r>
          </w:p>
        </w:tc>
      </w:tr>
    </w:tbl>
    <w:p w14:paraId="75B36F19" w14:textId="77777777" w:rsidR="000870BA" w:rsidRPr="00776056" w:rsidRDefault="000870BA" w:rsidP="000870BA">
      <w:pPr>
        <w:pStyle w:val="null3"/>
        <w:spacing w:line="360" w:lineRule="auto"/>
        <w:rPr>
          <w:rFonts w:ascii="宋体" w:eastAsia="宋体" w:hAnsi="宋体" w:hint="eastAsia"/>
          <w:sz w:val="24"/>
          <w:szCs w:val="24"/>
          <w:lang w:eastAsia="zh-CN"/>
        </w:rPr>
      </w:pPr>
    </w:p>
    <w:p w14:paraId="7A8CE7E0" w14:textId="77777777" w:rsidR="00AA5909" w:rsidRPr="000870BA" w:rsidRDefault="00AA5909" w:rsidP="000870BA">
      <w:pPr>
        <w:rPr>
          <w:rFonts w:hint="eastAsia"/>
        </w:rPr>
      </w:pPr>
    </w:p>
    <w:sectPr w:rsidR="00AA5909" w:rsidRPr="000870BA" w:rsidSect="0069767C">
      <w:footerReference w:type="default" r:id="rId7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3BC2E" w14:textId="77777777" w:rsidR="00D1773C" w:rsidRDefault="00D1773C">
      <w:pPr>
        <w:rPr>
          <w:rFonts w:hint="eastAsia"/>
        </w:rPr>
      </w:pPr>
      <w:r>
        <w:separator/>
      </w:r>
    </w:p>
  </w:endnote>
  <w:endnote w:type="continuationSeparator" w:id="0">
    <w:p w14:paraId="28A9E089" w14:textId="77777777" w:rsidR="00D1773C" w:rsidRDefault="00D1773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1269193"/>
      <w:docPartObj>
        <w:docPartGallery w:val="AutoText"/>
      </w:docPartObj>
    </w:sdtPr>
    <w:sdtContent>
      <w:p w14:paraId="48F393AC" w14:textId="77777777" w:rsidR="0069767C" w:rsidRDefault="0069767C">
        <w:pPr>
          <w:pStyle w:val="af1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375102A" w14:textId="77777777" w:rsidR="0069767C" w:rsidRDefault="0069767C">
    <w:pPr>
      <w:pStyle w:val="af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8FD1C" w14:textId="77777777" w:rsidR="00D1773C" w:rsidRDefault="00D1773C">
      <w:pPr>
        <w:rPr>
          <w:rFonts w:hint="eastAsia"/>
        </w:rPr>
      </w:pPr>
      <w:r>
        <w:separator/>
      </w:r>
    </w:p>
  </w:footnote>
  <w:footnote w:type="continuationSeparator" w:id="0">
    <w:p w14:paraId="078C2EE4" w14:textId="77777777" w:rsidR="00D1773C" w:rsidRDefault="00D1773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264CF"/>
    <w:multiLevelType w:val="multilevel"/>
    <w:tmpl w:val="16F264CF"/>
    <w:lvl w:ilvl="0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2" w:hanging="420"/>
      </w:pPr>
    </w:lvl>
    <w:lvl w:ilvl="2">
      <w:start w:val="1"/>
      <w:numFmt w:val="lowerRoman"/>
      <w:lvlText w:val="%3."/>
      <w:lvlJc w:val="right"/>
      <w:pPr>
        <w:ind w:left="1682" w:hanging="420"/>
      </w:pPr>
    </w:lvl>
    <w:lvl w:ilvl="3">
      <w:start w:val="1"/>
      <w:numFmt w:val="decimal"/>
      <w:lvlText w:val="%4."/>
      <w:lvlJc w:val="left"/>
      <w:pPr>
        <w:ind w:left="2102" w:hanging="420"/>
      </w:pPr>
    </w:lvl>
    <w:lvl w:ilvl="4">
      <w:start w:val="1"/>
      <w:numFmt w:val="lowerLetter"/>
      <w:lvlText w:val="%5)"/>
      <w:lvlJc w:val="left"/>
      <w:pPr>
        <w:ind w:left="2522" w:hanging="420"/>
      </w:pPr>
    </w:lvl>
    <w:lvl w:ilvl="5">
      <w:start w:val="1"/>
      <w:numFmt w:val="lowerRoman"/>
      <w:lvlText w:val="%6."/>
      <w:lvlJc w:val="right"/>
      <w:pPr>
        <w:ind w:left="2942" w:hanging="420"/>
      </w:pPr>
    </w:lvl>
    <w:lvl w:ilvl="6">
      <w:start w:val="1"/>
      <w:numFmt w:val="decimal"/>
      <w:lvlText w:val="%7."/>
      <w:lvlJc w:val="left"/>
      <w:pPr>
        <w:ind w:left="3362" w:hanging="420"/>
      </w:pPr>
    </w:lvl>
    <w:lvl w:ilvl="7">
      <w:start w:val="1"/>
      <w:numFmt w:val="lowerLetter"/>
      <w:lvlText w:val="%8)"/>
      <w:lvlJc w:val="left"/>
      <w:pPr>
        <w:ind w:left="3782" w:hanging="420"/>
      </w:pPr>
    </w:lvl>
    <w:lvl w:ilvl="8">
      <w:start w:val="1"/>
      <w:numFmt w:val="lowerRoman"/>
      <w:lvlText w:val="%9."/>
      <w:lvlJc w:val="right"/>
      <w:pPr>
        <w:ind w:left="4202" w:hanging="420"/>
      </w:pPr>
    </w:lvl>
  </w:abstractNum>
  <w:num w:numId="1" w16cid:durableId="1881933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67C"/>
    <w:rsid w:val="000450E5"/>
    <w:rsid w:val="000870BA"/>
    <w:rsid w:val="000C51EA"/>
    <w:rsid w:val="000F7882"/>
    <w:rsid w:val="00187F44"/>
    <w:rsid w:val="00362C07"/>
    <w:rsid w:val="0069767C"/>
    <w:rsid w:val="00701966"/>
    <w:rsid w:val="008B29CB"/>
    <w:rsid w:val="009400BE"/>
    <w:rsid w:val="00A53AF9"/>
    <w:rsid w:val="00A74F8B"/>
    <w:rsid w:val="00AA5909"/>
    <w:rsid w:val="00CC0495"/>
    <w:rsid w:val="00D1773C"/>
    <w:rsid w:val="00DA6E57"/>
    <w:rsid w:val="00F5473E"/>
    <w:rsid w:val="00FA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269217"/>
  <w15:chartTrackingRefBased/>
  <w15:docId w15:val="{0CEFC68E-43EC-467E-85A8-04CF27BA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67C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9767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76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767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767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767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767C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767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767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767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9767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976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97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9767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9767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9767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9767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9767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9767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976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976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767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976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976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976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9767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9767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976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9767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9767C"/>
    <w:rPr>
      <w:b/>
      <w:bCs/>
      <w:smallCaps/>
      <w:color w:val="2F5496" w:themeColor="accent1" w:themeShade="BF"/>
      <w:spacing w:val="5"/>
    </w:rPr>
  </w:style>
  <w:style w:type="paragraph" w:styleId="ae">
    <w:name w:val="Body Text"/>
    <w:basedOn w:val="a"/>
    <w:next w:val="af"/>
    <w:link w:val="af0"/>
    <w:qFormat/>
    <w:rsid w:val="0069767C"/>
    <w:pPr>
      <w:spacing w:after="120"/>
    </w:pPr>
  </w:style>
  <w:style w:type="character" w:customStyle="1" w:styleId="af0">
    <w:name w:val="正文文本 字符"/>
    <w:basedOn w:val="a0"/>
    <w:link w:val="ae"/>
    <w:qFormat/>
    <w:rsid w:val="0069767C"/>
    <w:rPr>
      <w:sz w:val="21"/>
      <w14:ligatures w14:val="none"/>
    </w:rPr>
  </w:style>
  <w:style w:type="paragraph" w:styleId="af1">
    <w:name w:val="footer"/>
    <w:basedOn w:val="a"/>
    <w:link w:val="af2"/>
    <w:uiPriority w:val="99"/>
    <w:qFormat/>
    <w:rsid w:val="00697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qFormat/>
    <w:rsid w:val="0069767C"/>
    <w:rPr>
      <w:sz w:val="18"/>
      <w:szCs w:val="18"/>
      <w14:ligatures w14:val="none"/>
    </w:rPr>
  </w:style>
  <w:style w:type="paragraph" w:customStyle="1" w:styleId="null3">
    <w:name w:val="null3"/>
    <w:link w:val="null30"/>
    <w:qFormat/>
    <w:rsid w:val="0069767C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69767C"/>
    <w:rPr>
      <w:kern w:val="0"/>
      <w:sz w:val="20"/>
      <w:szCs w:val="20"/>
      <w:lang w:eastAsia="zh-Hans"/>
      <w14:ligatures w14:val="none"/>
    </w:rPr>
  </w:style>
  <w:style w:type="paragraph" w:styleId="af">
    <w:name w:val="Normal Indent"/>
    <w:basedOn w:val="a"/>
    <w:uiPriority w:val="99"/>
    <w:semiHidden/>
    <w:unhideWhenUsed/>
    <w:rsid w:val="0069767C"/>
    <w:pPr>
      <w:ind w:firstLineChars="200" w:firstLine="420"/>
    </w:pPr>
  </w:style>
  <w:style w:type="paragraph" w:styleId="af3">
    <w:name w:val="header"/>
    <w:basedOn w:val="a"/>
    <w:link w:val="af4"/>
    <w:uiPriority w:val="99"/>
    <w:unhideWhenUsed/>
    <w:rsid w:val="00AA59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4">
    <w:name w:val="页眉 字符"/>
    <w:basedOn w:val="a0"/>
    <w:link w:val="af3"/>
    <w:uiPriority w:val="99"/>
    <w:rsid w:val="00AA5909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915</Words>
  <Characters>926</Characters>
  <Application>Microsoft Office Word</Application>
  <DocSecurity>0</DocSecurity>
  <Lines>77</Lines>
  <Paragraphs>83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嘉信瑞诚</cp:lastModifiedBy>
  <cp:revision>6</cp:revision>
  <dcterms:created xsi:type="dcterms:W3CDTF">2025-09-29T08:23:00Z</dcterms:created>
  <dcterms:modified xsi:type="dcterms:W3CDTF">2025-11-18T08:13:00Z</dcterms:modified>
</cp:coreProperties>
</file>