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3D8D5">
      <w:r>
        <w:rPr>
          <w:rFonts w:ascii="宋体" w:hAnsi="宋体" w:eastAsia="宋体" w:cs="宋体"/>
          <w:color w:val="0000FF"/>
          <w:sz w:val="24"/>
          <w:szCs w:val="24"/>
        </w:rPr>
        <w:t>测评环境和工具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8C2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2025-11-13T09:48:07Z</dcterms:created>
  <dc:creator>Administrator</dc:creator>
  <cp:lastModifiedBy>慢慢慢半拍</cp:lastModifiedBy>
  <dcterms:modified xsi:type="dcterms:W3CDTF">2025-11-13T09:49:22Z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77EC30BE80F24B61A2ADD89CA21A8B38_12</vt:lpwstr>
  </property>
</Properties>
</file>