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1E97A">
      <w:pPr>
        <w:jc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  <w:b/>
          <w:sz w:val="30"/>
          <w:szCs w:val="30"/>
        </w:rPr>
        <w:t>分项报价表</w:t>
      </w:r>
    </w:p>
    <w:tbl>
      <w:tblPr>
        <w:tblStyle w:val="3"/>
        <w:tblW w:w="9521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7"/>
        <w:gridCol w:w="590"/>
        <w:gridCol w:w="881"/>
        <w:gridCol w:w="797"/>
        <w:gridCol w:w="1416"/>
        <w:gridCol w:w="1514"/>
        <w:gridCol w:w="1060"/>
        <w:gridCol w:w="1296"/>
        <w:gridCol w:w="1300"/>
      </w:tblGrid>
      <w:tr w14:paraId="56D4AD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5ADDB2B0">
            <w:pPr>
              <w:spacing w:after="120"/>
              <w:jc w:val="center"/>
              <w:rPr>
                <w:rFonts w:hint="eastAsia" w:hAnsi="宋体" w:cs="宋体"/>
                <w:szCs w:val="24"/>
              </w:rPr>
            </w:pPr>
            <w:r>
              <w:rPr>
                <w:rFonts w:hint="eastAsia" w:hAnsi="宋体" w:cs="宋体"/>
              </w:rPr>
              <w:t>设备</w:t>
            </w:r>
          </w:p>
          <w:p w14:paraId="555B0D55">
            <w:pPr>
              <w:spacing w:after="12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szCs w:val="24"/>
              </w:rPr>
              <w:t>费用</w:t>
            </w:r>
          </w:p>
        </w:tc>
        <w:tc>
          <w:tcPr>
            <w:tcW w:w="5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306034">
            <w:pPr>
              <w:spacing w:after="12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序号</w:t>
            </w:r>
          </w:p>
        </w:tc>
        <w:tc>
          <w:tcPr>
            <w:tcW w:w="8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C97326">
            <w:pPr>
              <w:spacing w:after="12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名称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981B045">
            <w:pPr>
              <w:spacing w:after="12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品牌</w:t>
            </w:r>
          </w:p>
        </w:tc>
        <w:tc>
          <w:tcPr>
            <w:tcW w:w="14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80E691">
            <w:pPr>
              <w:spacing w:after="12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型号和规格</w:t>
            </w: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8D3CE0">
            <w:pPr>
              <w:spacing w:before="166" w:beforeLines="50" w:after="12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原产地及制造厂名</w:t>
            </w: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36951">
            <w:pPr>
              <w:spacing w:after="12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数量</w:t>
            </w: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637197">
            <w:pPr>
              <w:spacing w:after="120"/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单价</w:t>
            </w:r>
          </w:p>
          <w:p w14:paraId="16E77A8E">
            <w:pPr>
              <w:spacing w:after="120"/>
              <w:jc w:val="center"/>
              <w:rPr>
                <w:rFonts w:hint="eastAsia" w:hAnsi="宋体" w:cs="宋体"/>
                <w:bCs/>
              </w:rPr>
            </w:pPr>
            <w:r>
              <w:rPr>
                <w:rFonts w:hint="eastAsia" w:hAnsi="宋体" w:cs="宋体"/>
              </w:rPr>
              <w:t>（元）</w:t>
            </w:r>
          </w:p>
        </w:tc>
        <w:tc>
          <w:tcPr>
            <w:tcW w:w="12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7C97BF">
            <w:pPr>
              <w:spacing w:after="120"/>
              <w:jc w:val="center"/>
              <w:rPr>
                <w:rFonts w:hint="eastAsia" w:hAnsi="宋体" w:cs="宋体"/>
                <w:bCs/>
              </w:rPr>
            </w:pPr>
            <w:r>
              <w:rPr>
                <w:rFonts w:hint="eastAsia" w:hAnsi="宋体" w:cs="宋体"/>
                <w:bCs/>
              </w:rPr>
              <w:t>总价</w:t>
            </w:r>
          </w:p>
          <w:p w14:paraId="2956E442">
            <w:pPr>
              <w:spacing w:after="120"/>
              <w:jc w:val="center"/>
              <w:rPr>
                <w:rFonts w:hint="eastAsia" w:hAnsi="宋体" w:cs="宋体"/>
                <w:bCs/>
              </w:rPr>
            </w:pPr>
            <w:r>
              <w:rPr>
                <w:rFonts w:hint="eastAsia" w:hAnsi="宋体" w:cs="宋体"/>
                <w:bCs/>
              </w:rPr>
              <w:t>（元）</w:t>
            </w:r>
          </w:p>
        </w:tc>
      </w:tr>
      <w:tr w14:paraId="4E86CE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6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1D06346">
            <w:pPr>
              <w:spacing w:before="333" w:beforeLines="100"/>
              <w:jc w:val="center"/>
              <w:rPr>
                <w:rFonts w:hint="eastAsia" w:hAnsi="宋体" w:cs="宋体"/>
              </w:rPr>
            </w:pPr>
          </w:p>
        </w:tc>
        <w:tc>
          <w:tcPr>
            <w:tcW w:w="59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022F7E1">
            <w:pPr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1</w:t>
            </w:r>
          </w:p>
        </w:tc>
        <w:tc>
          <w:tcPr>
            <w:tcW w:w="8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87B122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86986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4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D81312C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51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AC6B9A5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0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8FE2E32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57855B2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2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07F828C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</w:tr>
      <w:tr w14:paraId="598175A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0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AA397B4">
            <w:pPr>
              <w:spacing w:before="333" w:beforeLines="100"/>
              <w:jc w:val="center"/>
              <w:rPr>
                <w:rFonts w:hint="eastAsia" w:hAnsi="宋体" w:cs="宋体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429AF0F">
            <w:pPr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2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D141E1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EF2377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8686B6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64F05F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70E00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54797D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C51900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</w:tr>
      <w:tr w14:paraId="1457A88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0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0A88559">
            <w:pPr>
              <w:spacing w:before="333" w:beforeLines="100"/>
              <w:jc w:val="center"/>
              <w:rPr>
                <w:rFonts w:hint="eastAsia" w:hAnsi="宋体" w:cs="宋体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22282A6">
            <w:pPr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3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3393E3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369E580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D49AF1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22C817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94327F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51448F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FF9960">
            <w:pPr>
              <w:spacing w:before="166" w:beforeLines="50"/>
              <w:jc w:val="center"/>
              <w:rPr>
                <w:rFonts w:hint="eastAsia" w:hAnsi="宋体" w:cs="宋体"/>
              </w:rPr>
            </w:pPr>
          </w:p>
        </w:tc>
      </w:tr>
      <w:tr w14:paraId="04074E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74E0B34">
            <w:pPr>
              <w:spacing w:before="333" w:beforeLines="100"/>
              <w:jc w:val="center"/>
              <w:rPr>
                <w:rFonts w:hint="eastAsia" w:hAnsi="宋体" w:cs="宋体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0561399">
            <w:pPr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  <w:szCs w:val="24"/>
              </w:rPr>
              <w:t>4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036D7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08BB92B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AF1CAA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D3AE20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F96155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744A50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183E5">
            <w:pPr>
              <w:jc w:val="center"/>
              <w:rPr>
                <w:rFonts w:hint="eastAsia" w:hAnsi="宋体" w:cs="宋体"/>
              </w:rPr>
            </w:pPr>
          </w:p>
        </w:tc>
      </w:tr>
      <w:tr w14:paraId="19855B8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2A4AAF5">
            <w:pPr>
              <w:spacing w:before="333" w:beforeLines="100"/>
              <w:jc w:val="center"/>
              <w:rPr>
                <w:rFonts w:hint="eastAsia" w:hAnsi="宋体" w:cs="宋体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EC270E">
            <w:pPr>
              <w:jc w:val="center"/>
              <w:rPr>
                <w:rFonts w:hint="eastAsia" w:hAnsi="宋体" w:cs="宋体"/>
                <w:szCs w:val="24"/>
              </w:rPr>
            </w:pPr>
            <w:r>
              <w:rPr>
                <w:rFonts w:hint="eastAsia" w:hAnsi="宋体" w:cs="宋体"/>
                <w:szCs w:val="24"/>
              </w:rPr>
              <w:t>5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837A08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09B093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033C8D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0BA55C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DFFAC5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577A16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0BBF4E">
            <w:pPr>
              <w:jc w:val="center"/>
              <w:rPr>
                <w:rFonts w:hint="eastAsia" w:hAnsi="宋体" w:cs="宋体"/>
              </w:rPr>
            </w:pPr>
          </w:p>
        </w:tc>
      </w:tr>
      <w:tr w14:paraId="1955A6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9625BD6">
            <w:pPr>
              <w:spacing w:before="333" w:beforeLines="100"/>
              <w:jc w:val="center"/>
              <w:rPr>
                <w:rFonts w:hint="eastAsia" w:hAnsi="宋体" w:cs="宋体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BA3C77D">
            <w:pPr>
              <w:jc w:val="center"/>
              <w:rPr>
                <w:rFonts w:hint="eastAsia" w:hAnsi="宋体" w:cs="宋体"/>
                <w:szCs w:val="24"/>
              </w:rPr>
            </w:pPr>
            <w:r>
              <w:rPr>
                <w:rFonts w:hint="eastAsia" w:hAnsi="宋体" w:cs="宋体"/>
                <w:szCs w:val="24"/>
              </w:rPr>
              <w:t>6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7CE631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B80B9A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D6BCF9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4C57E0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703319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C5B1F5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53A45A">
            <w:pPr>
              <w:jc w:val="center"/>
              <w:rPr>
                <w:rFonts w:hint="eastAsia" w:hAnsi="宋体" w:cs="宋体"/>
              </w:rPr>
            </w:pPr>
          </w:p>
        </w:tc>
      </w:tr>
      <w:tr w14:paraId="7888110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6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A1AF767">
            <w:pPr>
              <w:spacing w:before="333" w:beforeLines="100"/>
              <w:jc w:val="center"/>
              <w:rPr>
                <w:rFonts w:hint="eastAsia" w:hAnsi="宋体" w:cs="宋体"/>
              </w:rPr>
            </w:pP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B5CB26">
            <w:pPr>
              <w:jc w:val="center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szCs w:val="24"/>
              </w:rPr>
              <w:t>……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1D309D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6B849F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C23F72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11A8B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DD97AE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64D8FB">
            <w:pPr>
              <w:jc w:val="center"/>
              <w:rPr>
                <w:rFonts w:hint="eastAsia" w:hAnsi="宋体" w:cs="宋体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7DCC50">
            <w:pPr>
              <w:jc w:val="center"/>
              <w:rPr>
                <w:rFonts w:hint="eastAsia" w:hAnsi="宋体" w:cs="宋体"/>
              </w:rPr>
            </w:pPr>
          </w:p>
        </w:tc>
      </w:tr>
      <w:tr w14:paraId="3D44F25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" w:hRule="atLeast"/>
          <w:jc w:val="center"/>
        </w:trPr>
        <w:tc>
          <w:tcPr>
            <w:tcW w:w="213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15A5520">
            <w:pPr>
              <w:jc w:val="center"/>
              <w:rPr>
                <w:rFonts w:hint="eastAsia" w:hAnsi="宋体" w:cs="宋体"/>
                <w:szCs w:val="24"/>
              </w:rPr>
            </w:pPr>
            <w:r>
              <w:rPr>
                <w:rFonts w:hint="eastAsia" w:hAnsi="宋体" w:cs="宋体"/>
                <w:szCs w:val="24"/>
              </w:rPr>
              <w:t>谈判报价</w:t>
            </w:r>
          </w:p>
        </w:tc>
        <w:tc>
          <w:tcPr>
            <w:tcW w:w="7383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DF6FFF">
            <w:pPr>
              <w:spacing w:before="166" w:beforeLines="50"/>
              <w:jc w:val="center"/>
              <w:rPr>
                <w:rFonts w:hint="eastAsia" w:hAnsi="宋体" w:cs="宋体"/>
                <w:szCs w:val="24"/>
              </w:rPr>
            </w:pPr>
            <w:r>
              <w:rPr>
                <w:rFonts w:hint="eastAsia" w:hAnsi="宋体" w:cs="宋体"/>
                <w:szCs w:val="24"/>
              </w:rPr>
              <w:t>大写：                           小写：</w:t>
            </w:r>
          </w:p>
        </w:tc>
      </w:tr>
    </w:tbl>
    <w:p w14:paraId="56FF5DAD">
      <w:pPr>
        <w:rPr>
          <w:rFonts w:asciiTheme="minorEastAsia" w:hAnsiTheme="minorEastAsia"/>
          <w:sz w:val="24"/>
        </w:rPr>
      </w:pPr>
    </w:p>
    <w:p w14:paraId="4DCE9382">
      <w:pPr>
        <w:outlineLvl w:val="2"/>
        <w:rPr>
          <w:rFonts w:cs="宋体" w:asciiTheme="minorEastAsia" w:hAnsiTheme="minorEastAsia"/>
          <w:sz w:val="24"/>
        </w:rPr>
      </w:pPr>
    </w:p>
    <w:p w14:paraId="3DFBF2AF">
      <w:pPr>
        <w:spacing w:line="480" w:lineRule="auto"/>
        <w:outlineLvl w:val="2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供应商名称：</w:t>
      </w:r>
      <w:r>
        <w:rPr>
          <w:rFonts w:hint="eastAsia" w:cs="宋体" w:asciiTheme="minorEastAsia" w:hAnsiTheme="minorEastAsia"/>
          <w:sz w:val="24"/>
          <w:u w:val="single"/>
        </w:rPr>
        <w:t xml:space="preserve">                </w:t>
      </w:r>
      <w:r>
        <w:rPr>
          <w:rFonts w:hint="eastAsia" w:cs="宋体" w:asciiTheme="minorEastAsia" w:hAnsiTheme="minorEastAsia"/>
          <w:sz w:val="24"/>
        </w:rPr>
        <w:t>（加盖单位公章）</w:t>
      </w:r>
    </w:p>
    <w:p w14:paraId="0DEC8B6D">
      <w:pPr>
        <w:spacing w:line="480" w:lineRule="auto"/>
        <w:outlineLvl w:val="2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法定代表人/被授权人（签字或盖章）：</w:t>
      </w:r>
      <w:r>
        <w:rPr>
          <w:rFonts w:hint="eastAsia" w:cs="宋体" w:asciiTheme="minorEastAsia" w:hAnsiTheme="minorEastAsia"/>
          <w:sz w:val="24"/>
          <w:u w:val="single"/>
        </w:rPr>
        <w:t xml:space="preserve">         </w:t>
      </w:r>
    </w:p>
    <w:p w14:paraId="34BEA924">
      <w:r>
        <w:rPr>
          <w:rFonts w:hint="eastAsia" w:cs="宋体" w:asciiTheme="minorEastAsia" w:hAnsiTheme="minorEastAsia"/>
          <w:sz w:val="24"/>
        </w:rPr>
        <w:t>日      期：</w:t>
      </w:r>
      <w:r>
        <w:rPr>
          <w:rFonts w:hint="eastAsia" w:cs="宋体" w:asciiTheme="minorEastAsia" w:hAnsiTheme="minorEastAsia"/>
          <w:sz w:val="24"/>
          <w:u w:val="single"/>
        </w:rPr>
        <w:t xml:space="preserve">   </w:t>
      </w:r>
      <w:r>
        <w:rPr>
          <w:rFonts w:hint="eastAsia" w:cs="宋体" w:asciiTheme="minorEastAsia" w:hAnsiTheme="minorEastAsia"/>
          <w:sz w:val="24"/>
        </w:rPr>
        <w:t>年</w:t>
      </w:r>
      <w:r>
        <w:rPr>
          <w:rFonts w:hint="eastAsia" w:cs="宋体" w:asciiTheme="minorEastAsia" w:hAnsiTheme="minorEastAsia"/>
          <w:sz w:val="24"/>
          <w:u w:val="single"/>
        </w:rPr>
        <w:t xml:space="preserve">   </w:t>
      </w:r>
      <w:r>
        <w:rPr>
          <w:rFonts w:hint="eastAsia" w:cs="宋体" w:asciiTheme="minorEastAsia" w:hAnsiTheme="minorEastAsia"/>
          <w:sz w:val="24"/>
        </w:rPr>
        <w:t>月</w:t>
      </w:r>
      <w:r>
        <w:rPr>
          <w:rFonts w:hint="eastAsia" w:cs="宋体" w:asciiTheme="minorEastAsia" w:hAnsiTheme="minorEastAsia"/>
          <w:sz w:val="24"/>
          <w:u w:val="single"/>
        </w:rPr>
        <w:t xml:space="preserve">   </w:t>
      </w:r>
      <w:r>
        <w:rPr>
          <w:rFonts w:hint="eastAsia" w:cs="宋体" w:asciiTheme="minorEastAsia" w:hAnsiTheme="minorEastAsia"/>
          <w:sz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8D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2025-12-01T10:09:11Z</dcterms:created>
  <dc:creator>Administrator</dc:creator>
  <cp:lastModifiedBy>AA 大美</cp:lastModifiedBy>
  <dcterms:modified xsi:type="dcterms:W3CDTF">2025-12-01T10:09:16Z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eyJoZGlkIjoiZDVkN2YwZmYzN2E0YTYzMWVlZGYyZWZmZDI2OGJkNzciLCJ1c2VySWQiOiIzMzI2OTQyODQifQ==</vt:lpwstr>
  </property>
  <property fmtid="{D5CDD505-2E9C-101B-9397-08002B2CF9AE}" pid="4" name="ICV">
    <vt:lpwstr>7955CAA82FB0473E97B8D5975571F6D8_12</vt:lpwstr>
  </property>
</Properties>
</file>