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B433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w w:val="90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w w:val="90"/>
          <w:sz w:val="24"/>
          <w:szCs w:val="24"/>
          <w:highlight w:val="none"/>
          <w:lang w:val="en-US" w:eastAsia="zh-CN"/>
        </w:rPr>
        <w:t>业绩</w:t>
      </w:r>
    </w:p>
    <w:p w14:paraId="1C42B5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自2022年1月1日至投标截止时间独立承揽的类似项目业绩。需提供相关业绩合同关键页（至少包括合同的甲乙双方、合同详细标的和双方签章，每提供一个得1分，本项最多得4分。（提供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</w:rPr>
        <w:t>合同加盖投标供应商公章的复印件）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DE605E"/>
    <w:rsid w:val="2B98162B"/>
    <w:rsid w:val="2FA34823"/>
    <w:rsid w:val="359C2C2F"/>
    <w:rsid w:val="63DE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32</Characters>
  <Lines>0</Lines>
  <Paragraphs>0</Paragraphs>
  <TotalTime>0</TotalTime>
  <ScaleCrop>false</ScaleCrop>
  <LinksUpToDate>false</LinksUpToDate>
  <CharactersWithSpaces>32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2024-11-22T07:56:00Z</dcterms:created>
  <dc:creator>QinL109</dc:creator>
  <cp:lastModifiedBy>小鹿</cp:lastModifiedBy>
  <dcterms:modified xsi:type="dcterms:W3CDTF">2025-11-27T06:10:20Z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6887CE75136749A0892D42141B018B84_11</vt:lpwstr>
  </property>
  <property fmtid="{D5CDD505-2E9C-101B-9397-08002B2CF9AE}" pid="4" name="KSOTemplateDocerSaveRecord">
    <vt:lpwstr>eyJoZGlkIjoiYTcyZGE5OGRjNTAwOWIxM2Y0MjhlYjhjOTJkOTg2MjYiLCJ1c2VySWQiOiIyMzk4Njg2NTMifQ==</vt:lpwstr>
  </property>
</Properties>
</file>