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84C188">
      <w:pPr>
        <w:pStyle w:val="4"/>
        <w:keepNext w:val="0"/>
        <w:keepLines w:val="0"/>
        <w:pageBreakBefore w:val="0"/>
        <w:kinsoku/>
        <w:wordWrap/>
        <w:overflowPunct/>
        <w:topLinePunct w:val="0"/>
        <w:bidi w:val="0"/>
        <w:spacing w:line="640" w:lineRule="exact"/>
        <w:ind w:firstLine="0" w:firstLineChars="0"/>
        <w:jc w:val="center"/>
        <w:textAlignment w:val="auto"/>
        <w:rPr>
          <w:rFonts w:hint="eastAsia" w:ascii="仿宋" w:hAnsi="仿宋" w:eastAsia="仿宋" w:cs="仿宋"/>
          <w:sz w:val="24"/>
          <w:highlight w:val="none"/>
        </w:rPr>
      </w:pPr>
      <w:r>
        <w:rPr>
          <w:rFonts w:hint="eastAsia" w:ascii="仿宋" w:hAnsi="仿宋" w:eastAsia="仿宋" w:cs="仿宋"/>
          <w:b/>
          <w:color w:val="auto"/>
          <w:sz w:val="28"/>
          <w:szCs w:val="28"/>
          <w:highlight w:val="none"/>
        </w:rPr>
        <w:t>资格证明文件</w:t>
      </w:r>
    </w:p>
    <w:p w14:paraId="21540A16">
      <w:pPr>
        <w:numPr>
          <w:ilvl w:val="0"/>
          <w:numId w:val="1"/>
        </w:numPr>
        <w:spacing w:line="640" w:lineRule="exact"/>
        <w:ind w:left="-60" w:leftChars="0" w:firstLine="480" w:firstLineChars="0"/>
        <w:rPr>
          <w:rFonts w:hint="eastAsia" w:ascii="仿宋" w:hAnsi="仿宋" w:eastAsia="仿宋" w:cs="仿宋"/>
          <w:sz w:val="24"/>
          <w:highlight w:val="none"/>
        </w:rPr>
      </w:pPr>
      <w:r>
        <w:rPr>
          <w:rFonts w:hint="eastAsia" w:ascii="仿宋" w:hAnsi="仿宋" w:eastAsia="仿宋" w:cs="仿宋"/>
          <w:sz w:val="24"/>
          <w:highlight w:val="none"/>
        </w:rPr>
        <w:t>统一社会信用代码的营业执照：具有独立承担民事责任能力的法人、其他组织或自然人，并出具合法有效的营业执照或事业单位法人证书等国家规定的相关证明，自然人参与的提供其身份证；</w:t>
      </w:r>
    </w:p>
    <w:p w14:paraId="2F6B351D">
      <w:pPr>
        <w:numPr>
          <w:ilvl w:val="0"/>
          <w:numId w:val="1"/>
        </w:numPr>
        <w:spacing w:line="640" w:lineRule="exact"/>
        <w:ind w:left="-60" w:leftChars="0" w:firstLine="480" w:firstLineChars="0"/>
        <w:rPr>
          <w:rFonts w:hint="eastAsia" w:ascii="仿宋" w:hAnsi="仿宋" w:eastAsia="仿宋" w:cs="仿宋"/>
          <w:sz w:val="24"/>
          <w:highlight w:val="none"/>
        </w:rPr>
      </w:pPr>
      <w:r>
        <w:rPr>
          <w:rFonts w:hint="eastAsia" w:ascii="仿宋" w:hAnsi="仿宋" w:eastAsia="仿宋" w:cs="仿宋"/>
          <w:sz w:val="24"/>
          <w:highlight w:val="none"/>
        </w:rPr>
        <w:t>财务状况报告：提供2023或2024年度经审计的财务报告（包括“四表一注”，即资产负债表、利润表、现金流量表、所有者权益变动表及其附注，成立时间至提交响应文件截止时间不足一年的可提供成立后任意时段的资产负债表），或其磋商前六个月内银行出具的资信证明；（以上两种形式的资料提供任何一种即可）</w:t>
      </w:r>
    </w:p>
    <w:p w14:paraId="31BF70E4">
      <w:pPr>
        <w:numPr>
          <w:ilvl w:val="0"/>
          <w:numId w:val="1"/>
        </w:numPr>
        <w:spacing w:line="640" w:lineRule="exact"/>
        <w:ind w:left="-60" w:leftChars="0" w:firstLine="480" w:firstLineChars="0"/>
        <w:rPr>
          <w:rFonts w:hint="eastAsia" w:ascii="仿宋" w:hAnsi="仿宋" w:eastAsia="仿宋" w:cs="仿宋"/>
          <w:sz w:val="24"/>
          <w:highlight w:val="none"/>
        </w:rPr>
      </w:pPr>
      <w:r>
        <w:rPr>
          <w:rFonts w:hint="eastAsia" w:ascii="仿宋" w:hAnsi="仿宋" w:eastAsia="仿宋" w:cs="仿宋"/>
          <w:sz w:val="24"/>
          <w:highlight w:val="none"/>
        </w:rPr>
        <w:t xml:space="preserve">提供2025年1月至今已缴纳至少一个月的依法缴纳税款的相关凭据（时间以税款所属日期为准、税种须包含增值税或企业所得税），凭据应有税务机关或代收机关的公章或业务专用章；（依法免税的供应商应提供相关文件证明） </w:t>
      </w:r>
    </w:p>
    <w:p w14:paraId="06CB856E">
      <w:pPr>
        <w:pStyle w:val="5"/>
        <w:numPr>
          <w:ilvl w:val="0"/>
          <w:numId w:val="1"/>
        </w:numPr>
        <w:spacing w:line="640" w:lineRule="exact"/>
        <w:ind w:left="-60" w:leftChars="0" w:firstLine="480" w:firstLineChars="0"/>
        <w:rPr>
          <w:rFonts w:ascii="仿宋" w:hAnsi="仿宋" w:eastAsia="仿宋" w:cs="仿宋"/>
          <w:sz w:val="24"/>
          <w:szCs w:val="24"/>
          <w:highlight w:val="none"/>
          <w:lang w:eastAsia="zh-CN"/>
        </w:rPr>
      </w:pPr>
      <w:r>
        <w:rPr>
          <w:rFonts w:ascii="仿宋" w:hAnsi="仿宋" w:eastAsia="仿宋" w:cs="仿宋"/>
          <w:sz w:val="24"/>
          <w:szCs w:val="24"/>
          <w:highlight w:val="none"/>
          <w:lang w:eastAsia="zh-CN"/>
        </w:rPr>
        <w:t>社会保障资金缴纳证明：提供2025年1月至今已缴存的至少一个月的社会保障资金缴存单据或社保机构开具的社会保险参保缴费情况证明；（依法不需要缴纳社会保障资金的供应商应提供相关证明）</w:t>
      </w:r>
    </w:p>
    <w:p w14:paraId="2C38DE7B">
      <w:pPr>
        <w:pStyle w:val="5"/>
        <w:numPr>
          <w:ilvl w:val="0"/>
          <w:numId w:val="1"/>
        </w:numPr>
        <w:spacing w:line="640" w:lineRule="exact"/>
        <w:ind w:left="-60" w:leftChars="0" w:firstLine="480" w:firstLineChars="0"/>
        <w:rPr>
          <w:rFonts w:ascii="仿宋" w:hAnsi="仿宋" w:eastAsia="仿宋" w:cs="仿宋"/>
          <w:sz w:val="24"/>
          <w:szCs w:val="24"/>
          <w:highlight w:val="none"/>
          <w:lang w:eastAsia="zh-CN"/>
        </w:rPr>
      </w:pPr>
      <w:r>
        <w:rPr>
          <w:rFonts w:ascii="仿宋" w:hAnsi="仿宋" w:eastAsia="仿宋" w:cs="仿宋"/>
          <w:sz w:val="24"/>
          <w:szCs w:val="24"/>
          <w:highlight w:val="none"/>
          <w:lang w:eastAsia="zh-CN"/>
        </w:rPr>
        <w:t>提供具有履行本合同所必需的设备和专业技术能力的说明及承诺；（格式自拟，加盖供应商公章）</w:t>
      </w:r>
    </w:p>
    <w:p w14:paraId="524096F9">
      <w:pPr>
        <w:pStyle w:val="5"/>
        <w:numPr>
          <w:ilvl w:val="0"/>
          <w:numId w:val="1"/>
        </w:numPr>
        <w:spacing w:line="640" w:lineRule="exact"/>
        <w:ind w:left="-60" w:leftChars="0" w:firstLine="480" w:firstLineChars="0"/>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参加政府采购活动前3年内在经营活动中没有重大违法记录</w:t>
      </w:r>
      <w:r>
        <w:rPr>
          <w:rFonts w:hint="eastAsia" w:ascii="仿宋" w:hAnsi="仿宋" w:eastAsia="仿宋" w:cs="仿宋"/>
          <w:sz w:val="24"/>
          <w:szCs w:val="24"/>
          <w:highlight w:val="none"/>
          <w:lang w:val="en-US" w:eastAsia="zh-CN"/>
        </w:rPr>
        <w:t>的书面声明函</w:t>
      </w:r>
      <w:r>
        <w:rPr>
          <w:rFonts w:ascii="仿宋" w:hAnsi="仿宋" w:eastAsia="仿宋" w:cs="仿宋"/>
          <w:sz w:val="24"/>
          <w:szCs w:val="24"/>
          <w:highlight w:val="none"/>
          <w:lang w:eastAsia="zh-CN"/>
        </w:rPr>
        <w:t>。（格式自拟，加盖供应商公章）</w:t>
      </w:r>
    </w:p>
    <w:p w14:paraId="53B33930">
      <w:pPr>
        <w:pStyle w:val="5"/>
        <w:numPr>
          <w:ilvl w:val="0"/>
          <w:numId w:val="1"/>
        </w:numPr>
        <w:spacing w:line="640" w:lineRule="exact"/>
        <w:ind w:left="-60" w:leftChars="0" w:firstLine="480" w:firstLineChars="0"/>
        <w:rPr>
          <w:rFonts w:ascii="仿宋" w:hAnsi="仿宋" w:eastAsia="仿宋" w:cs="仿宋"/>
          <w:sz w:val="24"/>
          <w:szCs w:val="24"/>
          <w:highlight w:val="none"/>
          <w:lang w:eastAsia="zh-CN"/>
        </w:rPr>
      </w:pPr>
      <w:r>
        <w:rPr>
          <w:rFonts w:ascii="仿宋" w:hAnsi="仿宋" w:eastAsia="仿宋" w:cs="仿宋"/>
          <w:sz w:val="24"/>
          <w:szCs w:val="24"/>
          <w:highlight w:val="none"/>
          <w:lang w:eastAsia="zh-CN"/>
        </w:rPr>
        <w:t>法定代表人授权书：法定代表人或负责人参与磋商时需提供法定代表人或负责人资格证明书（附法定代表人或负责人身份证复印件）； 被授权人参与磋商时需提供法定代表人或负责人授权委托书（附法定代表人或负责人及被授权人身份证复印件）；</w:t>
      </w:r>
    </w:p>
    <w:p w14:paraId="2AB4A2CF">
      <w:pPr>
        <w:pStyle w:val="5"/>
        <w:numPr>
          <w:ilvl w:val="0"/>
          <w:numId w:val="1"/>
        </w:numPr>
        <w:spacing w:line="640" w:lineRule="exact"/>
        <w:ind w:left="-60" w:leftChars="0" w:firstLine="480" w:firstLineChars="0"/>
        <w:rPr>
          <w:rFonts w:ascii="仿宋" w:hAnsi="仿宋" w:eastAsia="仿宋" w:cs="仿宋"/>
          <w:sz w:val="24"/>
          <w:szCs w:val="24"/>
          <w:highlight w:val="none"/>
          <w:lang w:eastAsia="zh-CN"/>
        </w:rPr>
      </w:pPr>
      <w:r>
        <w:rPr>
          <w:rFonts w:ascii="仿宋" w:hAnsi="仿宋" w:eastAsia="仿宋" w:cs="仿宋"/>
          <w:sz w:val="24"/>
          <w:szCs w:val="24"/>
          <w:highlight w:val="none"/>
          <w:lang w:eastAsia="zh-CN"/>
        </w:rPr>
        <w:t>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14:paraId="6FAAA76C">
      <w:pPr>
        <w:pStyle w:val="5"/>
        <w:numPr>
          <w:ilvl w:val="0"/>
          <w:numId w:val="1"/>
        </w:numPr>
        <w:spacing w:line="640" w:lineRule="exact"/>
        <w:ind w:left="-60" w:leftChars="0" w:firstLine="480" w:firstLineChars="0"/>
        <w:rPr>
          <w:rFonts w:ascii="仿宋" w:hAnsi="仿宋" w:eastAsia="仿宋" w:cs="仿宋"/>
          <w:sz w:val="24"/>
          <w:szCs w:val="24"/>
          <w:highlight w:val="none"/>
          <w:lang w:eastAsia="zh-CN"/>
        </w:rPr>
      </w:pPr>
      <w:r>
        <w:rPr>
          <w:rFonts w:ascii="仿宋" w:hAnsi="仿宋" w:eastAsia="仿宋" w:cs="仿宋"/>
          <w:sz w:val="24"/>
          <w:szCs w:val="24"/>
          <w:highlight w:val="none"/>
          <w:lang w:eastAsia="zh-CN"/>
        </w:rPr>
        <w:t>控股管理关系：单位负责人为同一人或者存在直接控股、管理关系的不同供应商，不得参加同一合同项下的政府采购活动；（提供书面承诺函，格式自拟加盖供应商公章）</w:t>
      </w:r>
    </w:p>
    <w:p w14:paraId="50850A14">
      <w:pPr>
        <w:pStyle w:val="5"/>
        <w:numPr>
          <w:ilvl w:val="0"/>
          <w:numId w:val="1"/>
        </w:numPr>
        <w:spacing w:line="640" w:lineRule="exact"/>
        <w:ind w:left="-60" w:leftChars="0" w:firstLine="480" w:firstLineChars="0"/>
        <w:rPr>
          <w:rFonts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供应商须同时具备工程设计电子通信广电行业（通信工程）乙级及以上资质证书 、工程勘察专业类（工程测量）乙级及以上资质证书。</w:t>
      </w:r>
    </w:p>
    <w:p w14:paraId="297FAE90">
      <w:pPr>
        <w:rPr>
          <w:rFonts w:hint="eastAsia" w:ascii="仿宋" w:hAnsi="仿宋" w:eastAsia="仿宋" w:cs="仿宋"/>
          <w:sz w:val="24"/>
          <w:szCs w:val="24"/>
        </w:rPr>
      </w:pPr>
      <w:r>
        <w:rPr>
          <w:rFonts w:hint="eastAsia" w:ascii="仿宋" w:hAnsi="仿宋" w:eastAsia="仿宋" w:cs="仿宋"/>
          <w:sz w:val="24"/>
          <w:szCs w:val="24"/>
        </w:rPr>
        <w:br w:type="page"/>
      </w:r>
    </w:p>
    <w:p w14:paraId="09910472">
      <w:pPr>
        <w:keepNext w:val="0"/>
        <w:keepLines w:val="0"/>
        <w:pageBreakBefore w:val="0"/>
        <w:kinsoku/>
        <w:wordWrap/>
        <w:overflowPunct/>
        <w:topLinePunct w:val="0"/>
        <w:bidi w:val="0"/>
        <w:spacing w:line="640" w:lineRule="exact"/>
        <w:ind w:left="210" w:leftChars="100"/>
        <w:jc w:val="center"/>
        <w:textAlignment w:val="auto"/>
        <w:rPr>
          <w:rFonts w:hint="eastAsia" w:ascii="仿宋" w:hAnsi="仿宋" w:eastAsia="仿宋" w:cs="仿宋"/>
          <w:b/>
          <w:bCs/>
          <w:color w:val="auto"/>
          <w:sz w:val="28"/>
          <w:szCs w:val="28"/>
          <w:highlight w:val="none"/>
        </w:rPr>
      </w:pPr>
      <w:bookmarkStart w:id="10" w:name="_GoBack"/>
      <w:bookmarkEnd w:id="10"/>
      <w:bookmarkStart w:id="0" w:name="_Toc47262070"/>
      <w:bookmarkStart w:id="1" w:name="_Toc47261691"/>
      <w:bookmarkStart w:id="2" w:name="_Toc47261886"/>
      <w:bookmarkStart w:id="3" w:name="_Toc47418256"/>
      <w:bookmarkStart w:id="4" w:name="_Toc47418939"/>
      <w:bookmarkStart w:id="5" w:name="_Toc49019237"/>
      <w:bookmarkStart w:id="6" w:name="_Toc48995852"/>
      <w:bookmarkStart w:id="7" w:name="_Toc49019498"/>
      <w:bookmarkStart w:id="8" w:name="_Toc48791236"/>
      <w:bookmarkStart w:id="9" w:name="_Toc47418732"/>
      <w:r>
        <w:rPr>
          <w:rFonts w:hint="eastAsia" w:ascii="仿宋" w:hAnsi="仿宋" w:eastAsia="仿宋" w:cs="仿宋"/>
          <w:b/>
          <w:bCs/>
          <w:color w:val="auto"/>
          <w:sz w:val="28"/>
          <w:szCs w:val="28"/>
          <w:highlight w:val="none"/>
        </w:rPr>
        <w:t>法定代表人资格证明书</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650"/>
      </w:tblGrid>
      <w:tr w14:paraId="56314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42" w:type="dxa"/>
            <w:gridSpan w:val="5"/>
            <w:noWrap w:val="0"/>
            <w:vAlign w:val="top"/>
          </w:tcPr>
          <w:p w14:paraId="0BC43607">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lang w:eastAsia="zh-CN"/>
              </w:rPr>
            </w:pPr>
            <w:r>
              <w:rPr>
                <w:rFonts w:hint="eastAsia" w:ascii="仿宋" w:hAnsi="仿宋" w:eastAsia="仿宋" w:cs="仿宋"/>
                <w:bCs/>
                <w:caps/>
                <w:color w:val="auto"/>
                <w:sz w:val="24"/>
                <w:szCs w:val="24"/>
                <w:highlight w:val="none"/>
              </w:rPr>
              <w:t>致：</w:t>
            </w:r>
            <w:r>
              <w:rPr>
                <w:rFonts w:hint="eastAsia" w:ascii="仿宋" w:hAnsi="仿宋" w:eastAsia="仿宋" w:cs="仿宋"/>
                <w:bCs/>
                <w:caps/>
                <w:color w:val="auto"/>
                <w:sz w:val="24"/>
                <w:szCs w:val="24"/>
                <w:highlight w:val="none"/>
                <w:lang w:eastAsia="zh-CN"/>
              </w:rPr>
              <w:t>陕西嘉邦项目管理咨询有限公司</w:t>
            </w:r>
          </w:p>
        </w:tc>
      </w:tr>
      <w:tr w14:paraId="25BEE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127588C3">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项目名称</w:t>
            </w:r>
          </w:p>
        </w:tc>
        <w:tc>
          <w:tcPr>
            <w:tcW w:w="8421" w:type="dxa"/>
            <w:gridSpan w:val="4"/>
            <w:noWrap w:val="0"/>
            <w:vAlign w:val="top"/>
          </w:tcPr>
          <w:p w14:paraId="727ED128">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44197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E1316F9">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文件编号</w:t>
            </w:r>
          </w:p>
        </w:tc>
        <w:tc>
          <w:tcPr>
            <w:tcW w:w="8421" w:type="dxa"/>
            <w:gridSpan w:val="4"/>
            <w:noWrap w:val="0"/>
            <w:vAlign w:val="top"/>
          </w:tcPr>
          <w:p w14:paraId="5F2D4030">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27BB7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9CA401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权   限</w:t>
            </w:r>
          </w:p>
        </w:tc>
        <w:tc>
          <w:tcPr>
            <w:tcW w:w="8421" w:type="dxa"/>
            <w:gridSpan w:val="4"/>
            <w:noWrap w:val="0"/>
            <w:vAlign w:val="center"/>
          </w:tcPr>
          <w:p w14:paraId="60AD3918">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办理本次招标采购项目的</w:t>
            </w:r>
            <w:r>
              <w:rPr>
                <w:rFonts w:hint="eastAsia" w:ascii="仿宋" w:hAnsi="仿宋" w:eastAsia="仿宋" w:cs="仿宋"/>
                <w:bCs/>
                <w:caps/>
                <w:color w:val="auto"/>
                <w:sz w:val="24"/>
                <w:szCs w:val="24"/>
                <w:highlight w:val="none"/>
                <w:lang w:eastAsia="zh-CN"/>
              </w:rPr>
              <w:t>磋商</w:t>
            </w:r>
            <w:r>
              <w:rPr>
                <w:rFonts w:hint="eastAsia" w:ascii="仿宋" w:hAnsi="仿宋" w:eastAsia="仿宋" w:cs="仿宋"/>
                <w:bCs/>
                <w:caps/>
                <w:color w:val="auto"/>
                <w:sz w:val="24"/>
                <w:szCs w:val="24"/>
                <w:highlight w:val="none"/>
              </w:rPr>
              <w:t>、联系、洽谈、签约、执行等具体事务，签署全部有关文件、文书、协议及合同。</w:t>
            </w:r>
          </w:p>
        </w:tc>
      </w:tr>
      <w:tr w14:paraId="535B7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AECC7A2">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有效期</w:t>
            </w:r>
          </w:p>
        </w:tc>
        <w:tc>
          <w:tcPr>
            <w:tcW w:w="8421" w:type="dxa"/>
            <w:gridSpan w:val="4"/>
            <w:noWrap w:val="0"/>
            <w:vAlign w:val="center"/>
          </w:tcPr>
          <w:p w14:paraId="79008E1E">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eastAsia="zh-CN"/>
              </w:rPr>
              <w:t>竞争性磋商响应文件</w:t>
            </w:r>
            <w:r>
              <w:rPr>
                <w:rFonts w:hint="eastAsia" w:ascii="仿宋" w:hAnsi="仿宋" w:eastAsia="仿宋" w:cs="仿宋"/>
                <w:color w:val="auto"/>
                <w:sz w:val="24"/>
                <w:szCs w:val="24"/>
                <w:highlight w:val="none"/>
              </w:rPr>
              <w:t>的截止之日起90个日历日</w:t>
            </w:r>
          </w:p>
        </w:tc>
      </w:tr>
      <w:tr w14:paraId="57198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26DAC268">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ind w:firstLine="240" w:firstLineChars="100"/>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企业</w:t>
            </w:r>
          </w:p>
          <w:p w14:paraId="73CC9202">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ind w:firstLine="240" w:firstLineChars="100"/>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信息</w:t>
            </w:r>
          </w:p>
        </w:tc>
        <w:tc>
          <w:tcPr>
            <w:tcW w:w="2470" w:type="dxa"/>
            <w:noWrap w:val="0"/>
            <w:vAlign w:val="top"/>
          </w:tcPr>
          <w:p w14:paraId="34F508EB">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 xml:space="preserve">企 业 名 称 </w:t>
            </w:r>
          </w:p>
        </w:tc>
        <w:tc>
          <w:tcPr>
            <w:tcW w:w="5951" w:type="dxa"/>
            <w:gridSpan w:val="3"/>
            <w:noWrap w:val="0"/>
            <w:vAlign w:val="top"/>
          </w:tcPr>
          <w:p w14:paraId="047204A0">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5CADA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4A8ACD0">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2470" w:type="dxa"/>
            <w:noWrap w:val="0"/>
            <w:vAlign w:val="top"/>
          </w:tcPr>
          <w:p w14:paraId="5D4D7A19">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 定 地 址</w:t>
            </w:r>
          </w:p>
        </w:tc>
        <w:tc>
          <w:tcPr>
            <w:tcW w:w="5951" w:type="dxa"/>
            <w:gridSpan w:val="3"/>
            <w:noWrap w:val="0"/>
            <w:vAlign w:val="top"/>
          </w:tcPr>
          <w:p w14:paraId="71998949">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2CF5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EC3950D">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2470" w:type="dxa"/>
            <w:noWrap w:val="0"/>
            <w:vAlign w:val="top"/>
          </w:tcPr>
          <w:p w14:paraId="7DC7B804">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营业执照注册证号</w:t>
            </w:r>
          </w:p>
        </w:tc>
        <w:tc>
          <w:tcPr>
            <w:tcW w:w="5951" w:type="dxa"/>
            <w:gridSpan w:val="3"/>
            <w:noWrap w:val="0"/>
            <w:vAlign w:val="top"/>
          </w:tcPr>
          <w:p w14:paraId="605B92F6">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0B6B0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52ECED5">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2470" w:type="dxa"/>
            <w:noWrap w:val="0"/>
            <w:vAlign w:val="top"/>
          </w:tcPr>
          <w:p w14:paraId="552B7F69">
            <w:pPr>
              <w:keepNext w:val="0"/>
              <w:keepLines w:val="0"/>
              <w:pageBreakBefore w:val="0"/>
              <w:widowControl w:val="0"/>
              <w:tabs>
                <w:tab w:val="right" w:leader="dot" w:pos="9022"/>
              </w:tabs>
              <w:kinsoku/>
              <w:wordWrap/>
              <w:overflowPunct/>
              <w:topLinePunct w:val="0"/>
              <w:bidi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工商登记机关</w:t>
            </w:r>
          </w:p>
        </w:tc>
        <w:tc>
          <w:tcPr>
            <w:tcW w:w="5951" w:type="dxa"/>
            <w:gridSpan w:val="3"/>
            <w:noWrap w:val="0"/>
            <w:vAlign w:val="top"/>
          </w:tcPr>
          <w:p w14:paraId="5FD7BCE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61C7C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554A9F0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2470" w:type="dxa"/>
            <w:noWrap w:val="0"/>
            <w:vAlign w:val="top"/>
          </w:tcPr>
          <w:p w14:paraId="3855D7ED">
            <w:pPr>
              <w:keepNext w:val="0"/>
              <w:keepLines w:val="0"/>
              <w:pageBreakBefore w:val="0"/>
              <w:widowControl w:val="0"/>
              <w:tabs>
                <w:tab w:val="right" w:leader="dot" w:pos="9022"/>
              </w:tabs>
              <w:kinsoku/>
              <w:wordWrap/>
              <w:overflowPunct/>
              <w:topLinePunct w:val="0"/>
              <w:bidi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网        址</w:t>
            </w:r>
          </w:p>
        </w:tc>
        <w:tc>
          <w:tcPr>
            <w:tcW w:w="5951" w:type="dxa"/>
            <w:gridSpan w:val="3"/>
            <w:noWrap w:val="0"/>
            <w:vAlign w:val="top"/>
          </w:tcPr>
          <w:p w14:paraId="03DD54CD">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224F1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6FFD5ED9">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法定代</w:t>
            </w:r>
          </w:p>
          <w:p w14:paraId="3247CD9B">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表人</w:t>
            </w:r>
          </w:p>
        </w:tc>
        <w:tc>
          <w:tcPr>
            <w:tcW w:w="2470" w:type="dxa"/>
            <w:noWrap w:val="0"/>
            <w:vAlign w:val="top"/>
          </w:tcPr>
          <w:p w14:paraId="41B3F075">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ind w:firstLine="240" w:firstLineChars="100"/>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姓    名</w:t>
            </w:r>
          </w:p>
        </w:tc>
        <w:tc>
          <w:tcPr>
            <w:tcW w:w="1965" w:type="dxa"/>
            <w:noWrap w:val="0"/>
            <w:vAlign w:val="top"/>
          </w:tcPr>
          <w:p w14:paraId="0CA7C676">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1336" w:type="dxa"/>
            <w:noWrap w:val="0"/>
            <w:vAlign w:val="top"/>
          </w:tcPr>
          <w:p w14:paraId="16821433">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性    别</w:t>
            </w:r>
          </w:p>
        </w:tc>
        <w:tc>
          <w:tcPr>
            <w:tcW w:w="2650" w:type="dxa"/>
            <w:noWrap w:val="0"/>
            <w:vAlign w:val="top"/>
          </w:tcPr>
          <w:p w14:paraId="570AC6F6">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0618B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1AAC9A51">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2470" w:type="dxa"/>
            <w:noWrap w:val="0"/>
            <w:vAlign w:val="top"/>
          </w:tcPr>
          <w:p w14:paraId="2F767B00">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ind w:firstLine="240" w:firstLineChars="100"/>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职    务</w:t>
            </w:r>
          </w:p>
        </w:tc>
        <w:tc>
          <w:tcPr>
            <w:tcW w:w="1965" w:type="dxa"/>
            <w:noWrap w:val="0"/>
            <w:vAlign w:val="top"/>
          </w:tcPr>
          <w:p w14:paraId="3E72D0E6">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1336" w:type="dxa"/>
            <w:noWrap w:val="0"/>
            <w:vAlign w:val="top"/>
          </w:tcPr>
          <w:p w14:paraId="24C00730">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联系电话</w:t>
            </w:r>
          </w:p>
        </w:tc>
        <w:tc>
          <w:tcPr>
            <w:tcW w:w="2650" w:type="dxa"/>
            <w:noWrap w:val="0"/>
            <w:vAlign w:val="top"/>
          </w:tcPr>
          <w:p w14:paraId="38DD5410">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31454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5A68DC2A">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2470" w:type="dxa"/>
            <w:noWrap w:val="0"/>
            <w:vAlign w:val="top"/>
          </w:tcPr>
          <w:p w14:paraId="37EC5401">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ind w:firstLine="240" w:firstLineChars="100"/>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传    真</w:t>
            </w:r>
          </w:p>
        </w:tc>
        <w:tc>
          <w:tcPr>
            <w:tcW w:w="5951" w:type="dxa"/>
            <w:gridSpan w:val="3"/>
            <w:noWrap w:val="0"/>
            <w:vAlign w:val="top"/>
          </w:tcPr>
          <w:p w14:paraId="0D85DE6B">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52C34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61B4B3F3">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2470" w:type="dxa"/>
            <w:noWrap w:val="0"/>
            <w:vAlign w:val="top"/>
          </w:tcPr>
          <w:p w14:paraId="678A0A95">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ind w:firstLine="240" w:firstLineChars="100"/>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通讯地址</w:t>
            </w:r>
          </w:p>
        </w:tc>
        <w:tc>
          <w:tcPr>
            <w:tcW w:w="5951" w:type="dxa"/>
            <w:gridSpan w:val="3"/>
            <w:noWrap w:val="0"/>
            <w:vAlign w:val="top"/>
          </w:tcPr>
          <w:p w14:paraId="72195463">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4C189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10042" w:type="dxa"/>
            <w:gridSpan w:val="5"/>
            <w:noWrap w:val="0"/>
            <w:vAlign w:val="top"/>
          </w:tcPr>
          <w:p w14:paraId="3D93A71F">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法定代表人身份证复印件</w:t>
            </w:r>
          </w:p>
          <w:p w14:paraId="2B04C644">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color w:val="auto"/>
                <w:spacing w:val="-4"/>
                <w:sz w:val="24"/>
                <w:szCs w:val="24"/>
                <w:highlight w:val="none"/>
              </w:rPr>
              <w:t>二代身份证正、反两面都需复印</w:t>
            </w:r>
          </w:p>
          <w:p w14:paraId="1BB33BC8">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（粘贴处）</w:t>
            </w:r>
          </w:p>
        </w:tc>
      </w:tr>
      <w:tr w14:paraId="2E9B1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042" w:type="dxa"/>
            <w:gridSpan w:val="5"/>
            <w:noWrap w:val="0"/>
            <w:vAlign w:val="top"/>
          </w:tcPr>
          <w:p w14:paraId="1DB4489E">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法定代表人签字或盖章：</w:t>
            </w:r>
          </w:p>
        </w:tc>
      </w:tr>
      <w:tr w14:paraId="23C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42" w:type="dxa"/>
            <w:gridSpan w:val="5"/>
            <w:noWrap w:val="0"/>
            <w:vAlign w:val="top"/>
          </w:tcPr>
          <w:p w14:paraId="6781FE9F">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lang w:val="en-US" w:eastAsia="zh-CN"/>
              </w:rPr>
              <w:t>供应商</w:t>
            </w:r>
            <w:r>
              <w:rPr>
                <w:rFonts w:hint="eastAsia" w:ascii="仿宋" w:hAnsi="仿宋" w:eastAsia="仿宋" w:cs="仿宋"/>
                <w:bCs/>
                <w:caps/>
                <w:color w:val="auto"/>
                <w:sz w:val="24"/>
                <w:szCs w:val="24"/>
                <w:highlight w:val="none"/>
              </w:rPr>
              <w:t>名称：                   （</w:t>
            </w:r>
            <w:r>
              <w:rPr>
                <w:rFonts w:hint="eastAsia" w:ascii="仿宋" w:hAnsi="仿宋" w:eastAsia="仿宋" w:cs="仿宋"/>
                <w:bCs/>
                <w:caps/>
                <w:color w:val="auto"/>
                <w:sz w:val="24"/>
                <w:szCs w:val="24"/>
                <w:highlight w:val="none"/>
                <w:lang w:val="en-US" w:eastAsia="zh-CN"/>
              </w:rPr>
              <w:t>供应商</w:t>
            </w:r>
            <w:r>
              <w:rPr>
                <w:rFonts w:hint="eastAsia" w:ascii="仿宋" w:hAnsi="仿宋" w:eastAsia="仿宋" w:cs="仿宋"/>
                <w:bCs/>
                <w:caps/>
                <w:color w:val="auto"/>
                <w:sz w:val="24"/>
                <w:szCs w:val="24"/>
                <w:highlight w:val="none"/>
              </w:rPr>
              <w:t xml:space="preserve">单位公章）   </w:t>
            </w:r>
            <w:r>
              <w:rPr>
                <w:rFonts w:hint="eastAsia" w:ascii="仿宋" w:hAnsi="仿宋" w:eastAsia="仿宋" w:cs="仿宋"/>
                <w:bCs/>
                <w:caps/>
                <w:color w:val="auto"/>
                <w:sz w:val="24"/>
                <w:szCs w:val="24"/>
                <w:highlight w:val="none"/>
                <w:lang w:val="en-US" w:eastAsia="zh-CN"/>
              </w:rPr>
              <w:t xml:space="preserve"> </w:t>
            </w:r>
            <w:r>
              <w:rPr>
                <w:rFonts w:hint="eastAsia" w:ascii="仿宋" w:hAnsi="仿宋" w:eastAsia="仿宋" w:cs="仿宋"/>
                <w:bCs/>
                <w:caps/>
                <w:color w:val="auto"/>
                <w:sz w:val="24"/>
                <w:szCs w:val="24"/>
                <w:highlight w:val="none"/>
              </w:rPr>
              <w:t xml:space="preserve">   日 期：</w:t>
            </w:r>
          </w:p>
        </w:tc>
      </w:tr>
    </w:tbl>
    <w:p w14:paraId="775F3F36">
      <w:pPr>
        <w:keepNext w:val="0"/>
        <w:keepLines w:val="0"/>
        <w:pageBreakBefore w:val="0"/>
        <w:widowControl w:val="0"/>
        <w:kinsoku/>
        <w:wordWrap/>
        <w:overflowPunct/>
        <w:topLinePunct w:val="0"/>
        <w:autoSpaceDE w:val="0"/>
        <w:autoSpaceDN w:val="0"/>
        <w:bidi w:val="0"/>
        <w:adjustRightInd w:val="0"/>
        <w:snapToGrid w:val="0"/>
        <w:spacing w:line="640" w:lineRule="exact"/>
        <w:jc w:val="center"/>
        <w:textAlignment w:val="auto"/>
        <w:rPr>
          <w:rFonts w:hint="eastAsia" w:ascii="仿宋" w:hAnsi="仿宋" w:eastAsia="仿宋" w:cs="仿宋"/>
          <w:b/>
          <w:bCs w:val="0"/>
          <w:caps/>
          <w:color w:val="auto"/>
          <w:sz w:val="24"/>
          <w:szCs w:val="24"/>
          <w:highlight w:val="none"/>
        </w:rPr>
      </w:pPr>
      <w:r>
        <w:rPr>
          <w:rFonts w:hint="eastAsia" w:ascii="仿宋" w:hAnsi="仿宋" w:eastAsia="仿宋" w:cs="仿宋"/>
          <w:b/>
          <w:bCs w:val="0"/>
          <w:caps/>
          <w:color w:val="auto"/>
          <w:sz w:val="24"/>
          <w:szCs w:val="24"/>
          <w:highlight w:val="none"/>
        </w:rPr>
        <w:t>（法定代表人直接投标，只须提供法定代表人证明书）</w:t>
      </w:r>
    </w:p>
    <w:bookmarkEnd w:id="0"/>
    <w:bookmarkEnd w:id="1"/>
    <w:bookmarkEnd w:id="2"/>
    <w:bookmarkEnd w:id="3"/>
    <w:bookmarkEnd w:id="4"/>
    <w:bookmarkEnd w:id="5"/>
    <w:bookmarkEnd w:id="6"/>
    <w:bookmarkEnd w:id="7"/>
    <w:bookmarkEnd w:id="8"/>
    <w:bookmarkEnd w:id="9"/>
    <w:p w14:paraId="7F730648">
      <w:pPr>
        <w:keepNext w:val="0"/>
        <w:keepLines w:val="0"/>
        <w:pageBreakBefore w:val="0"/>
        <w:kinsoku/>
        <w:wordWrap/>
        <w:overflowPunct/>
        <w:topLinePunct w:val="0"/>
        <w:bidi w:val="0"/>
        <w:spacing w:line="640" w:lineRule="exact"/>
        <w:textAlignment w:val="auto"/>
        <w:rPr>
          <w:rFonts w:hint="eastAsia" w:ascii="仿宋" w:hAnsi="仿宋" w:eastAsia="仿宋" w:cs="仿宋"/>
          <w:sz w:val="24"/>
          <w:szCs w:val="24"/>
        </w:rPr>
      </w:pPr>
      <w:r>
        <w:rPr>
          <w:rFonts w:hint="eastAsia" w:ascii="仿宋" w:hAnsi="仿宋" w:eastAsia="仿宋" w:cs="仿宋"/>
          <w:sz w:val="24"/>
          <w:szCs w:val="24"/>
        </w:rPr>
        <w:br w:type="page"/>
      </w:r>
    </w:p>
    <w:p w14:paraId="03A344CF">
      <w:pPr>
        <w:keepNext w:val="0"/>
        <w:keepLines w:val="0"/>
        <w:pageBreakBefore w:val="0"/>
        <w:kinsoku/>
        <w:wordWrap/>
        <w:overflowPunct/>
        <w:topLinePunct w:val="0"/>
        <w:bidi w:val="0"/>
        <w:spacing w:line="640" w:lineRule="exact"/>
        <w:ind w:left="210" w:leftChars="10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法定代表人授权委托书</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49E7D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1D0CBC2A">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lang w:eastAsia="zh-CN"/>
              </w:rPr>
            </w:pPr>
            <w:r>
              <w:rPr>
                <w:rFonts w:hint="eastAsia" w:ascii="仿宋" w:hAnsi="仿宋" w:eastAsia="仿宋" w:cs="仿宋"/>
                <w:bCs/>
                <w:caps/>
                <w:color w:val="auto"/>
                <w:sz w:val="24"/>
                <w:szCs w:val="24"/>
                <w:highlight w:val="none"/>
              </w:rPr>
              <w:t>致：</w:t>
            </w:r>
            <w:r>
              <w:rPr>
                <w:rFonts w:hint="eastAsia" w:ascii="仿宋" w:hAnsi="仿宋" w:eastAsia="仿宋" w:cs="仿宋"/>
                <w:bCs/>
                <w:caps/>
                <w:color w:val="auto"/>
                <w:sz w:val="24"/>
                <w:szCs w:val="24"/>
                <w:highlight w:val="none"/>
                <w:lang w:eastAsia="zh-CN"/>
              </w:rPr>
              <w:t>陕西嘉邦项目管理咨询有限公司</w:t>
            </w:r>
          </w:p>
        </w:tc>
      </w:tr>
      <w:tr w14:paraId="3F7DD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4349D52E">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被授</w:t>
            </w:r>
          </w:p>
          <w:p w14:paraId="77E64D14">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权项</w:t>
            </w:r>
          </w:p>
          <w:p w14:paraId="1F166802">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目与</w:t>
            </w:r>
          </w:p>
          <w:p w14:paraId="1624712A">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内容</w:t>
            </w:r>
          </w:p>
        </w:tc>
        <w:tc>
          <w:tcPr>
            <w:tcW w:w="1355" w:type="dxa"/>
            <w:noWrap w:val="0"/>
            <w:vAlign w:val="top"/>
          </w:tcPr>
          <w:p w14:paraId="218B6E9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项目名称</w:t>
            </w:r>
          </w:p>
        </w:tc>
        <w:tc>
          <w:tcPr>
            <w:tcW w:w="7138" w:type="dxa"/>
            <w:gridSpan w:val="5"/>
            <w:noWrap w:val="0"/>
            <w:vAlign w:val="top"/>
          </w:tcPr>
          <w:p w14:paraId="318888E5">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2B299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9A3E09F">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1355" w:type="dxa"/>
            <w:noWrap w:val="0"/>
            <w:vAlign w:val="top"/>
          </w:tcPr>
          <w:p w14:paraId="758A5085">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文件编号</w:t>
            </w:r>
          </w:p>
        </w:tc>
        <w:tc>
          <w:tcPr>
            <w:tcW w:w="7138" w:type="dxa"/>
            <w:gridSpan w:val="5"/>
            <w:noWrap w:val="0"/>
            <w:vAlign w:val="top"/>
          </w:tcPr>
          <w:p w14:paraId="0AA556CE">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ind w:firstLine="1200" w:firstLineChars="500"/>
              <w:jc w:val="left"/>
              <w:textAlignment w:val="auto"/>
              <w:rPr>
                <w:rFonts w:hint="eastAsia" w:ascii="仿宋" w:hAnsi="仿宋" w:eastAsia="仿宋" w:cs="仿宋"/>
                <w:bCs/>
                <w:caps/>
                <w:color w:val="auto"/>
                <w:sz w:val="24"/>
                <w:szCs w:val="24"/>
                <w:highlight w:val="none"/>
              </w:rPr>
            </w:pPr>
          </w:p>
        </w:tc>
      </w:tr>
      <w:tr w14:paraId="2F8F4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F2C776B">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1355" w:type="dxa"/>
            <w:noWrap w:val="0"/>
            <w:vAlign w:val="center"/>
          </w:tcPr>
          <w:p w14:paraId="694647E4">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授权范围</w:t>
            </w:r>
          </w:p>
        </w:tc>
        <w:tc>
          <w:tcPr>
            <w:tcW w:w="7138" w:type="dxa"/>
            <w:gridSpan w:val="5"/>
            <w:noWrap w:val="0"/>
            <w:vAlign w:val="top"/>
          </w:tcPr>
          <w:p w14:paraId="5B3CF0B6">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全权办理本次招标采购项目的</w:t>
            </w:r>
            <w:r>
              <w:rPr>
                <w:rFonts w:hint="eastAsia" w:ascii="仿宋" w:hAnsi="仿宋" w:eastAsia="仿宋" w:cs="仿宋"/>
                <w:bCs/>
                <w:caps/>
                <w:color w:val="auto"/>
                <w:sz w:val="24"/>
                <w:szCs w:val="24"/>
                <w:highlight w:val="none"/>
                <w:lang w:eastAsia="zh-CN"/>
              </w:rPr>
              <w:t>磋商</w:t>
            </w:r>
            <w:r>
              <w:rPr>
                <w:rFonts w:hint="eastAsia" w:ascii="仿宋" w:hAnsi="仿宋" w:eastAsia="仿宋" w:cs="仿宋"/>
                <w:bCs/>
                <w:caps/>
                <w:color w:val="auto"/>
                <w:sz w:val="24"/>
                <w:szCs w:val="24"/>
                <w:highlight w:val="none"/>
              </w:rPr>
              <w:t>、联系、洽谈、签约、执行等具体事务，签署全部有关文件、文书、协议及合同。</w:t>
            </w:r>
          </w:p>
        </w:tc>
      </w:tr>
      <w:tr w14:paraId="7A847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FC1FE40">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1355" w:type="dxa"/>
            <w:noWrap w:val="0"/>
            <w:vAlign w:val="top"/>
          </w:tcPr>
          <w:p w14:paraId="0CB1A140">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法律责任</w:t>
            </w:r>
          </w:p>
        </w:tc>
        <w:tc>
          <w:tcPr>
            <w:tcW w:w="7138" w:type="dxa"/>
            <w:gridSpan w:val="5"/>
            <w:noWrap w:val="0"/>
            <w:vAlign w:val="top"/>
          </w:tcPr>
          <w:p w14:paraId="7E660057">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本公司对被授权人在本项目中的签名承担全部法律责任。</w:t>
            </w:r>
          </w:p>
        </w:tc>
      </w:tr>
      <w:tr w14:paraId="76A74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B466E5B">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1355" w:type="dxa"/>
            <w:noWrap w:val="0"/>
            <w:vAlign w:val="center"/>
          </w:tcPr>
          <w:p w14:paraId="61198087">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授权期限</w:t>
            </w:r>
          </w:p>
        </w:tc>
        <w:tc>
          <w:tcPr>
            <w:tcW w:w="7138" w:type="dxa"/>
            <w:gridSpan w:val="5"/>
            <w:noWrap w:val="0"/>
            <w:vAlign w:val="center"/>
          </w:tcPr>
          <w:p w14:paraId="55613958">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本授权书</w:t>
            </w:r>
            <w:r>
              <w:rPr>
                <w:rFonts w:hint="eastAsia" w:ascii="仿宋" w:hAnsi="仿宋" w:eastAsia="仿宋" w:cs="仿宋"/>
                <w:color w:val="auto"/>
                <w:sz w:val="24"/>
                <w:szCs w:val="24"/>
                <w:highlight w:val="none"/>
              </w:rPr>
              <w:t>自提交</w:t>
            </w:r>
            <w:r>
              <w:rPr>
                <w:rFonts w:hint="eastAsia" w:ascii="仿宋" w:hAnsi="仿宋" w:eastAsia="仿宋" w:cs="仿宋"/>
                <w:color w:val="auto"/>
                <w:sz w:val="24"/>
                <w:szCs w:val="24"/>
                <w:highlight w:val="none"/>
                <w:lang w:eastAsia="zh-CN"/>
              </w:rPr>
              <w:t>竞争性磋商响应文件</w:t>
            </w:r>
            <w:r>
              <w:rPr>
                <w:rFonts w:hint="eastAsia" w:ascii="仿宋" w:hAnsi="仿宋" w:eastAsia="仿宋" w:cs="仿宋"/>
                <w:color w:val="auto"/>
                <w:sz w:val="24"/>
                <w:szCs w:val="24"/>
                <w:highlight w:val="none"/>
              </w:rPr>
              <w:t>的截止之日起90个日历日</w:t>
            </w:r>
          </w:p>
        </w:tc>
      </w:tr>
      <w:tr w14:paraId="36F580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0E68D17A">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企业信息</w:t>
            </w:r>
          </w:p>
        </w:tc>
        <w:tc>
          <w:tcPr>
            <w:tcW w:w="2489" w:type="dxa"/>
            <w:gridSpan w:val="2"/>
            <w:noWrap w:val="0"/>
            <w:vAlign w:val="top"/>
          </w:tcPr>
          <w:p w14:paraId="29B000B2">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 xml:space="preserve">企 业 名 称 </w:t>
            </w:r>
          </w:p>
        </w:tc>
        <w:tc>
          <w:tcPr>
            <w:tcW w:w="6004" w:type="dxa"/>
            <w:gridSpan w:val="4"/>
            <w:noWrap w:val="0"/>
            <w:vAlign w:val="center"/>
          </w:tcPr>
          <w:p w14:paraId="0CF11E33">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p>
        </w:tc>
      </w:tr>
      <w:tr w14:paraId="0ABCB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3F5165D">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2489" w:type="dxa"/>
            <w:gridSpan w:val="2"/>
            <w:noWrap w:val="0"/>
            <w:vAlign w:val="top"/>
          </w:tcPr>
          <w:p w14:paraId="73E6A01E">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 定 地 址</w:t>
            </w:r>
          </w:p>
        </w:tc>
        <w:tc>
          <w:tcPr>
            <w:tcW w:w="6004" w:type="dxa"/>
            <w:gridSpan w:val="4"/>
            <w:noWrap w:val="0"/>
            <w:vAlign w:val="center"/>
          </w:tcPr>
          <w:p w14:paraId="5074BFF7">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p>
        </w:tc>
      </w:tr>
      <w:tr w14:paraId="241A7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7D64F4AF">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2489" w:type="dxa"/>
            <w:gridSpan w:val="2"/>
            <w:noWrap w:val="0"/>
            <w:vAlign w:val="top"/>
          </w:tcPr>
          <w:p w14:paraId="4A430EF5">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营业执照注册证号</w:t>
            </w:r>
          </w:p>
        </w:tc>
        <w:tc>
          <w:tcPr>
            <w:tcW w:w="6004" w:type="dxa"/>
            <w:gridSpan w:val="4"/>
            <w:noWrap w:val="0"/>
            <w:vAlign w:val="center"/>
          </w:tcPr>
          <w:p w14:paraId="7F8C2F57">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p>
        </w:tc>
      </w:tr>
      <w:tr w14:paraId="39923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0792592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法定代表人</w:t>
            </w:r>
          </w:p>
        </w:tc>
        <w:tc>
          <w:tcPr>
            <w:tcW w:w="1355" w:type="dxa"/>
            <w:noWrap w:val="0"/>
            <w:vAlign w:val="center"/>
          </w:tcPr>
          <w:p w14:paraId="2FF7CA8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姓名</w:t>
            </w:r>
          </w:p>
        </w:tc>
        <w:tc>
          <w:tcPr>
            <w:tcW w:w="2693" w:type="dxa"/>
            <w:gridSpan w:val="3"/>
            <w:noWrap w:val="0"/>
            <w:vAlign w:val="center"/>
          </w:tcPr>
          <w:p w14:paraId="7D51DFA6">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1559" w:type="dxa"/>
            <w:noWrap w:val="0"/>
            <w:vAlign w:val="center"/>
          </w:tcPr>
          <w:p w14:paraId="16B66607">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性    别</w:t>
            </w:r>
          </w:p>
        </w:tc>
        <w:tc>
          <w:tcPr>
            <w:tcW w:w="2886" w:type="dxa"/>
            <w:noWrap w:val="0"/>
            <w:vAlign w:val="center"/>
          </w:tcPr>
          <w:p w14:paraId="6EE8B37D">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r>
      <w:tr w14:paraId="2E26A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40EBB1D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1355" w:type="dxa"/>
            <w:noWrap w:val="0"/>
            <w:vAlign w:val="center"/>
          </w:tcPr>
          <w:p w14:paraId="7AAE9A57">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职务</w:t>
            </w:r>
          </w:p>
        </w:tc>
        <w:tc>
          <w:tcPr>
            <w:tcW w:w="2693" w:type="dxa"/>
            <w:gridSpan w:val="3"/>
            <w:noWrap w:val="0"/>
            <w:vAlign w:val="center"/>
          </w:tcPr>
          <w:p w14:paraId="280F0873">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1559" w:type="dxa"/>
            <w:noWrap w:val="0"/>
            <w:vAlign w:val="center"/>
          </w:tcPr>
          <w:p w14:paraId="29F59263">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手机号码</w:t>
            </w:r>
          </w:p>
        </w:tc>
        <w:tc>
          <w:tcPr>
            <w:tcW w:w="2886" w:type="dxa"/>
            <w:noWrap w:val="0"/>
            <w:vAlign w:val="center"/>
          </w:tcPr>
          <w:p w14:paraId="522B14D1">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p>
        </w:tc>
      </w:tr>
      <w:tr w14:paraId="1586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27CEF002">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被授权人</w:t>
            </w:r>
          </w:p>
        </w:tc>
        <w:tc>
          <w:tcPr>
            <w:tcW w:w="1355" w:type="dxa"/>
            <w:noWrap w:val="0"/>
            <w:vAlign w:val="center"/>
          </w:tcPr>
          <w:p w14:paraId="7DAD64D3">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姓名</w:t>
            </w:r>
          </w:p>
        </w:tc>
        <w:tc>
          <w:tcPr>
            <w:tcW w:w="2693" w:type="dxa"/>
            <w:gridSpan w:val="3"/>
            <w:noWrap w:val="0"/>
            <w:vAlign w:val="center"/>
          </w:tcPr>
          <w:p w14:paraId="60D53CF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1559" w:type="dxa"/>
            <w:noWrap w:val="0"/>
            <w:vAlign w:val="center"/>
          </w:tcPr>
          <w:p w14:paraId="37F7F492">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性    别</w:t>
            </w:r>
          </w:p>
        </w:tc>
        <w:tc>
          <w:tcPr>
            <w:tcW w:w="2886" w:type="dxa"/>
            <w:noWrap w:val="0"/>
            <w:vAlign w:val="center"/>
          </w:tcPr>
          <w:p w14:paraId="65645FCF">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r>
      <w:tr w14:paraId="01FD2C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858C96">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1355" w:type="dxa"/>
            <w:noWrap w:val="0"/>
            <w:vAlign w:val="center"/>
          </w:tcPr>
          <w:p w14:paraId="5E96428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职务</w:t>
            </w:r>
          </w:p>
        </w:tc>
        <w:tc>
          <w:tcPr>
            <w:tcW w:w="2693" w:type="dxa"/>
            <w:gridSpan w:val="3"/>
            <w:noWrap w:val="0"/>
            <w:vAlign w:val="center"/>
          </w:tcPr>
          <w:p w14:paraId="7D2F7645">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p>
        </w:tc>
        <w:tc>
          <w:tcPr>
            <w:tcW w:w="1559" w:type="dxa"/>
            <w:noWrap w:val="0"/>
            <w:vAlign w:val="center"/>
          </w:tcPr>
          <w:p w14:paraId="5786DBB9">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手机号码</w:t>
            </w:r>
          </w:p>
        </w:tc>
        <w:tc>
          <w:tcPr>
            <w:tcW w:w="2886" w:type="dxa"/>
            <w:noWrap w:val="0"/>
            <w:vAlign w:val="top"/>
          </w:tcPr>
          <w:p w14:paraId="17943BA8">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textAlignment w:val="auto"/>
              <w:rPr>
                <w:rFonts w:hint="eastAsia" w:ascii="仿宋" w:hAnsi="仿宋" w:eastAsia="仿宋" w:cs="仿宋"/>
                <w:bCs/>
                <w:caps/>
                <w:color w:val="auto"/>
                <w:sz w:val="24"/>
                <w:szCs w:val="24"/>
                <w:highlight w:val="none"/>
              </w:rPr>
            </w:pPr>
          </w:p>
        </w:tc>
      </w:tr>
      <w:tr w14:paraId="30DB6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1873552D">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通讯地址</w:t>
            </w:r>
          </w:p>
        </w:tc>
        <w:tc>
          <w:tcPr>
            <w:tcW w:w="8493" w:type="dxa"/>
            <w:gridSpan w:val="6"/>
            <w:noWrap w:val="0"/>
            <w:vAlign w:val="top"/>
          </w:tcPr>
          <w:p w14:paraId="4ED225DB">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3E19C9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0" w:hRule="atLeast"/>
          <w:jc w:val="center"/>
        </w:trPr>
        <w:tc>
          <w:tcPr>
            <w:tcW w:w="4899" w:type="dxa"/>
            <w:gridSpan w:val="4"/>
            <w:noWrap w:val="0"/>
            <w:vAlign w:val="center"/>
          </w:tcPr>
          <w:p w14:paraId="461D1CBB">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法定代表人身份证复印件</w:t>
            </w:r>
          </w:p>
          <w:p w14:paraId="553F3990">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p w14:paraId="4403E595">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二代身份证正、反两面都需复印</w:t>
            </w:r>
          </w:p>
          <w:p w14:paraId="49628362">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（粘贴处）</w:t>
            </w:r>
          </w:p>
          <w:p w14:paraId="5732D2B3">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c>
          <w:tcPr>
            <w:tcW w:w="5296" w:type="dxa"/>
            <w:gridSpan w:val="3"/>
            <w:noWrap w:val="0"/>
            <w:vAlign w:val="center"/>
          </w:tcPr>
          <w:p w14:paraId="78D74A2C">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被授权人身份证复印件</w:t>
            </w:r>
          </w:p>
          <w:p w14:paraId="601D691E">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p w14:paraId="0BE8CEBB">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二代身份证正、反两面都需复印</w:t>
            </w:r>
          </w:p>
          <w:p w14:paraId="503DE25E">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center"/>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（粘贴处）</w:t>
            </w:r>
          </w:p>
          <w:p w14:paraId="26B0B21E">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p>
        </w:tc>
      </w:tr>
      <w:tr w14:paraId="14872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4899" w:type="dxa"/>
            <w:gridSpan w:val="4"/>
            <w:noWrap w:val="0"/>
            <w:vAlign w:val="center"/>
          </w:tcPr>
          <w:p w14:paraId="45370CA2">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法定代表人签字或盖章：</w:t>
            </w:r>
          </w:p>
        </w:tc>
        <w:tc>
          <w:tcPr>
            <w:tcW w:w="5296" w:type="dxa"/>
            <w:gridSpan w:val="3"/>
            <w:noWrap w:val="0"/>
            <w:vAlign w:val="center"/>
          </w:tcPr>
          <w:p w14:paraId="31925ABF">
            <w:pPr>
              <w:keepNext w:val="0"/>
              <w:keepLines w:val="0"/>
              <w:pageBreakBefore w:val="0"/>
              <w:widowControl w:val="0"/>
              <w:tabs>
                <w:tab w:val="right" w:leader="dot" w:pos="9022"/>
              </w:tabs>
              <w:kinsoku/>
              <w:wordWrap/>
              <w:overflowPunct/>
              <w:topLinePunct w:val="0"/>
              <w:autoSpaceDE w:val="0"/>
              <w:autoSpaceDN w:val="0"/>
              <w:bidi w:val="0"/>
              <w:adjustRightInd w:val="0"/>
              <w:spacing w:line="560" w:lineRule="exact"/>
              <w:jc w:val="lef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rPr>
              <w:t>被授权人签字或盖章：</w:t>
            </w:r>
          </w:p>
        </w:tc>
      </w:tr>
      <w:tr w14:paraId="76B5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5CF8D117">
            <w:pPr>
              <w:keepNext w:val="0"/>
              <w:keepLines w:val="0"/>
              <w:pageBreakBefore w:val="0"/>
              <w:widowControl w:val="0"/>
              <w:kinsoku/>
              <w:wordWrap/>
              <w:overflowPunct/>
              <w:topLinePunct w:val="0"/>
              <w:autoSpaceDE w:val="0"/>
              <w:autoSpaceDN w:val="0"/>
              <w:bidi w:val="0"/>
              <w:adjustRightInd w:val="0"/>
              <w:snapToGrid w:val="0"/>
              <w:spacing w:line="560" w:lineRule="exact"/>
              <w:textAlignment w:val="auto"/>
              <w:rPr>
                <w:rFonts w:hint="eastAsia" w:ascii="仿宋" w:hAnsi="仿宋" w:eastAsia="仿宋" w:cs="仿宋"/>
                <w:bCs/>
                <w:caps/>
                <w:color w:val="auto"/>
                <w:sz w:val="24"/>
                <w:szCs w:val="24"/>
                <w:highlight w:val="none"/>
              </w:rPr>
            </w:pPr>
            <w:r>
              <w:rPr>
                <w:rFonts w:hint="eastAsia" w:ascii="仿宋" w:hAnsi="仿宋" w:eastAsia="仿宋" w:cs="仿宋"/>
                <w:bCs/>
                <w:caps/>
                <w:color w:val="auto"/>
                <w:sz w:val="24"/>
                <w:szCs w:val="24"/>
                <w:highlight w:val="none"/>
                <w:lang w:val="en-US" w:eastAsia="zh-CN"/>
              </w:rPr>
              <w:t>供应商</w:t>
            </w:r>
            <w:r>
              <w:rPr>
                <w:rFonts w:hint="eastAsia" w:ascii="仿宋" w:hAnsi="仿宋" w:eastAsia="仿宋" w:cs="仿宋"/>
                <w:bCs/>
                <w:caps/>
                <w:color w:val="auto"/>
                <w:sz w:val="24"/>
                <w:szCs w:val="24"/>
                <w:highlight w:val="none"/>
              </w:rPr>
              <w:t>名称：</w:t>
            </w:r>
            <w:r>
              <w:rPr>
                <w:rFonts w:hint="eastAsia" w:ascii="仿宋" w:hAnsi="仿宋" w:eastAsia="仿宋" w:cs="仿宋"/>
                <w:bCs/>
                <w:caps/>
                <w:color w:val="auto"/>
                <w:sz w:val="24"/>
                <w:szCs w:val="24"/>
                <w:highlight w:val="none"/>
                <w:u w:val="single"/>
              </w:rPr>
              <w:t xml:space="preserve">             </w:t>
            </w:r>
            <w:r>
              <w:rPr>
                <w:rFonts w:hint="eastAsia" w:ascii="仿宋" w:hAnsi="仿宋" w:eastAsia="仿宋" w:cs="仿宋"/>
                <w:bCs/>
                <w:caps/>
                <w:color w:val="auto"/>
                <w:sz w:val="24"/>
                <w:szCs w:val="24"/>
                <w:highlight w:val="none"/>
              </w:rPr>
              <w:t>（</w:t>
            </w:r>
            <w:r>
              <w:rPr>
                <w:rFonts w:hint="eastAsia" w:ascii="仿宋" w:hAnsi="仿宋" w:eastAsia="仿宋" w:cs="仿宋"/>
                <w:bCs/>
                <w:caps/>
                <w:color w:val="auto"/>
                <w:sz w:val="24"/>
                <w:szCs w:val="24"/>
                <w:highlight w:val="none"/>
                <w:lang w:val="en-US" w:eastAsia="zh-CN"/>
              </w:rPr>
              <w:t>供应商</w:t>
            </w:r>
            <w:r>
              <w:rPr>
                <w:rFonts w:hint="eastAsia" w:ascii="仿宋" w:hAnsi="仿宋" w:eastAsia="仿宋" w:cs="仿宋"/>
                <w:bCs/>
                <w:caps/>
                <w:color w:val="auto"/>
                <w:sz w:val="24"/>
                <w:szCs w:val="24"/>
                <w:highlight w:val="none"/>
              </w:rPr>
              <w:t xml:space="preserve">单位公章）  </w:t>
            </w:r>
            <w:r>
              <w:rPr>
                <w:rFonts w:hint="eastAsia" w:ascii="仿宋" w:hAnsi="仿宋" w:eastAsia="仿宋" w:cs="仿宋"/>
                <w:bCs/>
                <w:caps/>
                <w:color w:val="auto"/>
                <w:sz w:val="24"/>
                <w:szCs w:val="24"/>
                <w:highlight w:val="none"/>
                <w:lang w:val="en-US" w:eastAsia="zh-CN"/>
              </w:rPr>
              <w:t xml:space="preserve">              </w:t>
            </w:r>
            <w:r>
              <w:rPr>
                <w:rFonts w:hint="eastAsia" w:ascii="仿宋" w:hAnsi="仿宋" w:eastAsia="仿宋" w:cs="仿宋"/>
                <w:bCs/>
                <w:caps/>
                <w:color w:val="auto"/>
                <w:sz w:val="24"/>
                <w:szCs w:val="24"/>
                <w:highlight w:val="none"/>
              </w:rPr>
              <w:t xml:space="preserve">   日 期：  </w:t>
            </w:r>
          </w:p>
        </w:tc>
      </w:tr>
    </w:tbl>
    <w:p w14:paraId="49C61A61">
      <w:pPr>
        <w:pStyle w:val="4"/>
        <w:keepNext w:val="0"/>
        <w:keepLines w:val="0"/>
        <w:pageBreakBefore w:val="0"/>
        <w:kinsoku/>
        <w:wordWrap/>
        <w:overflowPunct/>
        <w:topLinePunct w:val="0"/>
        <w:bidi w:val="0"/>
        <w:spacing w:line="640" w:lineRule="exact"/>
        <w:ind w:firstLine="0" w:firstLineChars="0"/>
        <w:jc w:val="center"/>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u w:val="none"/>
        </w:rPr>
        <w:t>（</w:t>
      </w:r>
      <w:r>
        <w:rPr>
          <w:rFonts w:hint="eastAsia" w:ascii="仿宋" w:hAnsi="仿宋" w:eastAsia="仿宋" w:cs="仿宋"/>
          <w:b/>
          <w:bCs/>
          <w:color w:val="auto"/>
          <w:kern w:val="0"/>
          <w:sz w:val="24"/>
          <w:szCs w:val="24"/>
          <w:highlight w:val="none"/>
          <w:u w:val="none"/>
          <w:lang w:eastAsia="zh-CN"/>
        </w:rPr>
        <w:t>被授权人投标时</w:t>
      </w:r>
      <w:r>
        <w:rPr>
          <w:rFonts w:hint="eastAsia" w:ascii="仿宋" w:hAnsi="仿宋" w:eastAsia="仿宋" w:cs="仿宋"/>
          <w:b/>
          <w:bCs/>
          <w:color w:val="auto"/>
          <w:kern w:val="0"/>
          <w:sz w:val="24"/>
          <w:szCs w:val="24"/>
          <w:highlight w:val="none"/>
          <w:u w:val="none"/>
        </w:rPr>
        <w:t>，须提供</w:t>
      </w:r>
      <w:r>
        <w:rPr>
          <w:rFonts w:hint="eastAsia" w:ascii="仿宋" w:hAnsi="仿宋" w:eastAsia="仿宋" w:cs="仿宋"/>
          <w:b/>
          <w:bCs/>
          <w:color w:val="auto"/>
          <w:kern w:val="0"/>
          <w:sz w:val="24"/>
          <w:szCs w:val="24"/>
          <w:highlight w:val="none"/>
          <w:u w:val="none"/>
          <w:lang w:eastAsia="zh-CN"/>
        </w:rPr>
        <w:t>法定代表人授权委托书</w:t>
      </w:r>
      <w:r>
        <w:rPr>
          <w:rFonts w:hint="eastAsia" w:ascii="仿宋" w:hAnsi="仿宋" w:eastAsia="仿宋" w:cs="仿宋"/>
          <w:b/>
          <w:bCs/>
          <w:color w:val="auto"/>
          <w:kern w:val="0"/>
          <w:sz w:val="24"/>
          <w:szCs w:val="24"/>
          <w:highlight w:val="none"/>
          <w:u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25481B"/>
    <w:multiLevelType w:val="singleLevel"/>
    <w:tmpl w:val="6025481B"/>
    <w:lvl w:ilvl="0" w:tentative="0">
      <w:start w:val="1"/>
      <w:numFmt w:val="decimal"/>
      <w:suff w:val="nothing"/>
      <w:lvlText w:val="%1、"/>
      <w:lvlJc w:val="left"/>
      <w:pPr>
        <w:ind w:left="-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NWIxMTQ0ZTAwM2IyODM5YWY0M2Q1ZDFhYWQ4NDEifQ=="/>
  </w:docVars>
  <w:rsids>
    <w:rsidRoot w:val="00000000"/>
    <w:rsid w:val="0246580F"/>
    <w:rsid w:val="03CE6609"/>
    <w:rsid w:val="0742612E"/>
    <w:rsid w:val="084269D3"/>
    <w:rsid w:val="0F0F379A"/>
    <w:rsid w:val="36DD6CB5"/>
    <w:rsid w:val="44301B4E"/>
    <w:rsid w:val="51707399"/>
    <w:rsid w:val="6E750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1362</Words>
  <Characters>1425</Characters>
  <Lines>0</Lines>
  <Paragraphs>0</Paragraphs>
  <TotalTime>0</TotalTime>
  <ScaleCrop>false</ScaleCrop>
  <LinksUpToDate>false</LinksUpToDate>
  <CharactersWithSpaces>1537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2024-07-04T02:57:00Z</dcterms:created>
  <dc:creator>Huawei</dc:creator>
  <cp:lastModifiedBy>小鹿</cp:lastModifiedBy>
  <dcterms:modified xsi:type="dcterms:W3CDTF">2025-11-27T06:09:06Z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3C38012829E94B5ABA6DA59E17A78918_12</vt:lpwstr>
  </property>
  <property fmtid="{D5CDD505-2E9C-101B-9397-08002B2CF9AE}" pid="4" name="KSOTemplateDocerSaveRecord">
    <vt:lpwstr>eyJoZGlkIjoiYTcyZGE5OGRjNTAwOWIxM2Y0MjhlYjhjOTJkOTg2MjYiLCJ1c2VySWQiOiIyMzk4Njg2NTMifQ==</vt:lpwstr>
  </property>
</Properties>
</file>