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2F24A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技术方案</w:t>
      </w:r>
      <w:bookmarkEnd w:id="0"/>
    </w:p>
    <w:p w14:paraId="6AB94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产品供应方案</w:t>
      </w:r>
    </w:p>
    <w:p w14:paraId="7DC2F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实施方案</w:t>
      </w:r>
    </w:p>
    <w:p w14:paraId="507D0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保障措施</w:t>
      </w:r>
    </w:p>
    <w:p w14:paraId="6CC47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应急措施</w:t>
      </w:r>
    </w:p>
    <w:p w14:paraId="0382F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bCs/>
          <w:sz w:val="28"/>
          <w:szCs w:val="16"/>
        </w:rPr>
        <w:t>售后服务</w:t>
      </w:r>
    </w:p>
    <w:p w14:paraId="00EB742B">
      <w:r>
        <w:rPr>
          <w:rFonts w:hint="eastAsia" w:ascii="仿宋" w:hAnsi="仿宋" w:eastAsia="仿宋" w:cs="仿宋"/>
          <w:b w:val="0"/>
          <w:bCs/>
          <w:sz w:val="28"/>
          <w:szCs w:val="16"/>
          <w:lang w:val="en-US" w:eastAsia="zh-CN"/>
        </w:rPr>
        <w:t>......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714162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31659"/>
    <w:rsid w:val="691B2B1E"/>
    <w:rsid w:val="6AA1457D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220F493784E14C0CA1B0A369D0A0E143_13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