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44F445">
      <w:pPr>
        <w:spacing w:line="360" w:lineRule="auto"/>
        <w:jc w:val="center"/>
        <w:rPr>
          <w:rFonts w:hint="eastAsia"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磋商响应方案</w:t>
      </w:r>
    </w:p>
    <w:p w14:paraId="0E921615"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磋商响应方案</w:t>
      </w:r>
      <w:r>
        <w:rPr>
          <w:rFonts w:hint="eastAsia" w:ascii="宋体" w:hAnsi="宋体" w:eastAsia="宋体"/>
          <w:sz w:val="24"/>
          <w:szCs w:val="24"/>
          <w:lang w:eastAsia="zh-CN"/>
        </w:rPr>
        <w:t>供应商根据磋商文</w:t>
      </w:r>
      <w:bookmarkStart w:id="0" w:name="_GoBack"/>
      <w:bookmarkEnd w:id="0"/>
      <w:r>
        <w:rPr>
          <w:rFonts w:hint="eastAsia" w:ascii="宋体" w:hAnsi="宋体" w:eastAsia="宋体"/>
          <w:sz w:val="24"/>
          <w:szCs w:val="24"/>
          <w:lang w:eastAsia="zh-CN"/>
        </w:rPr>
        <w:t>件要求自拟。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42A"/>
    <w:rsid w:val="00120E52"/>
    <w:rsid w:val="00451B57"/>
    <w:rsid w:val="004B164C"/>
    <w:rsid w:val="005B042A"/>
    <w:rsid w:val="00754458"/>
    <w:rsid w:val="008452CC"/>
    <w:rsid w:val="00A5125A"/>
    <w:rsid w:val="00D14372"/>
    <w:rsid w:val="00D25FA4"/>
    <w:rsid w:val="18695DE3"/>
    <w:rsid w:val="28C02C20"/>
    <w:rsid w:val="48097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107</Words>
  <Characters>107</Characters>
  <Lines>5</Lines>
  <Paragraphs>9</Paragraphs>
  <TotalTime>5</TotalTime>
  <ScaleCrop>false</ScaleCrop>
  <LinksUpToDate>false</LinksUpToDate>
  <CharactersWithSpaces>107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2024-04-14T07:57:00Z</dcterms:created>
  <dc:creator>冬至 屈</dc:creator>
  <cp:lastModifiedBy>Li_JF</cp:lastModifiedBy>
  <dcterms:modified xsi:type="dcterms:W3CDTF">2025-11-05T02:49:36Z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CC4864500B9F498B9C06861CF660AF80_13</vt:lpwstr>
  </property>
  <property fmtid="{D5CDD505-2E9C-101B-9397-08002B2CF9AE}" pid="4" name="KSOTemplateDocerSaveRecord">
    <vt:lpwstr>eyJoZGlkIjoiMGEyMzlhN2VhYTZmZDVjZjJjMTAyOTgwYzBjNTM2YTgiLCJ1c2VySWQiOiIxMDMxMjc4NzA5In0=</vt:lpwstr>
  </property>
</Properties>
</file>