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039AD3">
      <w:pPr>
        <w:pStyle w:val="8"/>
        <w:spacing w:line="360" w:lineRule="auto"/>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供应商应提交的相关资格证明材料</w:t>
      </w:r>
    </w:p>
    <w:p w14:paraId="4F25F801">
      <w:pPr>
        <w:spacing w:line="360" w:lineRule="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采购项目名称：{请填写采购项目名称}</w:t>
      </w:r>
    </w:p>
    <w:p w14:paraId="7DB50706">
      <w:pPr>
        <w:spacing w:line="360" w:lineRule="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采购项目编号：{请填写采购项目编号}</w:t>
      </w:r>
    </w:p>
    <w:p w14:paraId="261F65B8">
      <w:pPr>
        <w:spacing w:line="360" w:lineRule="auto"/>
        <w:rPr>
          <w:rFonts w:hint="eastAsia" w:ascii="仿宋" w:hAnsi="仿宋" w:eastAsia="仿宋" w:cs="仿宋"/>
          <w:b w:val="0"/>
          <w:bCs w:val="0"/>
          <w:color w:val="auto"/>
          <w:sz w:val="28"/>
          <w:szCs w:val="28"/>
          <w:highlight w:val="none"/>
          <w:u w:val="single"/>
          <w:lang w:val="en-US" w:eastAsia="zh-CN"/>
        </w:rPr>
      </w:pPr>
      <w:r>
        <w:rPr>
          <w:rFonts w:hint="eastAsia" w:ascii="仿宋" w:hAnsi="仿宋" w:eastAsia="仿宋" w:cs="仿宋"/>
          <w:b w:val="0"/>
          <w:bCs w:val="0"/>
          <w:color w:val="auto"/>
          <w:sz w:val="28"/>
          <w:szCs w:val="28"/>
          <w:highlight w:val="none"/>
        </w:rPr>
        <w:t>供应商名称：</w:t>
      </w:r>
      <w:r>
        <w:rPr>
          <w:rFonts w:hint="eastAsia" w:ascii="仿宋" w:hAnsi="仿宋" w:eastAsia="仿宋" w:cs="仿宋"/>
          <w:b w:val="0"/>
          <w:bCs w:val="0"/>
          <w:color w:val="auto"/>
          <w:sz w:val="28"/>
          <w:szCs w:val="28"/>
          <w:highlight w:val="none"/>
          <w:u w:val="single"/>
          <w:lang w:val="en-US" w:eastAsia="zh-CN"/>
        </w:rPr>
        <w:t xml:space="preserve">                    </w:t>
      </w:r>
    </w:p>
    <w:p w14:paraId="04C6778B">
      <w:pPr>
        <w:spacing w:line="360" w:lineRule="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供应商按竞争性磋商文件要求，应提供以下相关资格证明材料：</w:t>
      </w:r>
    </w:p>
    <w:p w14:paraId="0EF5CAF2">
      <w:pPr>
        <w:adjustRightInd w:val="0"/>
        <w:snapToGrid w:val="0"/>
        <w:spacing w:line="360" w:lineRule="auto"/>
        <w:rPr>
          <w:rFonts w:hint="eastAsia" w:ascii="仿宋" w:hAnsi="仿宋" w:eastAsia="仿宋" w:cs="仿宋"/>
          <w:b/>
          <w:bCs/>
          <w:color w:val="auto"/>
          <w:sz w:val="28"/>
          <w:szCs w:val="24"/>
          <w:highlight w:val="none"/>
        </w:rPr>
      </w:pPr>
      <w:r>
        <w:rPr>
          <w:rFonts w:hint="eastAsia" w:ascii="仿宋" w:hAnsi="仿宋" w:eastAsia="仿宋" w:cs="仿宋"/>
          <w:b/>
          <w:bCs/>
          <w:color w:val="auto"/>
          <w:sz w:val="28"/>
          <w:szCs w:val="24"/>
          <w:highlight w:val="none"/>
        </w:rPr>
        <w:t>供应商按竞争性文件要求，应提供以下相关资格证明材料：</w:t>
      </w:r>
    </w:p>
    <w:p w14:paraId="13AB56E1">
      <w:pPr>
        <w:adjustRightInd w:val="0"/>
        <w:snapToGrid w:val="0"/>
        <w:spacing w:line="360" w:lineRule="auto"/>
        <w:ind w:firstLine="562" w:firstLineChars="200"/>
        <w:jc w:val="center"/>
        <w:rPr>
          <w:rFonts w:hint="eastAsia" w:ascii="仿宋" w:hAnsi="仿宋" w:eastAsia="仿宋" w:cs="仿宋"/>
          <w:b/>
          <w:bCs/>
          <w:color w:val="auto"/>
          <w:sz w:val="28"/>
          <w:szCs w:val="24"/>
          <w:highlight w:val="none"/>
          <w:shd w:val="clear" w:color="auto" w:fill="FFFFFF"/>
        </w:rPr>
      </w:pPr>
      <w:r>
        <w:rPr>
          <w:rFonts w:hint="eastAsia" w:ascii="仿宋" w:hAnsi="仿宋" w:eastAsia="仿宋" w:cs="仿宋"/>
          <w:b/>
          <w:bCs/>
          <w:color w:val="auto"/>
          <w:sz w:val="28"/>
          <w:szCs w:val="24"/>
          <w:highlight w:val="none"/>
          <w:shd w:val="clear" w:color="auto" w:fill="FFFFFF"/>
        </w:rPr>
        <w:t>【一般资格审查】</w:t>
      </w:r>
    </w:p>
    <w:p w14:paraId="1E50E7C2">
      <w:pPr>
        <w:rPr>
          <w:rFonts w:hint="eastAsia" w:ascii="仿宋" w:hAnsi="仿宋" w:eastAsia="仿宋" w:cs="仿宋"/>
          <w:color w:val="auto"/>
          <w:sz w:val="22"/>
          <w:szCs w:val="24"/>
          <w:highlight w:val="none"/>
        </w:rPr>
      </w:pPr>
    </w:p>
    <w:p w14:paraId="08ECF61B">
      <w:pPr>
        <w:adjustRightInd w:val="0"/>
        <w:snapToGrid w:val="0"/>
        <w:spacing w:line="360" w:lineRule="auto"/>
        <w:ind w:firstLine="560" w:firstLineChars="200"/>
        <w:rPr>
          <w:rFonts w:hint="eastAsia" w:ascii="仿宋" w:hAnsi="仿宋" w:eastAsia="仿宋" w:cs="仿宋"/>
          <w:color w:val="auto"/>
          <w:sz w:val="28"/>
          <w:szCs w:val="24"/>
          <w:highlight w:val="none"/>
          <w:shd w:val="clear" w:color="auto" w:fill="FFFFFF"/>
        </w:rPr>
      </w:pPr>
      <w:r>
        <w:rPr>
          <w:rFonts w:hint="eastAsia" w:ascii="仿宋" w:hAnsi="仿宋" w:eastAsia="仿宋" w:cs="仿宋"/>
          <w:color w:val="auto"/>
          <w:sz w:val="28"/>
          <w:szCs w:val="24"/>
          <w:highlight w:val="none"/>
          <w:shd w:val="clear" w:color="auto" w:fill="FFFFFF"/>
        </w:rPr>
        <w:t>1.供应商应具备《中华人民共和国政府采购法》第二十二条规定的条件</w:t>
      </w:r>
    </w:p>
    <w:p w14:paraId="26E8024C">
      <w:pPr>
        <w:adjustRightInd w:val="0"/>
        <w:snapToGrid w:val="0"/>
        <w:spacing w:line="360" w:lineRule="auto"/>
        <w:ind w:firstLine="562" w:firstLineChars="200"/>
        <w:rPr>
          <w:rFonts w:hint="eastAsia" w:ascii="仿宋" w:hAnsi="仿宋" w:eastAsia="仿宋" w:cs="仿宋"/>
          <w:b/>
          <w:bCs/>
          <w:color w:val="auto"/>
          <w:sz w:val="28"/>
          <w:szCs w:val="24"/>
          <w:highlight w:val="none"/>
          <w:shd w:val="clear" w:color="auto" w:fill="FFFFFF"/>
        </w:rPr>
      </w:pPr>
      <w:r>
        <w:rPr>
          <w:rFonts w:hint="eastAsia" w:ascii="仿宋" w:hAnsi="仿宋" w:eastAsia="仿宋" w:cs="仿宋"/>
          <w:b/>
          <w:bCs/>
          <w:color w:val="auto"/>
          <w:sz w:val="28"/>
          <w:szCs w:val="24"/>
          <w:highlight w:val="none"/>
          <w:shd w:val="clear" w:color="auto" w:fill="FFFFFF"/>
        </w:rPr>
        <w:t>评审依据：供应商需在项目电子化交易系统中按要求填写《</w:t>
      </w:r>
      <w:r>
        <w:rPr>
          <w:rFonts w:hint="eastAsia" w:ascii="仿宋" w:hAnsi="仿宋" w:eastAsia="仿宋" w:cs="仿宋"/>
          <w:b/>
          <w:bCs/>
          <w:color w:val="auto"/>
          <w:sz w:val="28"/>
          <w:szCs w:val="24"/>
          <w:highlight w:val="none"/>
          <w:shd w:val="clear" w:color="auto" w:fill="FFFFFF"/>
          <w:lang w:eastAsia="zh-CN"/>
        </w:rPr>
        <w:t>响应</w:t>
      </w:r>
      <w:r>
        <w:rPr>
          <w:rFonts w:hint="eastAsia" w:ascii="仿宋" w:hAnsi="仿宋" w:eastAsia="仿宋" w:cs="仿宋"/>
          <w:b/>
          <w:bCs/>
          <w:color w:val="auto"/>
          <w:sz w:val="28"/>
          <w:szCs w:val="24"/>
          <w:highlight w:val="none"/>
          <w:shd w:val="clear" w:color="auto" w:fill="FFFFFF"/>
        </w:rPr>
        <w:t>函》完成承诺并进行电子签章。</w:t>
      </w:r>
    </w:p>
    <w:p w14:paraId="1E62A98F">
      <w:pPr>
        <w:adjustRightInd w:val="0"/>
        <w:snapToGrid w:val="0"/>
        <w:spacing w:line="360" w:lineRule="auto"/>
        <w:ind w:firstLine="560" w:firstLineChars="200"/>
        <w:rPr>
          <w:rFonts w:hint="eastAsia" w:ascii="仿宋" w:hAnsi="仿宋" w:eastAsia="仿宋" w:cs="仿宋"/>
          <w:color w:val="auto"/>
          <w:sz w:val="28"/>
          <w:szCs w:val="24"/>
          <w:highlight w:val="none"/>
          <w:shd w:val="clear" w:color="auto" w:fill="FFFFFF"/>
        </w:rPr>
      </w:pPr>
      <w:r>
        <w:rPr>
          <w:rFonts w:hint="eastAsia" w:ascii="仿宋" w:hAnsi="仿宋" w:eastAsia="仿宋" w:cs="仿宋"/>
          <w:color w:val="auto"/>
          <w:sz w:val="28"/>
          <w:szCs w:val="24"/>
          <w:highlight w:val="none"/>
          <w:shd w:val="clear" w:color="auto" w:fill="FFFFFF"/>
        </w:rPr>
        <w:t>2.供应商应提供健全的财务会计制度的证明材料；</w:t>
      </w:r>
    </w:p>
    <w:p w14:paraId="709871B7">
      <w:pPr>
        <w:adjustRightInd w:val="0"/>
        <w:snapToGrid w:val="0"/>
        <w:spacing w:line="360" w:lineRule="auto"/>
        <w:ind w:firstLine="562" w:firstLineChars="200"/>
        <w:rPr>
          <w:rFonts w:hint="eastAsia" w:ascii="仿宋" w:hAnsi="仿宋" w:eastAsia="仿宋" w:cs="仿宋"/>
          <w:b/>
          <w:bCs/>
          <w:color w:val="auto"/>
          <w:sz w:val="28"/>
          <w:szCs w:val="24"/>
          <w:highlight w:val="none"/>
          <w:shd w:val="clear" w:color="auto" w:fill="FFFFFF"/>
        </w:rPr>
      </w:pPr>
      <w:r>
        <w:rPr>
          <w:rFonts w:hint="eastAsia" w:ascii="仿宋" w:hAnsi="仿宋" w:eastAsia="仿宋" w:cs="仿宋"/>
          <w:b/>
          <w:bCs/>
          <w:color w:val="auto"/>
          <w:sz w:val="28"/>
          <w:szCs w:val="24"/>
          <w:highlight w:val="none"/>
          <w:shd w:val="clear" w:color="auto" w:fill="FFFFFF"/>
        </w:rPr>
        <w:t>评审依据：供应商需在项目电子化交易系统中按要求填写《</w:t>
      </w:r>
      <w:r>
        <w:rPr>
          <w:rFonts w:hint="eastAsia" w:ascii="仿宋" w:hAnsi="仿宋" w:eastAsia="仿宋" w:cs="仿宋"/>
          <w:b/>
          <w:bCs/>
          <w:color w:val="auto"/>
          <w:sz w:val="28"/>
          <w:szCs w:val="24"/>
          <w:highlight w:val="none"/>
          <w:shd w:val="clear" w:color="auto" w:fill="FFFFFF"/>
          <w:lang w:eastAsia="zh-CN"/>
        </w:rPr>
        <w:t>响应</w:t>
      </w:r>
      <w:r>
        <w:rPr>
          <w:rFonts w:hint="eastAsia" w:ascii="仿宋" w:hAnsi="仿宋" w:eastAsia="仿宋" w:cs="仿宋"/>
          <w:b/>
          <w:bCs/>
          <w:color w:val="auto"/>
          <w:sz w:val="28"/>
          <w:szCs w:val="24"/>
          <w:highlight w:val="none"/>
          <w:shd w:val="clear" w:color="auto" w:fill="FFFFFF"/>
        </w:rPr>
        <w:t>函》完成承诺并进行电子签章。</w:t>
      </w:r>
    </w:p>
    <w:p w14:paraId="42696554">
      <w:pPr>
        <w:adjustRightInd w:val="0"/>
        <w:snapToGrid w:val="0"/>
        <w:spacing w:line="360" w:lineRule="auto"/>
        <w:ind w:firstLine="560" w:firstLineChars="200"/>
        <w:rPr>
          <w:rFonts w:hint="eastAsia" w:ascii="仿宋" w:hAnsi="仿宋" w:eastAsia="仿宋" w:cs="仿宋"/>
          <w:color w:val="auto"/>
          <w:sz w:val="28"/>
          <w:szCs w:val="24"/>
          <w:highlight w:val="none"/>
          <w:shd w:val="clear" w:color="auto" w:fill="FFFFFF"/>
        </w:rPr>
      </w:pPr>
      <w:r>
        <w:rPr>
          <w:rFonts w:hint="eastAsia" w:ascii="仿宋" w:hAnsi="仿宋" w:eastAsia="仿宋" w:cs="仿宋"/>
          <w:color w:val="auto"/>
          <w:sz w:val="28"/>
          <w:szCs w:val="24"/>
          <w:highlight w:val="none"/>
          <w:shd w:val="clear" w:color="auto" w:fill="FFFFFF"/>
        </w:rPr>
        <w:t>3.单位负责人为同一人或者存在直接控股、管理关系的不同供应商不得参加同一合同项下的政府采购活动。</w:t>
      </w:r>
    </w:p>
    <w:p w14:paraId="0925174A">
      <w:pPr>
        <w:adjustRightInd w:val="0"/>
        <w:snapToGrid w:val="0"/>
        <w:spacing w:line="360" w:lineRule="auto"/>
        <w:ind w:firstLine="562" w:firstLineChars="200"/>
        <w:rPr>
          <w:rFonts w:hint="eastAsia" w:ascii="仿宋" w:hAnsi="仿宋" w:eastAsia="仿宋" w:cs="仿宋"/>
          <w:b/>
          <w:bCs/>
          <w:color w:val="auto"/>
          <w:sz w:val="28"/>
          <w:szCs w:val="24"/>
          <w:highlight w:val="none"/>
          <w:shd w:val="clear" w:color="auto" w:fill="FFFFFF"/>
        </w:rPr>
      </w:pPr>
      <w:r>
        <w:rPr>
          <w:rFonts w:hint="eastAsia" w:ascii="仿宋" w:hAnsi="仿宋" w:eastAsia="仿宋" w:cs="仿宋"/>
          <w:b/>
          <w:bCs/>
          <w:color w:val="auto"/>
          <w:sz w:val="28"/>
          <w:szCs w:val="24"/>
          <w:highlight w:val="none"/>
          <w:shd w:val="clear" w:color="auto" w:fill="FFFFFF"/>
        </w:rPr>
        <w:t>评审依据：供应商需在项目电子化交易系统中按要求填写《</w:t>
      </w:r>
      <w:r>
        <w:rPr>
          <w:rFonts w:hint="eastAsia" w:ascii="仿宋" w:hAnsi="仿宋" w:eastAsia="仿宋" w:cs="仿宋"/>
          <w:b/>
          <w:bCs/>
          <w:color w:val="auto"/>
          <w:sz w:val="28"/>
          <w:szCs w:val="24"/>
          <w:highlight w:val="none"/>
          <w:shd w:val="clear" w:color="auto" w:fill="FFFFFF"/>
          <w:lang w:eastAsia="zh-CN"/>
        </w:rPr>
        <w:t>响应</w:t>
      </w:r>
      <w:r>
        <w:rPr>
          <w:rFonts w:hint="eastAsia" w:ascii="仿宋" w:hAnsi="仿宋" w:eastAsia="仿宋" w:cs="仿宋"/>
          <w:b/>
          <w:bCs/>
          <w:color w:val="auto"/>
          <w:sz w:val="28"/>
          <w:szCs w:val="24"/>
          <w:highlight w:val="none"/>
          <w:shd w:val="clear" w:color="auto" w:fill="FFFFFF"/>
        </w:rPr>
        <w:t>函》完成承诺并进行电子签章。</w:t>
      </w:r>
    </w:p>
    <w:p w14:paraId="5DE30DDC">
      <w:pPr>
        <w:jc w:val="center"/>
        <w:rPr>
          <w:rFonts w:hint="eastAsia" w:ascii="仿宋" w:hAnsi="仿宋" w:eastAsia="仿宋" w:cs="仿宋"/>
          <w:color w:val="auto"/>
          <w:sz w:val="28"/>
          <w:szCs w:val="24"/>
          <w:highlight w:val="none"/>
          <w:shd w:val="clear" w:color="auto" w:fill="FFFFFF"/>
        </w:rPr>
      </w:pPr>
      <w:r>
        <w:rPr>
          <w:rFonts w:hint="eastAsia" w:ascii="仿宋" w:hAnsi="仿宋" w:eastAsia="仿宋" w:cs="仿宋"/>
          <w:b/>
          <w:bCs/>
          <w:color w:val="auto"/>
          <w:sz w:val="28"/>
          <w:szCs w:val="36"/>
          <w:highlight w:val="none"/>
        </w:rPr>
        <w:t>【特殊资格审查】</w:t>
      </w:r>
      <w:r>
        <w:rPr>
          <w:rFonts w:hint="eastAsia" w:ascii="仿宋" w:hAnsi="仿宋" w:eastAsia="仿宋" w:cs="仿宋"/>
          <w:b/>
          <w:bCs/>
          <w:color w:val="auto"/>
          <w:sz w:val="28"/>
          <w:szCs w:val="36"/>
          <w:highlight w:val="none"/>
        </w:rPr>
        <w:br w:type="textWrapping"/>
      </w:r>
    </w:p>
    <w:p w14:paraId="06623513">
      <w:pPr>
        <w:pStyle w:val="3"/>
        <w:adjustRightInd w:val="0"/>
        <w:snapToGrid w:val="0"/>
        <w:spacing w:line="360" w:lineRule="auto"/>
        <w:ind w:firstLine="560" w:firstLineChars="200"/>
        <w:rPr>
          <w:rFonts w:hint="eastAsia" w:ascii="仿宋" w:hAnsi="仿宋" w:eastAsia="仿宋" w:cs="仿宋"/>
          <w:color w:val="auto"/>
          <w:kern w:val="2"/>
          <w:sz w:val="28"/>
          <w:szCs w:val="21"/>
          <w:highlight w:val="none"/>
          <w:shd w:val="clear" w:color="auto" w:fill="FFFFFF"/>
          <w:lang w:val="en-US" w:eastAsia="zh-CN" w:bidi="ar-SA"/>
        </w:rPr>
      </w:pPr>
      <w:r>
        <w:rPr>
          <w:rFonts w:hint="eastAsia" w:ascii="仿宋" w:hAnsi="仿宋" w:eastAsia="仿宋" w:cs="仿宋"/>
          <w:color w:val="auto"/>
          <w:kern w:val="2"/>
          <w:sz w:val="28"/>
          <w:szCs w:val="21"/>
          <w:highlight w:val="none"/>
          <w:shd w:val="clear" w:color="auto" w:fill="FFFFFF"/>
          <w:lang w:val="en-US" w:eastAsia="zh-CN" w:bidi="ar-SA"/>
        </w:rPr>
        <w:t>1.营业执照：供应商为向采购人提供工程及相应服务的法人或其他组织；</w:t>
      </w:r>
    </w:p>
    <w:p w14:paraId="1A40615D">
      <w:pPr>
        <w:pStyle w:val="3"/>
        <w:adjustRightInd w:val="0"/>
        <w:snapToGrid w:val="0"/>
        <w:spacing w:line="360" w:lineRule="auto"/>
        <w:ind w:firstLine="562" w:firstLineChars="200"/>
        <w:rPr>
          <w:rFonts w:hint="eastAsia" w:ascii="仿宋" w:hAnsi="仿宋" w:eastAsia="仿宋" w:cs="仿宋"/>
          <w:color w:val="auto"/>
          <w:sz w:val="28"/>
          <w:szCs w:val="28"/>
          <w:highlight w:val="none"/>
          <w:lang w:eastAsia="zh-CN"/>
        </w:rPr>
      </w:pPr>
      <w:r>
        <w:rPr>
          <w:rFonts w:hint="eastAsia" w:ascii="仿宋" w:hAnsi="仿宋" w:eastAsia="仿宋" w:cs="仿宋"/>
          <w:b/>
          <w:bCs/>
          <w:color w:val="auto"/>
          <w:sz w:val="28"/>
          <w:szCs w:val="28"/>
          <w:highlight w:val="none"/>
          <w:shd w:val="clear" w:color="auto" w:fill="FFFFFF"/>
          <w:lang w:eastAsia="zh-CN"/>
        </w:rPr>
        <w:t>评审依据：提供营业执照或其他证明材料。</w:t>
      </w:r>
    </w:p>
    <w:p w14:paraId="4C7CCEE3">
      <w:pPr>
        <w:pStyle w:val="3"/>
        <w:adjustRightInd w:val="0"/>
        <w:snapToGrid w:val="0"/>
        <w:spacing w:line="360" w:lineRule="auto"/>
        <w:ind w:firstLine="560" w:firstLineChars="200"/>
        <w:rPr>
          <w:rFonts w:hint="eastAsia" w:ascii="仿宋" w:hAnsi="仿宋" w:eastAsia="仿宋" w:cs="仿宋"/>
          <w:color w:val="auto"/>
          <w:kern w:val="2"/>
          <w:sz w:val="28"/>
          <w:szCs w:val="21"/>
          <w:highlight w:val="none"/>
          <w:shd w:val="clear" w:color="auto" w:fill="FFFFFF"/>
          <w:lang w:val="en-US" w:eastAsia="zh-CN" w:bidi="ar-SA"/>
        </w:rPr>
      </w:pPr>
      <w:r>
        <w:rPr>
          <w:rFonts w:hint="eastAsia" w:ascii="仿宋" w:hAnsi="仿宋" w:eastAsia="仿宋" w:cs="仿宋"/>
          <w:color w:val="auto"/>
          <w:kern w:val="2"/>
          <w:sz w:val="28"/>
          <w:szCs w:val="21"/>
          <w:highlight w:val="none"/>
          <w:shd w:val="clear" w:color="auto" w:fill="FFFFFF"/>
          <w:lang w:val="en-US" w:eastAsia="zh-CN" w:bidi="ar-SA"/>
        </w:rPr>
        <w:t>2.企业资质要求：供应商具备建设行政主管部门颁发合法有效的建筑建筑工程施工总承包三级（含）以上资质，并具备有效的安全生产许可证，且在人员、设备、资金等方面具备相应施工能力。</w:t>
      </w:r>
    </w:p>
    <w:p w14:paraId="4C09C4D2">
      <w:pPr>
        <w:pStyle w:val="3"/>
        <w:adjustRightInd w:val="0"/>
        <w:snapToGrid w:val="0"/>
        <w:spacing w:line="360" w:lineRule="auto"/>
        <w:ind w:firstLine="562" w:firstLineChars="200"/>
        <w:rPr>
          <w:rFonts w:hint="default" w:ascii="仿宋" w:hAnsi="仿宋" w:eastAsia="仿宋" w:cs="仿宋"/>
          <w:color w:val="auto"/>
          <w:kern w:val="2"/>
          <w:sz w:val="28"/>
          <w:szCs w:val="21"/>
          <w:highlight w:val="green"/>
          <w:shd w:val="clear" w:color="auto" w:fill="FFFFFF"/>
          <w:lang w:val="en-US" w:eastAsia="zh-CN" w:bidi="ar-SA"/>
        </w:rPr>
      </w:pPr>
      <w:r>
        <w:rPr>
          <w:rFonts w:hint="eastAsia" w:ascii="仿宋" w:hAnsi="仿宋" w:eastAsia="仿宋" w:cs="仿宋"/>
          <w:b/>
          <w:bCs/>
          <w:color w:val="auto"/>
          <w:kern w:val="2"/>
          <w:sz w:val="28"/>
          <w:szCs w:val="21"/>
          <w:highlight w:val="none"/>
          <w:shd w:val="clear" w:color="auto" w:fill="FFFFFF"/>
          <w:lang w:val="en-US" w:eastAsia="zh-CN" w:bidi="ar-SA"/>
        </w:rPr>
        <w:t>评审依据：提供符合竞争性磋商文件要求的企业资质证书、安全生产许可证复印件或扫描件。同时提供“在人员、设备、资金等方面具备相应施工能力”的承诺书并加盖公章，格式后附。</w:t>
      </w:r>
    </w:p>
    <w:p w14:paraId="6B65830F">
      <w:pPr>
        <w:pStyle w:val="3"/>
        <w:adjustRightInd w:val="0"/>
        <w:snapToGrid w:val="0"/>
        <w:spacing w:line="360" w:lineRule="auto"/>
        <w:ind w:firstLine="560" w:firstLineChars="200"/>
        <w:rPr>
          <w:rFonts w:hint="eastAsia" w:ascii="仿宋" w:hAnsi="仿宋" w:eastAsia="仿宋" w:cs="仿宋"/>
          <w:color w:val="auto"/>
          <w:kern w:val="2"/>
          <w:sz w:val="28"/>
          <w:szCs w:val="21"/>
          <w:highlight w:val="none"/>
          <w:shd w:val="clear" w:color="auto" w:fill="FFFFFF"/>
          <w:lang w:val="en-US" w:eastAsia="zh-CN" w:bidi="ar-SA"/>
        </w:rPr>
      </w:pPr>
      <w:r>
        <w:rPr>
          <w:rFonts w:hint="eastAsia" w:ascii="仿宋" w:hAnsi="仿宋" w:eastAsia="仿宋" w:cs="仿宋"/>
          <w:color w:val="auto"/>
          <w:kern w:val="2"/>
          <w:sz w:val="28"/>
          <w:szCs w:val="21"/>
          <w:highlight w:val="none"/>
          <w:shd w:val="clear" w:color="auto" w:fill="FFFFFF"/>
          <w:lang w:val="en-US" w:eastAsia="zh-CN" w:bidi="ar-SA"/>
        </w:rPr>
        <w:t>3.拟派项目经理资质和专业要求：供应商拟派项目经理须具备建筑工程专业二级（含）以上注册建造师执业资格及安全生产考核合格证（B证），且未担任其他在建工程项目的项目经理。</w:t>
      </w:r>
    </w:p>
    <w:p w14:paraId="4EC6919A">
      <w:pPr>
        <w:pStyle w:val="3"/>
        <w:adjustRightInd w:val="0"/>
        <w:snapToGrid w:val="0"/>
        <w:spacing w:line="360" w:lineRule="auto"/>
        <w:ind w:firstLine="562" w:firstLineChars="200"/>
        <w:rPr>
          <w:rFonts w:hint="eastAsia" w:ascii="仿宋" w:hAnsi="仿宋" w:eastAsia="仿宋" w:cs="仿宋"/>
          <w:b/>
          <w:bCs/>
          <w:color w:val="auto"/>
          <w:kern w:val="2"/>
          <w:sz w:val="28"/>
          <w:szCs w:val="21"/>
          <w:highlight w:val="none"/>
          <w:shd w:val="clear" w:color="auto" w:fill="FFFFFF"/>
          <w:lang w:val="en-US" w:eastAsia="zh-CN" w:bidi="ar-SA"/>
        </w:rPr>
      </w:pPr>
      <w:r>
        <w:rPr>
          <w:rFonts w:hint="eastAsia" w:ascii="仿宋" w:hAnsi="仿宋" w:eastAsia="仿宋" w:cs="仿宋"/>
          <w:b/>
          <w:bCs/>
          <w:color w:val="auto"/>
          <w:kern w:val="2"/>
          <w:sz w:val="28"/>
          <w:szCs w:val="21"/>
          <w:highlight w:val="none"/>
          <w:shd w:val="clear" w:color="auto" w:fill="FFFFFF"/>
          <w:lang w:val="en-US" w:eastAsia="zh-CN" w:bidi="ar-SA"/>
        </w:rPr>
        <w:t>评审依据：提供符合竞争性磋商文件要求的拟派项目经理执业资格证书、注册证书及安全生产考核合格证复印件或扫描件。同时提供无在建的承诺函并加盖公章，格式后附。</w:t>
      </w:r>
    </w:p>
    <w:p w14:paraId="0D6E85CB">
      <w:pPr>
        <w:pStyle w:val="3"/>
        <w:adjustRightInd w:val="0"/>
        <w:snapToGrid w:val="0"/>
        <w:spacing w:line="360" w:lineRule="auto"/>
        <w:ind w:firstLine="560" w:firstLineChars="200"/>
        <w:rPr>
          <w:rFonts w:hint="eastAsia" w:ascii="仿宋" w:hAnsi="仿宋" w:eastAsia="仿宋" w:cs="仿宋"/>
          <w:color w:val="auto"/>
          <w:kern w:val="2"/>
          <w:sz w:val="28"/>
          <w:szCs w:val="21"/>
          <w:highlight w:val="none"/>
          <w:shd w:val="clear" w:color="auto" w:fill="FFFFFF"/>
          <w:lang w:val="en-US" w:eastAsia="zh-CN" w:bidi="ar-SA"/>
        </w:rPr>
      </w:pPr>
      <w:r>
        <w:rPr>
          <w:rFonts w:hint="eastAsia" w:ascii="仿宋" w:hAnsi="仿宋" w:eastAsia="仿宋" w:cs="仿宋"/>
          <w:color w:val="auto"/>
          <w:kern w:val="2"/>
          <w:sz w:val="28"/>
          <w:szCs w:val="21"/>
          <w:highlight w:val="none"/>
          <w:shd w:val="clear" w:color="auto" w:fill="FFFFFF"/>
          <w:lang w:val="en-US" w:eastAsia="zh-CN" w:bidi="ar-SA"/>
        </w:rPr>
        <w:t>4.信用资格查询：截止至响应文件递交截止时间之前，未在“信用中国”网站（www.creditchina.gov.cn）中被列入“信用服务”查询栏目中严重失信主体名单以及重点领域严重失信主体名单，未被列入“中国政府采购网(www.ccgp.gov.cn)”政府采购严重违法失信行为记录名单，未在“国家企业信用信息公示系统”中被列入严重违法失信名单（黑名单）。</w:t>
      </w:r>
    </w:p>
    <w:p w14:paraId="35651FD7">
      <w:pPr>
        <w:pStyle w:val="3"/>
        <w:adjustRightInd w:val="0"/>
        <w:snapToGrid w:val="0"/>
        <w:spacing w:line="360" w:lineRule="auto"/>
        <w:ind w:firstLine="562" w:firstLineChars="200"/>
        <w:rPr>
          <w:rFonts w:hint="eastAsia" w:ascii="仿宋" w:hAnsi="仿宋" w:eastAsia="仿宋" w:cs="仿宋"/>
          <w:b/>
          <w:bCs/>
          <w:color w:val="auto"/>
          <w:kern w:val="2"/>
          <w:sz w:val="28"/>
          <w:szCs w:val="21"/>
          <w:highlight w:val="none"/>
          <w:shd w:val="clear" w:color="auto" w:fill="FFFFFF"/>
          <w:lang w:val="en-US" w:eastAsia="zh-CN" w:bidi="ar-SA"/>
        </w:rPr>
      </w:pPr>
      <w:r>
        <w:rPr>
          <w:rFonts w:hint="eastAsia" w:ascii="仿宋" w:hAnsi="仿宋" w:eastAsia="仿宋" w:cs="仿宋"/>
          <w:b/>
          <w:bCs/>
          <w:color w:val="auto"/>
          <w:kern w:val="2"/>
          <w:sz w:val="28"/>
          <w:szCs w:val="21"/>
          <w:highlight w:val="none"/>
          <w:shd w:val="clear" w:color="auto" w:fill="FFFFFF"/>
          <w:lang w:val="en-US" w:eastAsia="zh-CN" w:bidi="ar-SA"/>
        </w:rPr>
        <w:t>评审依据：提供符合竞争性磋商文件要求的承诺函并加盖公章，格式后附。</w:t>
      </w:r>
    </w:p>
    <w:p w14:paraId="37B71E7E">
      <w:pPr>
        <w:pStyle w:val="3"/>
        <w:adjustRightInd w:val="0"/>
        <w:snapToGrid w:val="0"/>
        <w:spacing w:line="360" w:lineRule="auto"/>
        <w:ind w:firstLine="560" w:firstLineChars="200"/>
        <w:rPr>
          <w:rFonts w:hint="eastAsia" w:ascii="仿宋" w:hAnsi="仿宋" w:eastAsia="仿宋" w:cs="仿宋"/>
          <w:b/>
          <w:bCs/>
          <w:color w:val="auto"/>
          <w:kern w:val="2"/>
          <w:sz w:val="28"/>
          <w:szCs w:val="21"/>
          <w:highlight w:val="none"/>
          <w:shd w:val="clear" w:color="auto" w:fill="FFFFFF"/>
          <w:lang w:val="en-US" w:eastAsia="zh-CN" w:bidi="ar-SA"/>
        </w:rPr>
      </w:pPr>
      <w:r>
        <w:rPr>
          <w:rFonts w:hint="eastAsia" w:ascii="仿宋" w:hAnsi="仿宋" w:eastAsia="仿宋" w:cs="仿宋"/>
          <w:color w:val="auto"/>
          <w:kern w:val="2"/>
          <w:sz w:val="28"/>
          <w:szCs w:val="21"/>
          <w:highlight w:val="none"/>
          <w:shd w:val="clear" w:color="auto" w:fill="FFFFFF"/>
          <w:lang w:val="en-US" w:eastAsia="zh-CN" w:bidi="ar-SA"/>
        </w:rPr>
        <w:t>5.“陕西省住房和城乡建设厅”官网可查询：供应商及拟派项目经理须在“陕西省住房和城乡建设厅”官网可查询。如供应商为外省进陕企业，提供“陕西省住房和城乡建设厅”官网企业库外省进陕施工企业信息首页截图。</w:t>
      </w:r>
    </w:p>
    <w:p w14:paraId="33C32283">
      <w:pPr>
        <w:pStyle w:val="3"/>
        <w:adjustRightInd w:val="0"/>
        <w:snapToGrid w:val="0"/>
        <w:spacing w:line="360" w:lineRule="auto"/>
        <w:ind w:firstLine="562" w:firstLineChars="200"/>
        <w:rPr>
          <w:rFonts w:hint="eastAsia" w:ascii="仿宋" w:hAnsi="仿宋" w:eastAsia="仿宋" w:cs="仿宋"/>
          <w:b/>
          <w:bCs/>
          <w:color w:val="auto"/>
          <w:kern w:val="2"/>
          <w:sz w:val="28"/>
          <w:szCs w:val="21"/>
          <w:highlight w:val="none"/>
          <w:shd w:val="clear" w:color="auto" w:fill="FFFFFF"/>
          <w:lang w:val="en-US" w:eastAsia="zh-CN" w:bidi="ar-SA"/>
        </w:rPr>
      </w:pPr>
      <w:r>
        <w:rPr>
          <w:rFonts w:hint="eastAsia" w:ascii="仿宋" w:hAnsi="仿宋" w:eastAsia="仿宋" w:cs="仿宋"/>
          <w:b/>
          <w:bCs/>
          <w:color w:val="auto"/>
          <w:kern w:val="2"/>
          <w:sz w:val="28"/>
          <w:szCs w:val="21"/>
          <w:highlight w:val="none"/>
          <w:shd w:val="clear" w:color="auto" w:fill="FFFFFF"/>
          <w:lang w:val="en-US" w:eastAsia="zh-CN" w:bidi="ar-SA"/>
        </w:rPr>
        <w:t>评审依据：提供符合竞争性磋商文件要求的承诺函，格式后附。如供应商为外省进陕企业，需提供“陕西省住房和城乡建设厅”官网企业库外省进陕施工企业信息首页截图。</w:t>
      </w:r>
    </w:p>
    <w:p w14:paraId="3D18C0DD">
      <w:pPr>
        <w:pStyle w:val="3"/>
        <w:adjustRightInd w:val="0"/>
        <w:snapToGrid w:val="0"/>
        <w:spacing w:line="360" w:lineRule="auto"/>
        <w:ind w:firstLine="560" w:firstLineChars="200"/>
        <w:rPr>
          <w:rFonts w:hint="eastAsia" w:ascii="仿宋" w:hAnsi="仿宋" w:eastAsia="仿宋" w:cs="仿宋"/>
          <w:color w:val="auto"/>
          <w:kern w:val="2"/>
          <w:sz w:val="28"/>
          <w:szCs w:val="21"/>
          <w:highlight w:val="none"/>
          <w:shd w:val="clear" w:color="auto" w:fill="FFFFFF"/>
          <w:lang w:val="en-US" w:eastAsia="zh-CN" w:bidi="ar-SA"/>
        </w:rPr>
      </w:pPr>
      <w:r>
        <w:rPr>
          <w:rFonts w:hint="eastAsia" w:ascii="仿宋" w:hAnsi="仿宋" w:eastAsia="仿宋" w:cs="仿宋"/>
          <w:color w:val="auto"/>
          <w:kern w:val="2"/>
          <w:sz w:val="28"/>
          <w:szCs w:val="21"/>
          <w:highlight w:val="none"/>
          <w:shd w:val="clear" w:color="auto" w:fill="FFFFFF"/>
          <w:lang w:val="en-US" w:eastAsia="zh-CN" w:bidi="ar-SA"/>
        </w:rPr>
        <w:t>6.供应商应授权合法的人员参加本项目磋商会议全过程：法定代表人参加磋商会议的，应出具法定代表人证明书以及法定代表人合法有效的身份证，且应与营业执照上信息一致。</w:t>
      </w:r>
    </w:p>
    <w:p w14:paraId="36BB6F6D">
      <w:pPr>
        <w:pStyle w:val="3"/>
        <w:adjustRightInd w:val="0"/>
        <w:snapToGrid w:val="0"/>
        <w:spacing w:line="360" w:lineRule="auto"/>
        <w:ind w:firstLine="562" w:firstLineChars="200"/>
        <w:rPr>
          <w:rFonts w:hint="eastAsia" w:ascii="仿宋" w:hAnsi="仿宋" w:eastAsia="仿宋" w:cs="仿宋"/>
          <w:b/>
          <w:bCs/>
          <w:color w:val="auto"/>
          <w:kern w:val="2"/>
          <w:sz w:val="28"/>
          <w:szCs w:val="21"/>
          <w:highlight w:val="none"/>
          <w:shd w:val="clear" w:color="auto" w:fill="FFFFFF"/>
          <w:lang w:val="en-US" w:eastAsia="zh-CN" w:bidi="ar-SA"/>
        </w:rPr>
      </w:pPr>
      <w:r>
        <w:rPr>
          <w:rFonts w:hint="eastAsia" w:ascii="仿宋" w:hAnsi="仿宋" w:eastAsia="仿宋" w:cs="仿宋"/>
          <w:b/>
          <w:bCs/>
          <w:color w:val="auto"/>
          <w:kern w:val="2"/>
          <w:sz w:val="28"/>
          <w:szCs w:val="21"/>
          <w:highlight w:val="none"/>
          <w:shd w:val="clear" w:color="auto" w:fill="FFFFFF"/>
          <w:lang w:val="en-US" w:eastAsia="zh-CN" w:bidi="ar-SA"/>
        </w:rPr>
        <w:t>评审依据：提供符合竞争性磋商文件要求的证明材料。法定代表人授权合法授权代表参加磋商会议的，应出具法定代表人证明书、法定代表人授权书及授权代表合法有效的身份证,同时提供截至响应文件递交时间前三个月的社会保险缴纳证明。</w:t>
      </w:r>
    </w:p>
    <w:p w14:paraId="3033A62A">
      <w:pPr>
        <w:pStyle w:val="3"/>
        <w:adjustRightInd w:val="0"/>
        <w:snapToGrid w:val="0"/>
        <w:spacing w:line="360" w:lineRule="auto"/>
        <w:ind w:firstLine="560" w:firstLineChars="200"/>
        <w:rPr>
          <w:rFonts w:hint="eastAsia" w:ascii="仿宋" w:hAnsi="仿宋" w:eastAsia="仿宋" w:cs="仿宋"/>
          <w:color w:val="auto"/>
          <w:kern w:val="2"/>
          <w:sz w:val="28"/>
          <w:szCs w:val="21"/>
          <w:highlight w:val="none"/>
          <w:shd w:val="clear" w:color="auto" w:fill="FFFFFF"/>
          <w:lang w:val="en-US" w:eastAsia="zh-CN" w:bidi="ar-SA"/>
        </w:rPr>
      </w:pPr>
      <w:r>
        <w:rPr>
          <w:rFonts w:hint="eastAsia" w:ascii="仿宋" w:hAnsi="仿宋" w:eastAsia="仿宋" w:cs="仿宋"/>
          <w:color w:val="auto"/>
          <w:kern w:val="2"/>
          <w:sz w:val="28"/>
          <w:szCs w:val="21"/>
          <w:highlight w:val="none"/>
          <w:shd w:val="clear" w:color="auto" w:fill="FFFFFF"/>
          <w:lang w:val="en-US" w:eastAsia="zh-CN" w:bidi="ar-SA"/>
        </w:rPr>
        <w:br w:type="page"/>
      </w:r>
    </w:p>
    <w:p w14:paraId="3BD5CD78">
      <w:pPr>
        <w:pStyle w:val="4"/>
        <w:spacing w:line="360" w:lineRule="auto"/>
        <w:jc w:val="both"/>
        <w:outlineLvl w:val="1"/>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eastAsia="zh-CN"/>
        </w:rPr>
        <w:t>附件：</w:t>
      </w:r>
      <w:r>
        <w:rPr>
          <w:rFonts w:hint="eastAsia" w:ascii="仿宋" w:hAnsi="仿宋" w:eastAsia="仿宋" w:cs="仿宋"/>
          <w:color w:val="auto"/>
          <w:sz w:val="28"/>
          <w:szCs w:val="28"/>
          <w:highlight w:val="none"/>
        </w:rPr>
        <w:t>法定代表人身份证明</w:t>
      </w:r>
      <w:r>
        <w:rPr>
          <w:rFonts w:hint="eastAsia" w:ascii="仿宋" w:hAnsi="仿宋" w:eastAsia="仿宋" w:cs="仿宋"/>
          <w:color w:val="auto"/>
          <w:sz w:val="28"/>
          <w:szCs w:val="28"/>
          <w:highlight w:val="none"/>
          <w:lang w:val="en-US" w:eastAsia="zh-CN"/>
        </w:rPr>
        <w:t>及</w:t>
      </w:r>
      <w:r>
        <w:rPr>
          <w:rFonts w:hint="eastAsia" w:ascii="仿宋" w:hAnsi="仿宋" w:eastAsia="仿宋" w:cs="仿宋"/>
          <w:b/>
          <w:color w:val="auto"/>
          <w:sz w:val="28"/>
          <w:szCs w:val="28"/>
          <w:highlight w:val="none"/>
        </w:rPr>
        <w:t>授权委托书</w:t>
      </w:r>
    </w:p>
    <w:p w14:paraId="65AFA959">
      <w:pPr>
        <w:spacing w:line="360" w:lineRule="auto"/>
        <w:ind w:firstLine="562" w:firstLineChars="200"/>
        <w:jc w:val="center"/>
        <w:rPr>
          <w:rFonts w:hint="eastAsia" w:ascii="仿宋" w:hAnsi="仿宋" w:eastAsia="仿宋" w:cs="仿宋"/>
          <w:b/>
          <w:color w:val="auto"/>
          <w:sz w:val="28"/>
          <w:szCs w:val="28"/>
          <w:highlight w:val="none"/>
          <w:lang w:val="en-US" w:eastAsia="zh-CN"/>
        </w:rPr>
      </w:pPr>
    </w:p>
    <w:p w14:paraId="173E2C09">
      <w:pPr>
        <w:spacing w:line="360" w:lineRule="auto"/>
        <w:ind w:firstLine="562" w:firstLineChars="200"/>
        <w:jc w:val="center"/>
        <w:rPr>
          <w:rFonts w:hint="eastAsia" w:ascii="仿宋" w:hAnsi="仿宋" w:eastAsia="仿宋" w:cs="仿宋"/>
          <w:color w:val="auto"/>
          <w:sz w:val="28"/>
          <w:szCs w:val="28"/>
          <w:highlight w:val="none"/>
          <w:lang w:val="en-US" w:eastAsia="zh-CN"/>
        </w:rPr>
      </w:pPr>
      <w:r>
        <w:rPr>
          <w:rFonts w:hint="eastAsia" w:ascii="仿宋" w:hAnsi="仿宋" w:eastAsia="仿宋" w:cs="仿宋"/>
          <w:b/>
          <w:color w:val="auto"/>
          <w:sz w:val="28"/>
          <w:szCs w:val="28"/>
          <w:highlight w:val="none"/>
          <w:lang w:val="en-US" w:eastAsia="zh-CN"/>
        </w:rPr>
        <w:t>（一）法定代表人身份证明书</w:t>
      </w:r>
    </w:p>
    <w:tbl>
      <w:tblPr>
        <w:tblStyle w:val="6"/>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4"/>
        <w:gridCol w:w="2104"/>
        <w:gridCol w:w="1607"/>
        <w:gridCol w:w="1522"/>
        <w:gridCol w:w="1843"/>
      </w:tblGrid>
      <w:tr w14:paraId="06765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noWrap w:val="0"/>
            <w:vAlign w:val="center"/>
          </w:tcPr>
          <w:p w14:paraId="4752BCE8">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致：</w:t>
            </w:r>
            <w:r>
              <w:rPr>
                <w:rFonts w:hint="eastAsia" w:ascii="仿宋" w:hAnsi="仿宋" w:eastAsia="仿宋" w:cs="仿宋"/>
                <w:bCs/>
                <w:color w:val="auto"/>
                <w:sz w:val="28"/>
                <w:szCs w:val="28"/>
                <w:highlight w:val="none"/>
                <w:u w:val="single"/>
              </w:rPr>
              <w:t>（</w:t>
            </w:r>
            <w:r>
              <w:rPr>
                <w:rFonts w:hint="eastAsia" w:ascii="仿宋" w:hAnsi="仿宋" w:eastAsia="仿宋" w:cs="仿宋"/>
                <w:bCs/>
                <w:color w:val="auto"/>
                <w:sz w:val="28"/>
                <w:szCs w:val="28"/>
                <w:highlight w:val="none"/>
                <w:u w:val="single"/>
                <w:lang w:eastAsia="zh-CN"/>
              </w:rPr>
              <w:t>采购人</w:t>
            </w:r>
            <w:r>
              <w:rPr>
                <w:rFonts w:hint="eastAsia" w:ascii="仿宋" w:hAnsi="仿宋" w:eastAsia="仿宋" w:cs="仿宋"/>
                <w:bCs/>
                <w:color w:val="auto"/>
                <w:sz w:val="28"/>
                <w:szCs w:val="28"/>
                <w:highlight w:val="none"/>
                <w:u w:val="single"/>
              </w:rPr>
              <w:t>名称）</w:t>
            </w:r>
          </w:p>
        </w:tc>
      </w:tr>
      <w:tr w14:paraId="73E6D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restart"/>
            <w:noWrap w:val="0"/>
            <w:vAlign w:val="center"/>
          </w:tcPr>
          <w:p w14:paraId="386BB628">
            <w:pPr>
              <w:tabs>
                <w:tab w:val="right" w:leader="dot" w:pos="9022"/>
              </w:tabs>
              <w:autoSpaceDE w:val="0"/>
              <w:autoSpaceDN w:val="0"/>
              <w:adjustRightInd w:val="0"/>
              <w:spacing w:line="360" w:lineRule="auto"/>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企业</w:t>
            </w:r>
          </w:p>
          <w:p w14:paraId="7187022B">
            <w:pPr>
              <w:tabs>
                <w:tab w:val="right" w:leader="dot" w:pos="9022"/>
              </w:tabs>
              <w:autoSpaceDE w:val="0"/>
              <w:autoSpaceDN w:val="0"/>
              <w:adjustRightInd w:val="0"/>
              <w:spacing w:line="360" w:lineRule="auto"/>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法人</w:t>
            </w:r>
          </w:p>
        </w:tc>
        <w:tc>
          <w:tcPr>
            <w:tcW w:w="2104" w:type="dxa"/>
            <w:noWrap w:val="0"/>
            <w:vAlign w:val="center"/>
          </w:tcPr>
          <w:p w14:paraId="77B4717C">
            <w:pPr>
              <w:tabs>
                <w:tab w:val="right" w:leader="dot" w:pos="9022"/>
              </w:tabs>
              <w:autoSpaceDE w:val="0"/>
              <w:autoSpaceDN w:val="0"/>
              <w:adjustRightInd w:val="0"/>
              <w:spacing w:line="360" w:lineRule="auto"/>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企 业 名 称</w:t>
            </w:r>
          </w:p>
        </w:tc>
        <w:tc>
          <w:tcPr>
            <w:tcW w:w="4972" w:type="dxa"/>
            <w:gridSpan w:val="3"/>
            <w:noWrap w:val="0"/>
            <w:vAlign w:val="center"/>
          </w:tcPr>
          <w:p w14:paraId="50C07702">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8"/>
                <w:szCs w:val="28"/>
                <w:highlight w:val="none"/>
              </w:rPr>
            </w:pPr>
          </w:p>
        </w:tc>
      </w:tr>
      <w:tr w14:paraId="3A9C5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continue"/>
            <w:noWrap w:val="0"/>
            <w:vAlign w:val="center"/>
          </w:tcPr>
          <w:p w14:paraId="4A56DCCB">
            <w:pPr>
              <w:tabs>
                <w:tab w:val="right" w:leader="dot" w:pos="9022"/>
              </w:tabs>
              <w:autoSpaceDE w:val="0"/>
              <w:autoSpaceDN w:val="0"/>
              <w:adjustRightInd w:val="0"/>
              <w:spacing w:line="360" w:lineRule="auto"/>
              <w:jc w:val="center"/>
              <w:rPr>
                <w:rFonts w:hint="eastAsia" w:ascii="仿宋" w:hAnsi="仿宋" w:eastAsia="仿宋" w:cs="仿宋"/>
                <w:bCs/>
                <w:color w:val="auto"/>
                <w:sz w:val="28"/>
                <w:szCs w:val="28"/>
                <w:highlight w:val="none"/>
              </w:rPr>
            </w:pPr>
          </w:p>
        </w:tc>
        <w:tc>
          <w:tcPr>
            <w:tcW w:w="2104" w:type="dxa"/>
            <w:noWrap w:val="0"/>
            <w:vAlign w:val="center"/>
          </w:tcPr>
          <w:p w14:paraId="0C698BC9">
            <w:pPr>
              <w:tabs>
                <w:tab w:val="right" w:leader="dot" w:pos="9022"/>
              </w:tabs>
              <w:autoSpaceDE w:val="0"/>
              <w:autoSpaceDN w:val="0"/>
              <w:adjustRightInd w:val="0"/>
              <w:spacing w:line="360" w:lineRule="auto"/>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法 定 地 址</w:t>
            </w:r>
          </w:p>
        </w:tc>
        <w:tc>
          <w:tcPr>
            <w:tcW w:w="4972" w:type="dxa"/>
            <w:gridSpan w:val="3"/>
            <w:noWrap w:val="0"/>
            <w:vAlign w:val="center"/>
          </w:tcPr>
          <w:p w14:paraId="5CB21093">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8"/>
                <w:szCs w:val="28"/>
                <w:highlight w:val="none"/>
              </w:rPr>
            </w:pPr>
          </w:p>
        </w:tc>
      </w:tr>
      <w:tr w14:paraId="493A1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continue"/>
            <w:noWrap w:val="0"/>
            <w:vAlign w:val="center"/>
          </w:tcPr>
          <w:p w14:paraId="54301275">
            <w:pPr>
              <w:tabs>
                <w:tab w:val="right" w:leader="dot" w:pos="9022"/>
              </w:tabs>
              <w:autoSpaceDE w:val="0"/>
              <w:autoSpaceDN w:val="0"/>
              <w:adjustRightInd w:val="0"/>
              <w:spacing w:line="360" w:lineRule="auto"/>
              <w:jc w:val="center"/>
              <w:rPr>
                <w:rFonts w:hint="eastAsia" w:ascii="仿宋" w:hAnsi="仿宋" w:eastAsia="仿宋" w:cs="仿宋"/>
                <w:bCs/>
                <w:color w:val="auto"/>
                <w:sz w:val="28"/>
                <w:szCs w:val="28"/>
                <w:highlight w:val="none"/>
              </w:rPr>
            </w:pPr>
          </w:p>
        </w:tc>
        <w:tc>
          <w:tcPr>
            <w:tcW w:w="2104" w:type="dxa"/>
            <w:noWrap w:val="0"/>
            <w:vAlign w:val="center"/>
          </w:tcPr>
          <w:p w14:paraId="6D0B8D57">
            <w:pPr>
              <w:tabs>
                <w:tab w:val="right" w:leader="dot" w:pos="9022"/>
              </w:tabs>
              <w:autoSpaceDE w:val="0"/>
              <w:autoSpaceDN w:val="0"/>
              <w:adjustRightInd w:val="0"/>
              <w:spacing w:line="360" w:lineRule="auto"/>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工商登记机关</w:t>
            </w:r>
          </w:p>
        </w:tc>
        <w:tc>
          <w:tcPr>
            <w:tcW w:w="4972" w:type="dxa"/>
            <w:gridSpan w:val="3"/>
            <w:noWrap w:val="0"/>
            <w:vAlign w:val="center"/>
          </w:tcPr>
          <w:p w14:paraId="00395EFF">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8"/>
                <w:szCs w:val="28"/>
                <w:highlight w:val="none"/>
              </w:rPr>
            </w:pPr>
          </w:p>
        </w:tc>
      </w:tr>
      <w:tr w14:paraId="12D93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continue"/>
            <w:noWrap w:val="0"/>
            <w:vAlign w:val="center"/>
          </w:tcPr>
          <w:p w14:paraId="174F23CD">
            <w:pPr>
              <w:tabs>
                <w:tab w:val="right" w:leader="dot" w:pos="9022"/>
              </w:tabs>
              <w:autoSpaceDE w:val="0"/>
              <w:autoSpaceDN w:val="0"/>
              <w:adjustRightInd w:val="0"/>
              <w:spacing w:line="360" w:lineRule="auto"/>
              <w:jc w:val="center"/>
              <w:rPr>
                <w:rFonts w:hint="eastAsia" w:ascii="仿宋" w:hAnsi="仿宋" w:eastAsia="仿宋" w:cs="仿宋"/>
                <w:bCs/>
                <w:color w:val="auto"/>
                <w:sz w:val="28"/>
                <w:szCs w:val="28"/>
                <w:highlight w:val="none"/>
              </w:rPr>
            </w:pPr>
          </w:p>
        </w:tc>
        <w:tc>
          <w:tcPr>
            <w:tcW w:w="2104" w:type="dxa"/>
            <w:noWrap w:val="0"/>
            <w:vAlign w:val="center"/>
          </w:tcPr>
          <w:p w14:paraId="3820394F">
            <w:pPr>
              <w:tabs>
                <w:tab w:val="right" w:leader="dot" w:pos="9022"/>
              </w:tabs>
              <w:autoSpaceDE w:val="0"/>
              <w:autoSpaceDN w:val="0"/>
              <w:adjustRightInd w:val="0"/>
              <w:spacing w:line="360" w:lineRule="auto"/>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统一社会信用代码</w:t>
            </w:r>
          </w:p>
        </w:tc>
        <w:tc>
          <w:tcPr>
            <w:tcW w:w="4972" w:type="dxa"/>
            <w:gridSpan w:val="3"/>
            <w:noWrap w:val="0"/>
            <w:vAlign w:val="center"/>
          </w:tcPr>
          <w:p w14:paraId="23C8D968">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8"/>
                <w:szCs w:val="28"/>
                <w:highlight w:val="none"/>
              </w:rPr>
            </w:pPr>
          </w:p>
        </w:tc>
      </w:tr>
      <w:tr w14:paraId="49260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4" w:hRule="atLeast"/>
          <w:jc w:val="center"/>
        </w:trPr>
        <w:tc>
          <w:tcPr>
            <w:tcW w:w="1484" w:type="dxa"/>
            <w:noWrap w:val="0"/>
            <w:vAlign w:val="center"/>
          </w:tcPr>
          <w:p w14:paraId="06E70EE3">
            <w:pPr>
              <w:tabs>
                <w:tab w:val="right" w:leader="dot" w:pos="9022"/>
              </w:tabs>
              <w:autoSpaceDE w:val="0"/>
              <w:autoSpaceDN w:val="0"/>
              <w:adjustRightInd w:val="0"/>
              <w:spacing w:line="360" w:lineRule="auto"/>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法定代表人</w:t>
            </w:r>
          </w:p>
        </w:tc>
        <w:tc>
          <w:tcPr>
            <w:tcW w:w="2104" w:type="dxa"/>
            <w:noWrap w:val="0"/>
            <w:vAlign w:val="center"/>
          </w:tcPr>
          <w:p w14:paraId="500DE785">
            <w:pPr>
              <w:tabs>
                <w:tab w:val="right" w:leader="dot" w:pos="9022"/>
              </w:tabs>
              <w:autoSpaceDE w:val="0"/>
              <w:autoSpaceDN w:val="0"/>
              <w:adjustRightInd w:val="0"/>
              <w:spacing w:line="360" w:lineRule="auto"/>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姓    名</w:t>
            </w:r>
          </w:p>
        </w:tc>
        <w:tc>
          <w:tcPr>
            <w:tcW w:w="1607" w:type="dxa"/>
            <w:noWrap w:val="0"/>
            <w:vAlign w:val="center"/>
          </w:tcPr>
          <w:p w14:paraId="63DE4657">
            <w:pPr>
              <w:tabs>
                <w:tab w:val="right" w:leader="dot" w:pos="9022"/>
              </w:tabs>
              <w:autoSpaceDE w:val="0"/>
              <w:autoSpaceDN w:val="0"/>
              <w:adjustRightInd w:val="0"/>
              <w:spacing w:line="360" w:lineRule="auto"/>
              <w:jc w:val="center"/>
              <w:rPr>
                <w:rFonts w:hint="eastAsia" w:ascii="仿宋" w:hAnsi="仿宋" w:eastAsia="仿宋" w:cs="仿宋"/>
                <w:bCs/>
                <w:color w:val="auto"/>
                <w:sz w:val="28"/>
                <w:szCs w:val="28"/>
                <w:highlight w:val="none"/>
              </w:rPr>
            </w:pPr>
          </w:p>
        </w:tc>
        <w:tc>
          <w:tcPr>
            <w:tcW w:w="1522" w:type="dxa"/>
            <w:noWrap w:val="0"/>
            <w:vAlign w:val="center"/>
          </w:tcPr>
          <w:p w14:paraId="6B59FD80">
            <w:pPr>
              <w:tabs>
                <w:tab w:val="right" w:leader="dot" w:pos="9022"/>
              </w:tabs>
              <w:autoSpaceDE w:val="0"/>
              <w:autoSpaceDN w:val="0"/>
              <w:adjustRightInd w:val="0"/>
              <w:spacing w:line="360" w:lineRule="auto"/>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联系电话</w:t>
            </w:r>
          </w:p>
        </w:tc>
        <w:tc>
          <w:tcPr>
            <w:tcW w:w="1843" w:type="dxa"/>
            <w:noWrap w:val="0"/>
            <w:vAlign w:val="center"/>
          </w:tcPr>
          <w:p w14:paraId="03DC9439">
            <w:pPr>
              <w:tabs>
                <w:tab w:val="right" w:leader="dot" w:pos="9022"/>
              </w:tabs>
              <w:autoSpaceDE w:val="0"/>
              <w:autoSpaceDN w:val="0"/>
              <w:adjustRightInd w:val="0"/>
              <w:spacing w:line="360" w:lineRule="auto"/>
              <w:jc w:val="center"/>
              <w:rPr>
                <w:rFonts w:hint="eastAsia" w:ascii="仿宋" w:hAnsi="仿宋" w:eastAsia="仿宋" w:cs="仿宋"/>
                <w:bCs/>
                <w:color w:val="auto"/>
                <w:sz w:val="28"/>
                <w:szCs w:val="28"/>
                <w:highlight w:val="none"/>
              </w:rPr>
            </w:pPr>
          </w:p>
        </w:tc>
      </w:tr>
      <w:tr w14:paraId="4825BF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484" w:type="dxa"/>
            <w:vMerge w:val="restart"/>
            <w:noWrap w:val="0"/>
            <w:vAlign w:val="top"/>
          </w:tcPr>
          <w:p w14:paraId="14096FC4">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8"/>
                <w:szCs w:val="28"/>
                <w:highlight w:val="none"/>
              </w:rPr>
            </w:pPr>
          </w:p>
          <w:p w14:paraId="7EFB2FD2">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8"/>
                <w:szCs w:val="28"/>
                <w:highlight w:val="none"/>
              </w:rPr>
            </w:pPr>
          </w:p>
          <w:p w14:paraId="169BC29C">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8"/>
                <w:szCs w:val="28"/>
                <w:highlight w:val="none"/>
              </w:rPr>
            </w:pPr>
          </w:p>
          <w:p w14:paraId="5275575A">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8"/>
                <w:szCs w:val="28"/>
                <w:highlight w:val="none"/>
              </w:rPr>
            </w:pPr>
          </w:p>
          <w:p w14:paraId="29C16BD2">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8"/>
                <w:szCs w:val="28"/>
                <w:highlight w:val="none"/>
              </w:rPr>
            </w:pPr>
          </w:p>
          <w:p w14:paraId="17BFBE6D">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法定</w:t>
            </w:r>
          </w:p>
          <w:p w14:paraId="6FD0FBCB">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代表人</w:t>
            </w:r>
          </w:p>
          <w:p w14:paraId="44954A94">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身份证</w:t>
            </w:r>
          </w:p>
          <w:p w14:paraId="58D37D25">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复印件</w:t>
            </w:r>
          </w:p>
        </w:tc>
        <w:tc>
          <w:tcPr>
            <w:tcW w:w="3711" w:type="dxa"/>
            <w:gridSpan w:val="2"/>
            <w:vMerge w:val="restart"/>
            <w:noWrap w:val="0"/>
            <w:vAlign w:val="center"/>
          </w:tcPr>
          <w:p w14:paraId="7E9F7033">
            <w:pPr>
              <w:tabs>
                <w:tab w:val="right" w:leader="dot" w:pos="9022"/>
              </w:tabs>
              <w:autoSpaceDE w:val="0"/>
              <w:autoSpaceDN w:val="0"/>
              <w:adjustRightInd w:val="0"/>
              <w:spacing w:line="360" w:lineRule="auto"/>
              <w:jc w:val="center"/>
              <w:rPr>
                <w:rFonts w:hint="eastAsia" w:ascii="仿宋" w:hAnsi="仿宋" w:eastAsia="仿宋" w:cs="仿宋"/>
                <w:bCs/>
                <w:color w:val="auto"/>
                <w:sz w:val="28"/>
                <w:szCs w:val="28"/>
                <w:highlight w:val="none"/>
              </w:rPr>
            </w:pPr>
            <w:r>
              <w:rPr>
                <w:rFonts w:hint="eastAsia" w:ascii="仿宋" w:hAnsi="仿宋" w:eastAsia="仿宋" w:cs="仿宋"/>
                <w:color w:val="auto"/>
                <w:spacing w:val="-4"/>
                <w:sz w:val="28"/>
                <w:szCs w:val="28"/>
                <w:highlight w:val="none"/>
              </w:rPr>
              <w:t>身份证（国徽面、人像面）</w:t>
            </w:r>
          </w:p>
        </w:tc>
        <w:tc>
          <w:tcPr>
            <w:tcW w:w="3365" w:type="dxa"/>
            <w:gridSpan w:val="2"/>
            <w:noWrap w:val="0"/>
            <w:vAlign w:val="center"/>
          </w:tcPr>
          <w:p w14:paraId="7568C9F0">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8"/>
                <w:szCs w:val="28"/>
                <w:highlight w:val="none"/>
              </w:rPr>
            </w:pPr>
          </w:p>
          <w:p w14:paraId="157DFAE6">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（法定代表人签字或盖章）</w:t>
            </w:r>
          </w:p>
        </w:tc>
      </w:tr>
      <w:tr w14:paraId="083B7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484" w:type="dxa"/>
            <w:vMerge w:val="continue"/>
            <w:noWrap w:val="0"/>
            <w:vAlign w:val="top"/>
          </w:tcPr>
          <w:p w14:paraId="6254D62C">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8"/>
                <w:szCs w:val="28"/>
                <w:highlight w:val="none"/>
              </w:rPr>
            </w:pPr>
          </w:p>
        </w:tc>
        <w:tc>
          <w:tcPr>
            <w:tcW w:w="3711" w:type="dxa"/>
            <w:gridSpan w:val="2"/>
            <w:vMerge w:val="continue"/>
            <w:noWrap w:val="0"/>
            <w:vAlign w:val="top"/>
          </w:tcPr>
          <w:p w14:paraId="4259C5C0">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8"/>
                <w:szCs w:val="28"/>
                <w:highlight w:val="none"/>
              </w:rPr>
            </w:pPr>
          </w:p>
        </w:tc>
        <w:tc>
          <w:tcPr>
            <w:tcW w:w="3365" w:type="dxa"/>
            <w:gridSpan w:val="2"/>
            <w:noWrap w:val="0"/>
            <w:vAlign w:val="top"/>
          </w:tcPr>
          <w:p w14:paraId="38E03D63">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8"/>
                <w:szCs w:val="28"/>
                <w:highlight w:val="none"/>
              </w:rPr>
            </w:pPr>
          </w:p>
          <w:p w14:paraId="2A967479">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8"/>
                <w:szCs w:val="28"/>
                <w:highlight w:val="none"/>
              </w:rPr>
            </w:pPr>
          </w:p>
          <w:p w14:paraId="03DAFE74">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w:t>
            </w:r>
            <w:r>
              <w:rPr>
                <w:rFonts w:hint="eastAsia" w:ascii="仿宋" w:hAnsi="仿宋" w:eastAsia="仿宋" w:cs="仿宋"/>
                <w:bCs/>
                <w:color w:val="auto"/>
                <w:sz w:val="28"/>
                <w:szCs w:val="28"/>
                <w:highlight w:val="none"/>
                <w:lang w:eastAsia="zh-CN"/>
              </w:rPr>
              <w:t>供应商</w:t>
            </w:r>
            <w:r>
              <w:rPr>
                <w:rFonts w:hint="eastAsia" w:ascii="仿宋" w:hAnsi="仿宋" w:eastAsia="仿宋" w:cs="仿宋"/>
                <w:bCs/>
                <w:color w:val="auto"/>
                <w:sz w:val="28"/>
                <w:szCs w:val="28"/>
                <w:highlight w:val="none"/>
              </w:rPr>
              <w:t>公章）</w:t>
            </w:r>
          </w:p>
          <w:p w14:paraId="5F445790">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8"/>
                <w:szCs w:val="28"/>
                <w:highlight w:val="none"/>
              </w:rPr>
            </w:pPr>
          </w:p>
          <w:p w14:paraId="1FD3C2CC">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8"/>
                <w:szCs w:val="28"/>
                <w:highlight w:val="none"/>
              </w:rPr>
            </w:pPr>
          </w:p>
          <w:p w14:paraId="2283E6C9">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年  月  日</w:t>
            </w:r>
          </w:p>
        </w:tc>
      </w:tr>
    </w:tbl>
    <w:p w14:paraId="5ED3ECDE">
      <w:pPr>
        <w:adjustRightInd w:val="0"/>
        <w:snapToGrid w:val="0"/>
        <w:spacing w:line="360" w:lineRule="auto"/>
        <w:ind w:firstLine="5460" w:firstLineChars="195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w:t>
      </w:r>
    </w:p>
    <w:p w14:paraId="2BF364D3">
      <w:pPr>
        <w:spacing w:beforeLines="100" w:afterLines="100" w:line="360" w:lineRule="auto"/>
        <w:jc w:val="center"/>
        <w:outlineLvl w:val="2"/>
        <w:rPr>
          <w:rFonts w:hint="eastAsia" w:ascii="仿宋" w:hAnsi="仿宋" w:eastAsia="仿宋" w:cs="仿宋"/>
          <w:b/>
          <w:color w:val="auto"/>
          <w:sz w:val="28"/>
          <w:szCs w:val="28"/>
          <w:highlight w:val="none"/>
        </w:rPr>
      </w:pPr>
      <w:bookmarkStart w:id="0" w:name="_Toc324947079"/>
      <w:bookmarkStart w:id="1" w:name="_Toc321812079"/>
      <w:r>
        <w:rPr>
          <w:rFonts w:hint="eastAsia" w:ascii="仿宋" w:hAnsi="仿宋" w:eastAsia="仿宋" w:cs="仿宋"/>
          <w:b/>
          <w:color w:val="auto"/>
          <w:sz w:val="28"/>
          <w:szCs w:val="28"/>
          <w:highlight w:val="none"/>
          <w:lang w:val="en-US" w:eastAsia="zh-CN"/>
        </w:rPr>
        <w:t>（二）</w:t>
      </w:r>
      <w:r>
        <w:rPr>
          <w:rFonts w:hint="eastAsia" w:ascii="仿宋" w:hAnsi="仿宋" w:eastAsia="仿宋" w:cs="仿宋"/>
          <w:b/>
          <w:color w:val="auto"/>
          <w:sz w:val="28"/>
          <w:szCs w:val="28"/>
          <w:highlight w:val="none"/>
        </w:rPr>
        <w:t>授权委托书</w:t>
      </w:r>
      <w:bookmarkEnd w:id="0"/>
      <w:bookmarkEnd w:id="1"/>
    </w:p>
    <w:tbl>
      <w:tblPr>
        <w:tblStyle w:val="6"/>
        <w:tblW w:w="84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9"/>
        <w:gridCol w:w="1547"/>
        <w:gridCol w:w="1748"/>
        <w:gridCol w:w="1011"/>
        <w:gridCol w:w="1291"/>
        <w:gridCol w:w="2154"/>
      </w:tblGrid>
      <w:tr w14:paraId="148B3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480" w:type="dxa"/>
            <w:gridSpan w:val="6"/>
            <w:noWrap w:val="0"/>
            <w:vAlign w:val="top"/>
          </w:tcPr>
          <w:p w14:paraId="6D25144B">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致：</w:t>
            </w:r>
            <w:r>
              <w:rPr>
                <w:rFonts w:hint="eastAsia" w:ascii="仿宋" w:hAnsi="仿宋" w:eastAsia="仿宋" w:cs="仿宋"/>
                <w:bCs/>
                <w:color w:val="auto"/>
                <w:sz w:val="28"/>
                <w:szCs w:val="28"/>
                <w:highlight w:val="none"/>
                <w:u w:val="single"/>
              </w:rPr>
              <w:t>（</w:t>
            </w:r>
            <w:r>
              <w:rPr>
                <w:rFonts w:hint="eastAsia" w:ascii="仿宋" w:hAnsi="仿宋" w:eastAsia="仿宋" w:cs="仿宋"/>
                <w:bCs/>
                <w:color w:val="auto"/>
                <w:sz w:val="28"/>
                <w:szCs w:val="28"/>
                <w:highlight w:val="none"/>
                <w:u w:val="single"/>
                <w:lang w:eastAsia="zh-CN"/>
              </w:rPr>
              <w:t>采购人</w:t>
            </w:r>
            <w:r>
              <w:rPr>
                <w:rFonts w:hint="eastAsia" w:ascii="仿宋" w:hAnsi="仿宋" w:eastAsia="仿宋" w:cs="仿宋"/>
                <w:bCs/>
                <w:color w:val="auto"/>
                <w:sz w:val="28"/>
                <w:szCs w:val="28"/>
                <w:highlight w:val="none"/>
                <w:u w:val="single"/>
              </w:rPr>
              <w:t>名称）</w:t>
            </w:r>
          </w:p>
        </w:tc>
      </w:tr>
      <w:tr w14:paraId="5F781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7" w:hRule="atLeast"/>
          <w:jc w:val="center"/>
        </w:trPr>
        <w:tc>
          <w:tcPr>
            <w:tcW w:w="729" w:type="dxa"/>
            <w:vMerge w:val="restart"/>
            <w:noWrap w:val="0"/>
            <w:vAlign w:val="center"/>
          </w:tcPr>
          <w:p w14:paraId="2F7E5E1B">
            <w:pPr>
              <w:tabs>
                <w:tab w:val="right" w:leader="dot" w:pos="9022"/>
              </w:tabs>
              <w:autoSpaceDE w:val="0"/>
              <w:autoSpaceDN w:val="0"/>
              <w:adjustRightInd w:val="0"/>
              <w:spacing w:line="360" w:lineRule="auto"/>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被授</w:t>
            </w:r>
          </w:p>
          <w:p w14:paraId="0E47BDE6">
            <w:pPr>
              <w:tabs>
                <w:tab w:val="right" w:leader="dot" w:pos="9022"/>
              </w:tabs>
              <w:autoSpaceDE w:val="0"/>
              <w:autoSpaceDN w:val="0"/>
              <w:adjustRightInd w:val="0"/>
              <w:spacing w:line="360" w:lineRule="auto"/>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权人</w:t>
            </w:r>
          </w:p>
        </w:tc>
        <w:tc>
          <w:tcPr>
            <w:tcW w:w="1547" w:type="dxa"/>
            <w:noWrap w:val="0"/>
            <w:vAlign w:val="center"/>
          </w:tcPr>
          <w:p w14:paraId="3D3BB8AE">
            <w:pPr>
              <w:tabs>
                <w:tab w:val="right" w:leader="dot" w:pos="9022"/>
              </w:tabs>
              <w:autoSpaceDE w:val="0"/>
              <w:autoSpaceDN w:val="0"/>
              <w:adjustRightInd w:val="0"/>
              <w:spacing w:line="360" w:lineRule="auto"/>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姓    名</w:t>
            </w:r>
          </w:p>
        </w:tc>
        <w:tc>
          <w:tcPr>
            <w:tcW w:w="2759" w:type="dxa"/>
            <w:gridSpan w:val="2"/>
            <w:noWrap w:val="0"/>
            <w:vAlign w:val="center"/>
          </w:tcPr>
          <w:p w14:paraId="090CD336">
            <w:pPr>
              <w:tabs>
                <w:tab w:val="right" w:leader="dot" w:pos="9022"/>
              </w:tabs>
              <w:autoSpaceDE w:val="0"/>
              <w:autoSpaceDN w:val="0"/>
              <w:adjustRightInd w:val="0"/>
              <w:spacing w:line="360" w:lineRule="auto"/>
              <w:jc w:val="center"/>
              <w:rPr>
                <w:rFonts w:hint="eastAsia" w:ascii="仿宋" w:hAnsi="仿宋" w:eastAsia="仿宋" w:cs="仿宋"/>
                <w:bCs/>
                <w:color w:val="auto"/>
                <w:sz w:val="28"/>
                <w:szCs w:val="28"/>
                <w:highlight w:val="none"/>
              </w:rPr>
            </w:pPr>
          </w:p>
        </w:tc>
        <w:tc>
          <w:tcPr>
            <w:tcW w:w="1291" w:type="dxa"/>
            <w:noWrap w:val="0"/>
            <w:vAlign w:val="center"/>
          </w:tcPr>
          <w:p w14:paraId="7A8548AD">
            <w:pPr>
              <w:tabs>
                <w:tab w:val="right" w:leader="dot" w:pos="9022"/>
              </w:tabs>
              <w:autoSpaceDE w:val="0"/>
              <w:autoSpaceDN w:val="0"/>
              <w:adjustRightInd w:val="0"/>
              <w:spacing w:line="360" w:lineRule="auto"/>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性    别</w:t>
            </w:r>
          </w:p>
        </w:tc>
        <w:tc>
          <w:tcPr>
            <w:tcW w:w="2154" w:type="dxa"/>
            <w:noWrap w:val="0"/>
            <w:vAlign w:val="center"/>
          </w:tcPr>
          <w:p w14:paraId="14614206">
            <w:pPr>
              <w:tabs>
                <w:tab w:val="right" w:leader="dot" w:pos="9022"/>
              </w:tabs>
              <w:autoSpaceDE w:val="0"/>
              <w:autoSpaceDN w:val="0"/>
              <w:adjustRightInd w:val="0"/>
              <w:spacing w:line="360" w:lineRule="auto"/>
              <w:jc w:val="center"/>
              <w:rPr>
                <w:rFonts w:hint="eastAsia" w:ascii="仿宋" w:hAnsi="仿宋" w:eastAsia="仿宋" w:cs="仿宋"/>
                <w:bCs/>
                <w:color w:val="auto"/>
                <w:sz w:val="28"/>
                <w:szCs w:val="28"/>
                <w:highlight w:val="none"/>
              </w:rPr>
            </w:pPr>
          </w:p>
        </w:tc>
      </w:tr>
      <w:tr w14:paraId="7A457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7" w:hRule="atLeast"/>
          <w:jc w:val="center"/>
        </w:trPr>
        <w:tc>
          <w:tcPr>
            <w:tcW w:w="729" w:type="dxa"/>
            <w:vMerge w:val="continue"/>
            <w:noWrap w:val="0"/>
            <w:vAlign w:val="top"/>
          </w:tcPr>
          <w:p w14:paraId="1881D99F">
            <w:pPr>
              <w:tabs>
                <w:tab w:val="right" w:leader="dot" w:pos="9022"/>
              </w:tabs>
              <w:autoSpaceDE w:val="0"/>
              <w:autoSpaceDN w:val="0"/>
              <w:adjustRightInd w:val="0"/>
              <w:spacing w:line="360" w:lineRule="auto"/>
              <w:jc w:val="center"/>
              <w:rPr>
                <w:rFonts w:hint="eastAsia" w:ascii="仿宋" w:hAnsi="仿宋" w:eastAsia="仿宋" w:cs="仿宋"/>
                <w:bCs/>
                <w:color w:val="auto"/>
                <w:sz w:val="28"/>
                <w:szCs w:val="28"/>
                <w:highlight w:val="none"/>
              </w:rPr>
            </w:pPr>
          </w:p>
        </w:tc>
        <w:tc>
          <w:tcPr>
            <w:tcW w:w="1547" w:type="dxa"/>
            <w:noWrap w:val="0"/>
            <w:vAlign w:val="center"/>
          </w:tcPr>
          <w:p w14:paraId="72DC1608">
            <w:pPr>
              <w:tabs>
                <w:tab w:val="right" w:leader="dot" w:pos="9022"/>
              </w:tabs>
              <w:autoSpaceDE w:val="0"/>
              <w:autoSpaceDN w:val="0"/>
              <w:adjustRightInd w:val="0"/>
              <w:spacing w:line="360" w:lineRule="auto"/>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职    务</w:t>
            </w:r>
          </w:p>
        </w:tc>
        <w:tc>
          <w:tcPr>
            <w:tcW w:w="2759" w:type="dxa"/>
            <w:gridSpan w:val="2"/>
            <w:noWrap w:val="0"/>
            <w:vAlign w:val="center"/>
          </w:tcPr>
          <w:p w14:paraId="6E4910E9">
            <w:pPr>
              <w:tabs>
                <w:tab w:val="right" w:leader="dot" w:pos="9022"/>
              </w:tabs>
              <w:autoSpaceDE w:val="0"/>
              <w:autoSpaceDN w:val="0"/>
              <w:adjustRightInd w:val="0"/>
              <w:spacing w:line="360" w:lineRule="auto"/>
              <w:jc w:val="center"/>
              <w:rPr>
                <w:rFonts w:hint="eastAsia" w:ascii="仿宋" w:hAnsi="仿宋" w:eastAsia="仿宋" w:cs="仿宋"/>
                <w:bCs/>
                <w:color w:val="auto"/>
                <w:sz w:val="28"/>
                <w:szCs w:val="28"/>
                <w:highlight w:val="none"/>
              </w:rPr>
            </w:pPr>
          </w:p>
        </w:tc>
        <w:tc>
          <w:tcPr>
            <w:tcW w:w="1291" w:type="dxa"/>
            <w:noWrap w:val="0"/>
            <w:vAlign w:val="center"/>
          </w:tcPr>
          <w:p w14:paraId="6F4CE4F1">
            <w:pPr>
              <w:tabs>
                <w:tab w:val="right" w:leader="dot" w:pos="9022"/>
              </w:tabs>
              <w:autoSpaceDE w:val="0"/>
              <w:autoSpaceDN w:val="0"/>
              <w:adjustRightInd w:val="0"/>
              <w:spacing w:line="360" w:lineRule="auto"/>
              <w:jc w:val="center"/>
              <w:rPr>
                <w:rFonts w:hint="eastAsia" w:ascii="仿宋" w:hAnsi="仿宋" w:eastAsia="仿宋" w:cs="仿宋"/>
                <w:bCs/>
                <w:color w:val="auto"/>
                <w:sz w:val="28"/>
                <w:szCs w:val="28"/>
                <w:highlight w:val="none"/>
                <w:lang w:val="en-US" w:eastAsia="zh-CN"/>
              </w:rPr>
            </w:pPr>
            <w:r>
              <w:rPr>
                <w:rFonts w:hint="eastAsia" w:ascii="仿宋" w:hAnsi="仿宋" w:eastAsia="仿宋" w:cs="仿宋"/>
                <w:bCs/>
                <w:color w:val="auto"/>
                <w:sz w:val="28"/>
                <w:szCs w:val="28"/>
                <w:highlight w:val="none"/>
                <w:lang w:val="en-US" w:eastAsia="zh-CN"/>
              </w:rPr>
              <w:t>联系电话</w:t>
            </w:r>
          </w:p>
        </w:tc>
        <w:tc>
          <w:tcPr>
            <w:tcW w:w="2154" w:type="dxa"/>
            <w:noWrap w:val="0"/>
            <w:vAlign w:val="center"/>
          </w:tcPr>
          <w:p w14:paraId="671B6392">
            <w:pPr>
              <w:tabs>
                <w:tab w:val="right" w:leader="dot" w:pos="9022"/>
              </w:tabs>
              <w:autoSpaceDE w:val="0"/>
              <w:autoSpaceDN w:val="0"/>
              <w:adjustRightInd w:val="0"/>
              <w:spacing w:line="360" w:lineRule="auto"/>
              <w:jc w:val="center"/>
              <w:rPr>
                <w:rFonts w:hint="eastAsia" w:ascii="仿宋" w:hAnsi="仿宋" w:eastAsia="仿宋" w:cs="仿宋"/>
                <w:bCs/>
                <w:color w:val="auto"/>
                <w:sz w:val="28"/>
                <w:szCs w:val="28"/>
                <w:highlight w:val="none"/>
              </w:rPr>
            </w:pPr>
          </w:p>
        </w:tc>
      </w:tr>
      <w:tr w14:paraId="6EA63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7" w:hRule="atLeast"/>
          <w:jc w:val="center"/>
        </w:trPr>
        <w:tc>
          <w:tcPr>
            <w:tcW w:w="729" w:type="dxa"/>
            <w:vMerge w:val="restart"/>
            <w:noWrap w:val="0"/>
            <w:vAlign w:val="top"/>
          </w:tcPr>
          <w:p w14:paraId="3E715C33">
            <w:pPr>
              <w:tabs>
                <w:tab w:val="right" w:leader="dot" w:pos="9022"/>
              </w:tabs>
              <w:autoSpaceDE w:val="0"/>
              <w:autoSpaceDN w:val="0"/>
              <w:adjustRightInd w:val="0"/>
              <w:spacing w:line="360" w:lineRule="auto"/>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被</w:t>
            </w:r>
          </w:p>
          <w:p w14:paraId="63C43C16">
            <w:pPr>
              <w:tabs>
                <w:tab w:val="right" w:leader="dot" w:pos="9022"/>
              </w:tabs>
              <w:autoSpaceDE w:val="0"/>
              <w:autoSpaceDN w:val="0"/>
              <w:adjustRightInd w:val="0"/>
              <w:spacing w:line="360" w:lineRule="auto"/>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授</w:t>
            </w:r>
          </w:p>
          <w:p w14:paraId="7E58BC25">
            <w:pPr>
              <w:tabs>
                <w:tab w:val="right" w:leader="dot" w:pos="9022"/>
              </w:tabs>
              <w:autoSpaceDE w:val="0"/>
              <w:autoSpaceDN w:val="0"/>
              <w:adjustRightInd w:val="0"/>
              <w:spacing w:line="360" w:lineRule="auto"/>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权</w:t>
            </w:r>
          </w:p>
          <w:p w14:paraId="5BEFAA26">
            <w:pPr>
              <w:tabs>
                <w:tab w:val="right" w:leader="dot" w:pos="9022"/>
              </w:tabs>
              <w:autoSpaceDE w:val="0"/>
              <w:autoSpaceDN w:val="0"/>
              <w:adjustRightInd w:val="0"/>
              <w:spacing w:line="360" w:lineRule="auto"/>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项</w:t>
            </w:r>
          </w:p>
          <w:p w14:paraId="7393613A">
            <w:pPr>
              <w:tabs>
                <w:tab w:val="right" w:leader="dot" w:pos="9022"/>
              </w:tabs>
              <w:autoSpaceDE w:val="0"/>
              <w:autoSpaceDN w:val="0"/>
              <w:adjustRightInd w:val="0"/>
              <w:spacing w:line="360" w:lineRule="auto"/>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目</w:t>
            </w:r>
          </w:p>
          <w:p w14:paraId="19D9533B">
            <w:pPr>
              <w:tabs>
                <w:tab w:val="right" w:leader="dot" w:pos="9022"/>
              </w:tabs>
              <w:autoSpaceDE w:val="0"/>
              <w:autoSpaceDN w:val="0"/>
              <w:adjustRightInd w:val="0"/>
              <w:spacing w:line="360" w:lineRule="auto"/>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与</w:t>
            </w:r>
          </w:p>
          <w:p w14:paraId="1C5EB17D">
            <w:pPr>
              <w:tabs>
                <w:tab w:val="right" w:leader="dot" w:pos="9022"/>
              </w:tabs>
              <w:autoSpaceDE w:val="0"/>
              <w:autoSpaceDN w:val="0"/>
              <w:adjustRightInd w:val="0"/>
              <w:spacing w:line="360" w:lineRule="auto"/>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内</w:t>
            </w:r>
          </w:p>
          <w:p w14:paraId="06D6F99B">
            <w:pPr>
              <w:tabs>
                <w:tab w:val="right" w:leader="dot" w:pos="9022"/>
              </w:tabs>
              <w:autoSpaceDE w:val="0"/>
              <w:autoSpaceDN w:val="0"/>
              <w:adjustRightInd w:val="0"/>
              <w:spacing w:line="360" w:lineRule="auto"/>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容</w:t>
            </w:r>
          </w:p>
        </w:tc>
        <w:tc>
          <w:tcPr>
            <w:tcW w:w="1547" w:type="dxa"/>
            <w:noWrap w:val="0"/>
            <w:vAlign w:val="top"/>
          </w:tcPr>
          <w:p w14:paraId="1B6B1C17">
            <w:pPr>
              <w:tabs>
                <w:tab w:val="right" w:leader="dot" w:pos="9022"/>
              </w:tabs>
              <w:autoSpaceDE w:val="0"/>
              <w:autoSpaceDN w:val="0"/>
              <w:adjustRightInd w:val="0"/>
              <w:spacing w:line="360" w:lineRule="auto"/>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项目名称</w:t>
            </w:r>
          </w:p>
        </w:tc>
        <w:tc>
          <w:tcPr>
            <w:tcW w:w="6204" w:type="dxa"/>
            <w:gridSpan w:val="4"/>
            <w:noWrap w:val="0"/>
            <w:vAlign w:val="top"/>
          </w:tcPr>
          <w:p w14:paraId="55D16FC5">
            <w:pPr>
              <w:tabs>
                <w:tab w:val="right" w:leader="dot" w:pos="9022"/>
              </w:tabs>
              <w:autoSpaceDE w:val="0"/>
              <w:autoSpaceDN w:val="0"/>
              <w:adjustRightInd w:val="0"/>
              <w:spacing w:line="360" w:lineRule="auto"/>
              <w:jc w:val="center"/>
              <w:rPr>
                <w:rFonts w:hint="eastAsia" w:ascii="仿宋" w:hAnsi="仿宋" w:eastAsia="仿宋" w:cs="仿宋"/>
                <w:bCs/>
                <w:color w:val="auto"/>
                <w:sz w:val="28"/>
                <w:szCs w:val="28"/>
                <w:highlight w:val="none"/>
              </w:rPr>
            </w:pPr>
          </w:p>
        </w:tc>
      </w:tr>
      <w:tr w14:paraId="34937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7" w:hRule="atLeast"/>
          <w:jc w:val="center"/>
        </w:trPr>
        <w:tc>
          <w:tcPr>
            <w:tcW w:w="729" w:type="dxa"/>
            <w:vMerge w:val="continue"/>
            <w:noWrap w:val="0"/>
            <w:vAlign w:val="top"/>
          </w:tcPr>
          <w:p w14:paraId="3FF76823">
            <w:pPr>
              <w:tabs>
                <w:tab w:val="right" w:leader="dot" w:pos="9022"/>
              </w:tabs>
              <w:autoSpaceDE w:val="0"/>
              <w:autoSpaceDN w:val="0"/>
              <w:adjustRightInd w:val="0"/>
              <w:spacing w:line="360" w:lineRule="auto"/>
              <w:jc w:val="center"/>
              <w:rPr>
                <w:rFonts w:hint="eastAsia" w:ascii="仿宋" w:hAnsi="仿宋" w:eastAsia="仿宋" w:cs="仿宋"/>
                <w:bCs/>
                <w:color w:val="auto"/>
                <w:sz w:val="28"/>
                <w:szCs w:val="28"/>
                <w:highlight w:val="none"/>
              </w:rPr>
            </w:pPr>
          </w:p>
        </w:tc>
        <w:tc>
          <w:tcPr>
            <w:tcW w:w="1547" w:type="dxa"/>
            <w:noWrap w:val="0"/>
            <w:vAlign w:val="top"/>
          </w:tcPr>
          <w:p w14:paraId="0A573CB0">
            <w:pPr>
              <w:tabs>
                <w:tab w:val="right" w:leader="dot" w:pos="9022"/>
              </w:tabs>
              <w:autoSpaceDE w:val="0"/>
              <w:autoSpaceDN w:val="0"/>
              <w:adjustRightInd w:val="0"/>
              <w:spacing w:line="360" w:lineRule="auto"/>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项目编号</w:t>
            </w:r>
          </w:p>
        </w:tc>
        <w:tc>
          <w:tcPr>
            <w:tcW w:w="6204" w:type="dxa"/>
            <w:gridSpan w:val="4"/>
            <w:noWrap w:val="0"/>
            <w:vAlign w:val="top"/>
          </w:tcPr>
          <w:p w14:paraId="53FA9CB8">
            <w:pPr>
              <w:tabs>
                <w:tab w:val="right" w:leader="dot" w:pos="9022"/>
              </w:tabs>
              <w:autoSpaceDE w:val="0"/>
              <w:autoSpaceDN w:val="0"/>
              <w:adjustRightInd w:val="0"/>
              <w:spacing w:line="360" w:lineRule="auto"/>
              <w:jc w:val="center"/>
              <w:rPr>
                <w:rFonts w:hint="eastAsia" w:ascii="仿宋" w:hAnsi="仿宋" w:eastAsia="仿宋" w:cs="仿宋"/>
                <w:bCs/>
                <w:color w:val="auto"/>
                <w:sz w:val="28"/>
                <w:szCs w:val="28"/>
                <w:highlight w:val="none"/>
              </w:rPr>
            </w:pPr>
          </w:p>
        </w:tc>
      </w:tr>
      <w:tr w14:paraId="0EB00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2" w:hRule="atLeast"/>
          <w:jc w:val="center"/>
        </w:trPr>
        <w:tc>
          <w:tcPr>
            <w:tcW w:w="729" w:type="dxa"/>
            <w:vMerge w:val="continue"/>
            <w:noWrap w:val="0"/>
            <w:vAlign w:val="top"/>
          </w:tcPr>
          <w:p w14:paraId="7A8BE85A">
            <w:pPr>
              <w:tabs>
                <w:tab w:val="right" w:leader="dot" w:pos="9022"/>
              </w:tabs>
              <w:autoSpaceDE w:val="0"/>
              <w:autoSpaceDN w:val="0"/>
              <w:adjustRightInd w:val="0"/>
              <w:spacing w:line="360" w:lineRule="auto"/>
              <w:jc w:val="center"/>
              <w:rPr>
                <w:rFonts w:hint="eastAsia" w:ascii="仿宋" w:hAnsi="仿宋" w:eastAsia="仿宋" w:cs="仿宋"/>
                <w:bCs/>
                <w:color w:val="auto"/>
                <w:sz w:val="28"/>
                <w:szCs w:val="28"/>
                <w:highlight w:val="none"/>
              </w:rPr>
            </w:pPr>
          </w:p>
        </w:tc>
        <w:tc>
          <w:tcPr>
            <w:tcW w:w="1547" w:type="dxa"/>
            <w:noWrap w:val="0"/>
            <w:vAlign w:val="center"/>
          </w:tcPr>
          <w:p w14:paraId="12433ACF">
            <w:pPr>
              <w:tabs>
                <w:tab w:val="right" w:leader="dot" w:pos="9022"/>
              </w:tabs>
              <w:autoSpaceDE w:val="0"/>
              <w:autoSpaceDN w:val="0"/>
              <w:adjustRightInd w:val="0"/>
              <w:spacing w:line="360" w:lineRule="auto"/>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授权范围</w:t>
            </w:r>
          </w:p>
        </w:tc>
        <w:tc>
          <w:tcPr>
            <w:tcW w:w="6204" w:type="dxa"/>
            <w:gridSpan w:val="4"/>
            <w:noWrap w:val="0"/>
            <w:vAlign w:val="top"/>
          </w:tcPr>
          <w:p w14:paraId="650CFA1F">
            <w:pPr>
              <w:tabs>
                <w:tab w:val="right" w:leader="dot" w:pos="9022"/>
              </w:tabs>
              <w:autoSpaceDE w:val="0"/>
              <w:autoSpaceDN w:val="0"/>
              <w:adjustRightInd w:val="0"/>
              <w:spacing w:line="360" w:lineRule="auto"/>
              <w:jc w:val="left"/>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全权办理本次</w:t>
            </w:r>
            <w:r>
              <w:rPr>
                <w:rFonts w:hint="eastAsia" w:ascii="仿宋" w:hAnsi="仿宋" w:eastAsia="仿宋" w:cs="仿宋"/>
                <w:bCs/>
                <w:color w:val="auto"/>
                <w:sz w:val="28"/>
                <w:szCs w:val="28"/>
                <w:highlight w:val="none"/>
                <w:lang w:eastAsia="zh-CN"/>
              </w:rPr>
              <w:t>采购项目</w:t>
            </w:r>
            <w:r>
              <w:rPr>
                <w:rFonts w:hint="eastAsia" w:ascii="仿宋" w:hAnsi="仿宋" w:eastAsia="仿宋" w:cs="仿宋"/>
                <w:bCs/>
                <w:color w:val="auto"/>
                <w:sz w:val="28"/>
                <w:szCs w:val="28"/>
                <w:highlight w:val="none"/>
              </w:rPr>
              <w:t>的</w:t>
            </w:r>
            <w:r>
              <w:rPr>
                <w:rFonts w:hint="eastAsia" w:ascii="仿宋" w:hAnsi="仿宋" w:eastAsia="仿宋" w:cs="仿宋"/>
                <w:bCs/>
                <w:color w:val="auto"/>
                <w:sz w:val="28"/>
                <w:szCs w:val="28"/>
                <w:highlight w:val="none"/>
                <w:lang w:val="en-US" w:eastAsia="zh-CN"/>
              </w:rPr>
              <w:t>磋商</w:t>
            </w:r>
            <w:r>
              <w:rPr>
                <w:rFonts w:hint="eastAsia" w:ascii="仿宋" w:hAnsi="仿宋" w:eastAsia="仿宋" w:cs="仿宋"/>
                <w:bCs/>
                <w:color w:val="auto"/>
                <w:sz w:val="28"/>
                <w:szCs w:val="28"/>
                <w:highlight w:val="none"/>
              </w:rPr>
              <w:t>、联系、洽谈、签约、执行等具体事务，签署全部有关文件、文书、协议及合同。</w:t>
            </w:r>
          </w:p>
        </w:tc>
      </w:tr>
      <w:tr w14:paraId="644A9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2" w:hRule="atLeast"/>
          <w:jc w:val="center"/>
        </w:trPr>
        <w:tc>
          <w:tcPr>
            <w:tcW w:w="729" w:type="dxa"/>
            <w:vMerge w:val="continue"/>
            <w:noWrap w:val="0"/>
            <w:vAlign w:val="top"/>
          </w:tcPr>
          <w:p w14:paraId="155C51A1">
            <w:pPr>
              <w:tabs>
                <w:tab w:val="right" w:leader="dot" w:pos="9022"/>
              </w:tabs>
              <w:autoSpaceDE w:val="0"/>
              <w:autoSpaceDN w:val="0"/>
              <w:adjustRightInd w:val="0"/>
              <w:spacing w:line="360" w:lineRule="auto"/>
              <w:jc w:val="center"/>
              <w:rPr>
                <w:rFonts w:hint="eastAsia" w:ascii="仿宋" w:hAnsi="仿宋" w:eastAsia="仿宋" w:cs="仿宋"/>
                <w:bCs/>
                <w:color w:val="auto"/>
                <w:sz w:val="28"/>
                <w:szCs w:val="28"/>
                <w:highlight w:val="none"/>
              </w:rPr>
            </w:pPr>
          </w:p>
        </w:tc>
        <w:tc>
          <w:tcPr>
            <w:tcW w:w="1547" w:type="dxa"/>
            <w:noWrap w:val="0"/>
            <w:vAlign w:val="top"/>
          </w:tcPr>
          <w:p w14:paraId="43C8EEC6">
            <w:pPr>
              <w:tabs>
                <w:tab w:val="right" w:leader="dot" w:pos="9022"/>
              </w:tabs>
              <w:autoSpaceDE w:val="0"/>
              <w:autoSpaceDN w:val="0"/>
              <w:adjustRightInd w:val="0"/>
              <w:spacing w:line="360" w:lineRule="auto"/>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法律责任</w:t>
            </w:r>
          </w:p>
        </w:tc>
        <w:tc>
          <w:tcPr>
            <w:tcW w:w="6204" w:type="dxa"/>
            <w:gridSpan w:val="4"/>
            <w:noWrap w:val="0"/>
            <w:vAlign w:val="top"/>
          </w:tcPr>
          <w:p w14:paraId="42A8D47E">
            <w:pPr>
              <w:tabs>
                <w:tab w:val="right" w:leader="dot" w:pos="9022"/>
              </w:tabs>
              <w:autoSpaceDE w:val="0"/>
              <w:autoSpaceDN w:val="0"/>
              <w:adjustRightInd w:val="0"/>
              <w:spacing w:line="360" w:lineRule="auto"/>
              <w:jc w:val="left"/>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本</w:t>
            </w:r>
            <w:r>
              <w:rPr>
                <w:rFonts w:hint="eastAsia" w:ascii="仿宋" w:hAnsi="仿宋" w:eastAsia="仿宋" w:cs="仿宋"/>
                <w:bCs/>
                <w:color w:val="auto"/>
                <w:sz w:val="28"/>
                <w:szCs w:val="28"/>
                <w:highlight w:val="none"/>
                <w:lang w:val="en-US" w:eastAsia="zh-CN"/>
              </w:rPr>
              <w:t>公</w:t>
            </w:r>
            <w:r>
              <w:rPr>
                <w:rFonts w:hint="eastAsia" w:ascii="仿宋" w:hAnsi="仿宋" w:eastAsia="仿宋" w:cs="仿宋"/>
                <w:bCs/>
                <w:color w:val="auto"/>
                <w:sz w:val="28"/>
                <w:szCs w:val="28"/>
                <w:highlight w:val="none"/>
              </w:rPr>
              <w:t>司对被授权人在本项目中</w:t>
            </w:r>
            <w:r>
              <w:rPr>
                <w:rFonts w:hint="eastAsia" w:ascii="仿宋" w:hAnsi="仿宋" w:eastAsia="仿宋" w:cs="仿宋"/>
                <w:bCs/>
                <w:color w:val="auto"/>
                <w:sz w:val="28"/>
                <w:szCs w:val="28"/>
                <w:highlight w:val="none"/>
                <w:lang w:val="en-US" w:eastAsia="zh-CN"/>
              </w:rPr>
              <w:t>所实施的代理行为</w:t>
            </w:r>
            <w:r>
              <w:rPr>
                <w:rFonts w:hint="eastAsia" w:ascii="仿宋" w:hAnsi="仿宋" w:eastAsia="仿宋" w:cs="仿宋"/>
                <w:bCs/>
                <w:color w:val="auto"/>
                <w:sz w:val="28"/>
                <w:szCs w:val="28"/>
                <w:highlight w:val="none"/>
              </w:rPr>
              <w:t>承担</w:t>
            </w:r>
            <w:r>
              <w:rPr>
                <w:rFonts w:hint="eastAsia" w:ascii="仿宋" w:hAnsi="仿宋" w:eastAsia="仿宋" w:cs="仿宋"/>
                <w:bCs/>
                <w:color w:val="auto"/>
                <w:sz w:val="28"/>
                <w:szCs w:val="28"/>
                <w:highlight w:val="none"/>
                <w:lang w:val="en-US" w:eastAsia="zh-CN"/>
              </w:rPr>
              <w:t>全部</w:t>
            </w:r>
            <w:r>
              <w:rPr>
                <w:rFonts w:hint="eastAsia" w:ascii="仿宋" w:hAnsi="仿宋" w:eastAsia="仿宋" w:cs="仿宋"/>
                <w:bCs/>
                <w:color w:val="auto"/>
                <w:sz w:val="28"/>
                <w:szCs w:val="28"/>
                <w:highlight w:val="none"/>
              </w:rPr>
              <w:t>法律责任。</w:t>
            </w:r>
          </w:p>
        </w:tc>
      </w:tr>
      <w:tr w14:paraId="0B5DC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7" w:hRule="atLeast"/>
          <w:jc w:val="center"/>
        </w:trPr>
        <w:tc>
          <w:tcPr>
            <w:tcW w:w="729" w:type="dxa"/>
            <w:vMerge w:val="continue"/>
            <w:noWrap w:val="0"/>
            <w:vAlign w:val="top"/>
          </w:tcPr>
          <w:p w14:paraId="0611322D">
            <w:pPr>
              <w:tabs>
                <w:tab w:val="right" w:leader="dot" w:pos="9022"/>
              </w:tabs>
              <w:autoSpaceDE w:val="0"/>
              <w:autoSpaceDN w:val="0"/>
              <w:adjustRightInd w:val="0"/>
              <w:spacing w:line="360" w:lineRule="auto"/>
              <w:jc w:val="center"/>
              <w:rPr>
                <w:rFonts w:hint="eastAsia" w:ascii="仿宋" w:hAnsi="仿宋" w:eastAsia="仿宋" w:cs="仿宋"/>
                <w:bCs/>
                <w:color w:val="auto"/>
                <w:sz w:val="28"/>
                <w:szCs w:val="28"/>
                <w:highlight w:val="none"/>
              </w:rPr>
            </w:pPr>
          </w:p>
        </w:tc>
        <w:tc>
          <w:tcPr>
            <w:tcW w:w="1547" w:type="dxa"/>
            <w:noWrap w:val="0"/>
            <w:vAlign w:val="center"/>
          </w:tcPr>
          <w:p w14:paraId="4C58588D">
            <w:pPr>
              <w:tabs>
                <w:tab w:val="right" w:leader="dot" w:pos="9022"/>
              </w:tabs>
              <w:autoSpaceDE w:val="0"/>
              <w:autoSpaceDN w:val="0"/>
              <w:adjustRightInd w:val="0"/>
              <w:spacing w:line="360" w:lineRule="auto"/>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授权期限</w:t>
            </w:r>
          </w:p>
        </w:tc>
        <w:tc>
          <w:tcPr>
            <w:tcW w:w="6204" w:type="dxa"/>
            <w:gridSpan w:val="4"/>
            <w:noWrap w:val="0"/>
            <w:vAlign w:val="center"/>
          </w:tcPr>
          <w:p w14:paraId="112FA71F">
            <w:pPr>
              <w:tabs>
                <w:tab w:val="right" w:leader="dot" w:pos="9022"/>
              </w:tabs>
              <w:autoSpaceDE w:val="0"/>
              <w:autoSpaceDN w:val="0"/>
              <w:adjustRightInd w:val="0"/>
              <w:spacing w:line="360" w:lineRule="auto"/>
              <w:jc w:val="left"/>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本授权书自</w:t>
            </w:r>
            <w:r>
              <w:rPr>
                <w:rFonts w:hint="eastAsia" w:ascii="仿宋" w:hAnsi="仿宋" w:eastAsia="仿宋" w:cs="仿宋"/>
                <w:bCs/>
                <w:color w:val="auto"/>
                <w:sz w:val="28"/>
                <w:szCs w:val="28"/>
                <w:highlight w:val="none"/>
                <w:lang w:eastAsia="zh-CN"/>
              </w:rPr>
              <w:t>磋商会议</w:t>
            </w:r>
            <w:r>
              <w:rPr>
                <w:rFonts w:hint="eastAsia" w:ascii="仿宋" w:hAnsi="仿宋" w:eastAsia="仿宋" w:cs="仿宋"/>
                <w:bCs/>
                <w:color w:val="auto"/>
                <w:sz w:val="28"/>
                <w:szCs w:val="28"/>
                <w:highlight w:val="none"/>
              </w:rPr>
              <w:t>之日计算有效期为90天。</w:t>
            </w:r>
          </w:p>
        </w:tc>
      </w:tr>
      <w:tr w14:paraId="5AFDA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4024" w:type="dxa"/>
            <w:gridSpan w:val="3"/>
            <w:noWrap w:val="0"/>
            <w:vAlign w:val="top"/>
          </w:tcPr>
          <w:p w14:paraId="4D9C26E4">
            <w:pPr>
              <w:tabs>
                <w:tab w:val="right" w:leader="dot" w:pos="9022"/>
              </w:tabs>
              <w:autoSpaceDE w:val="0"/>
              <w:autoSpaceDN w:val="0"/>
              <w:adjustRightInd w:val="0"/>
              <w:spacing w:line="360" w:lineRule="auto"/>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被授权人身份证复印件</w:t>
            </w:r>
          </w:p>
        </w:tc>
        <w:tc>
          <w:tcPr>
            <w:tcW w:w="4456" w:type="dxa"/>
            <w:gridSpan w:val="3"/>
            <w:vMerge w:val="restart"/>
            <w:noWrap w:val="0"/>
            <w:vAlign w:val="top"/>
          </w:tcPr>
          <w:p w14:paraId="37D0CB42">
            <w:pPr>
              <w:tabs>
                <w:tab w:val="right" w:leader="dot" w:pos="9022"/>
              </w:tabs>
              <w:autoSpaceDE w:val="0"/>
              <w:autoSpaceDN w:val="0"/>
              <w:adjustRightInd w:val="0"/>
              <w:snapToGrid w:val="0"/>
              <w:spacing w:line="360" w:lineRule="auto"/>
              <w:rPr>
                <w:rFonts w:hint="eastAsia" w:ascii="仿宋" w:hAnsi="仿宋" w:eastAsia="仿宋" w:cs="仿宋"/>
                <w:bCs/>
                <w:color w:val="auto"/>
                <w:sz w:val="28"/>
                <w:szCs w:val="28"/>
                <w:highlight w:val="none"/>
              </w:rPr>
            </w:pPr>
          </w:p>
          <w:p w14:paraId="12A23B9C">
            <w:pPr>
              <w:tabs>
                <w:tab w:val="right" w:leader="dot" w:pos="9022"/>
              </w:tabs>
              <w:autoSpaceDE w:val="0"/>
              <w:autoSpaceDN w:val="0"/>
              <w:adjustRightInd w:val="0"/>
              <w:snapToGrid w:val="0"/>
              <w:spacing w:line="360" w:lineRule="auto"/>
              <w:rPr>
                <w:rFonts w:hint="eastAsia" w:ascii="仿宋" w:hAnsi="仿宋" w:eastAsia="仿宋" w:cs="仿宋"/>
                <w:bCs/>
                <w:color w:val="auto"/>
                <w:sz w:val="28"/>
                <w:szCs w:val="28"/>
                <w:highlight w:val="none"/>
                <w:u w:val="single"/>
              </w:rPr>
            </w:pPr>
            <w:r>
              <w:rPr>
                <w:rFonts w:hint="eastAsia" w:ascii="仿宋" w:hAnsi="仿宋" w:eastAsia="仿宋" w:cs="仿宋"/>
                <w:bCs/>
                <w:color w:val="auto"/>
                <w:sz w:val="28"/>
                <w:szCs w:val="28"/>
                <w:highlight w:val="none"/>
              </w:rPr>
              <w:t>法定代表人签字或盖章：</w:t>
            </w:r>
          </w:p>
          <w:p w14:paraId="410D7A24">
            <w:pPr>
              <w:tabs>
                <w:tab w:val="right" w:leader="dot" w:pos="9022"/>
              </w:tabs>
              <w:autoSpaceDE w:val="0"/>
              <w:autoSpaceDN w:val="0"/>
              <w:adjustRightInd w:val="0"/>
              <w:snapToGrid w:val="0"/>
              <w:spacing w:line="360" w:lineRule="auto"/>
              <w:rPr>
                <w:rFonts w:hint="eastAsia" w:ascii="仿宋" w:hAnsi="仿宋" w:eastAsia="仿宋" w:cs="仿宋"/>
                <w:bCs/>
                <w:color w:val="auto"/>
                <w:sz w:val="28"/>
                <w:szCs w:val="28"/>
                <w:highlight w:val="none"/>
              </w:rPr>
            </w:pPr>
          </w:p>
          <w:p w14:paraId="5F55BA7A">
            <w:pPr>
              <w:tabs>
                <w:tab w:val="right" w:leader="dot" w:pos="9022"/>
              </w:tabs>
              <w:autoSpaceDE w:val="0"/>
              <w:autoSpaceDN w:val="0"/>
              <w:adjustRightInd w:val="0"/>
              <w:snapToGrid w:val="0"/>
              <w:spacing w:line="360" w:lineRule="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被授权人签字或盖章：</w:t>
            </w:r>
          </w:p>
        </w:tc>
      </w:tr>
      <w:tr w14:paraId="5266B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7" w:hRule="atLeast"/>
          <w:jc w:val="center"/>
        </w:trPr>
        <w:tc>
          <w:tcPr>
            <w:tcW w:w="4024" w:type="dxa"/>
            <w:gridSpan w:val="3"/>
            <w:vMerge w:val="restart"/>
            <w:noWrap w:val="0"/>
            <w:vAlign w:val="center"/>
          </w:tcPr>
          <w:p w14:paraId="0B39BFA9">
            <w:pPr>
              <w:tabs>
                <w:tab w:val="right" w:leader="dot" w:pos="9022"/>
              </w:tabs>
              <w:autoSpaceDE w:val="0"/>
              <w:autoSpaceDN w:val="0"/>
              <w:adjustRightInd w:val="0"/>
              <w:spacing w:line="360" w:lineRule="auto"/>
              <w:jc w:val="center"/>
              <w:rPr>
                <w:rFonts w:hint="eastAsia" w:ascii="仿宋" w:hAnsi="仿宋" w:eastAsia="仿宋" w:cs="仿宋"/>
                <w:bCs/>
                <w:color w:val="auto"/>
                <w:sz w:val="28"/>
                <w:szCs w:val="28"/>
                <w:highlight w:val="none"/>
              </w:rPr>
            </w:pPr>
            <w:r>
              <w:rPr>
                <w:rFonts w:hint="eastAsia" w:ascii="仿宋" w:hAnsi="仿宋" w:eastAsia="仿宋" w:cs="仿宋"/>
                <w:color w:val="auto"/>
                <w:spacing w:val="-4"/>
                <w:sz w:val="28"/>
                <w:szCs w:val="28"/>
                <w:highlight w:val="none"/>
              </w:rPr>
              <w:t>身份证（国徽面、人像面）</w:t>
            </w:r>
          </w:p>
        </w:tc>
        <w:tc>
          <w:tcPr>
            <w:tcW w:w="4456" w:type="dxa"/>
            <w:gridSpan w:val="3"/>
            <w:vMerge w:val="continue"/>
            <w:noWrap w:val="0"/>
            <w:vAlign w:val="top"/>
          </w:tcPr>
          <w:p w14:paraId="3313CF6B">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8"/>
                <w:szCs w:val="28"/>
                <w:highlight w:val="none"/>
              </w:rPr>
            </w:pPr>
          </w:p>
        </w:tc>
      </w:tr>
      <w:tr w14:paraId="01B83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6" w:hRule="atLeast"/>
          <w:jc w:val="center"/>
        </w:trPr>
        <w:tc>
          <w:tcPr>
            <w:tcW w:w="4024" w:type="dxa"/>
            <w:gridSpan w:val="3"/>
            <w:vMerge w:val="continue"/>
            <w:noWrap w:val="0"/>
            <w:vAlign w:val="top"/>
          </w:tcPr>
          <w:p w14:paraId="156505CD">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8"/>
                <w:szCs w:val="28"/>
                <w:highlight w:val="none"/>
              </w:rPr>
            </w:pPr>
          </w:p>
        </w:tc>
        <w:tc>
          <w:tcPr>
            <w:tcW w:w="4456" w:type="dxa"/>
            <w:gridSpan w:val="3"/>
            <w:noWrap w:val="0"/>
            <w:vAlign w:val="top"/>
          </w:tcPr>
          <w:p w14:paraId="48F84C25">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8"/>
                <w:szCs w:val="28"/>
                <w:highlight w:val="none"/>
              </w:rPr>
            </w:pPr>
          </w:p>
          <w:p w14:paraId="19B52AE9">
            <w:pPr>
              <w:tabs>
                <w:tab w:val="right" w:leader="dot" w:pos="9022"/>
              </w:tabs>
              <w:autoSpaceDE w:val="0"/>
              <w:autoSpaceDN w:val="0"/>
              <w:adjustRightInd w:val="0"/>
              <w:snapToGrid w:val="0"/>
              <w:spacing w:line="360" w:lineRule="auto"/>
              <w:jc w:val="left"/>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 xml:space="preserve">        </w:t>
            </w:r>
          </w:p>
          <w:p w14:paraId="27886BC2">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w:t>
            </w:r>
            <w:r>
              <w:rPr>
                <w:rFonts w:hint="eastAsia" w:ascii="仿宋" w:hAnsi="仿宋" w:eastAsia="仿宋" w:cs="仿宋"/>
                <w:bCs/>
                <w:color w:val="auto"/>
                <w:sz w:val="28"/>
                <w:szCs w:val="28"/>
                <w:highlight w:val="none"/>
                <w:lang w:eastAsia="zh-CN"/>
              </w:rPr>
              <w:t>供应商</w:t>
            </w:r>
            <w:r>
              <w:rPr>
                <w:rFonts w:hint="eastAsia" w:ascii="仿宋" w:hAnsi="仿宋" w:eastAsia="仿宋" w:cs="仿宋"/>
                <w:bCs/>
                <w:color w:val="auto"/>
                <w:sz w:val="28"/>
                <w:szCs w:val="28"/>
                <w:highlight w:val="none"/>
              </w:rPr>
              <w:t>公章）</w:t>
            </w:r>
          </w:p>
          <w:p w14:paraId="743A17BA">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8"/>
                <w:szCs w:val="28"/>
                <w:highlight w:val="none"/>
              </w:rPr>
            </w:pPr>
          </w:p>
          <w:p w14:paraId="3670CE59">
            <w:pPr>
              <w:tabs>
                <w:tab w:val="right" w:leader="dot" w:pos="9022"/>
              </w:tabs>
              <w:autoSpaceDE w:val="0"/>
              <w:autoSpaceDN w:val="0"/>
              <w:adjustRightInd w:val="0"/>
              <w:snapToGrid w:val="0"/>
              <w:spacing w:line="360" w:lineRule="auto"/>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val="en-US" w:eastAsia="zh-CN"/>
              </w:rPr>
              <w:t xml:space="preserve">                  </w:t>
            </w:r>
            <w:r>
              <w:rPr>
                <w:rFonts w:hint="eastAsia" w:ascii="仿宋" w:hAnsi="仿宋" w:eastAsia="仿宋" w:cs="仿宋"/>
                <w:bCs/>
                <w:color w:val="auto"/>
                <w:sz w:val="28"/>
                <w:szCs w:val="28"/>
                <w:highlight w:val="none"/>
              </w:rPr>
              <w:t>年  月  日</w:t>
            </w:r>
          </w:p>
        </w:tc>
      </w:tr>
    </w:tbl>
    <w:p w14:paraId="245A6A12">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br w:type="page"/>
      </w:r>
    </w:p>
    <w:p w14:paraId="1589B6D7">
      <w:pPr>
        <w:overflowPunct/>
        <w:topLinePunct w:val="0"/>
        <w:bidi w:val="0"/>
        <w:adjustRightInd w:val="0"/>
        <w:snapToGrid w:val="0"/>
        <w:spacing w:beforeAutospacing="0" w:afterAutospacing="0" w:line="360" w:lineRule="auto"/>
        <w:rPr>
          <w:rFonts w:hint="eastAsia" w:ascii="仿宋" w:hAnsi="仿宋" w:eastAsia="仿宋" w:cs="仿宋"/>
          <w:b/>
          <w:color w:val="auto"/>
          <w:sz w:val="28"/>
          <w:szCs w:val="28"/>
          <w:highlight w:val="none"/>
          <w:lang w:eastAsia="zh-CN"/>
        </w:rPr>
      </w:pPr>
      <w:r>
        <w:rPr>
          <w:rFonts w:hint="eastAsia" w:ascii="仿宋" w:hAnsi="仿宋" w:eastAsia="仿宋" w:cs="仿宋"/>
          <w:b/>
          <w:color w:val="auto"/>
          <w:sz w:val="28"/>
          <w:szCs w:val="28"/>
          <w:highlight w:val="none"/>
        </w:rPr>
        <w:t>附2：</w:t>
      </w:r>
      <w:r>
        <w:rPr>
          <w:rFonts w:hint="eastAsia" w:ascii="仿宋" w:hAnsi="仿宋" w:eastAsia="仿宋" w:cs="仿宋"/>
          <w:b/>
          <w:color w:val="auto"/>
          <w:sz w:val="28"/>
          <w:szCs w:val="28"/>
          <w:highlight w:val="none"/>
          <w:lang w:eastAsia="zh-CN"/>
        </w:rPr>
        <w:t>拟派项目经理资料</w:t>
      </w:r>
    </w:p>
    <w:p w14:paraId="406B5A68">
      <w:pPr>
        <w:overflowPunct/>
        <w:topLinePunct w:val="0"/>
        <w:bidi w:val="0"/>
        <w:adjustRightInd w:val="0"/>
        <w:snapToGrid w:val="0"/>
        <w:spacing w:beforeAutospacing="0" w:afterAutospacing="0" w:line="360" w:lineRule="auto"/>
        <w:jc w:val="center"/>
        <w:rPr>
          <w:rFonts w:hint="eastAsia" w:ascii="仿宋" w:hAnsi="仿宋" w:eastAsia="仿宋" w:cs="仿宋"/>
          <w:b/>
          <w:sz w:val="24"/>
          <w:szCs w:val="24"/>
        </w:rPr>
      </w:pPr>
      <w:r>
        <w:rPr>
          <w:rFonts w:hint="eastAsia" w:ascii="仿宋" w:hAnsi="仿宋" w:eastAsia="仿宋" w:cs="仿宋"/>
          <w:b/>
          <w:sz w:val="24"/>
          <w:szCs w:val="24"/>
        </w:rPr>
        <w:t>项目经理简历表</w:t>
      </w:r>
    </w:p>
    <w:p w14:paraId="6CEE73AF">
      <w:pPr>
        <w:overflowPunct/>
        <w:topLinePunct w:val="0"/>
        <w:bidi w:val="0"/>
        <w:adjustRightInd w:val="0"/>
        <w:snapToGrid w:val="0"/>
        <w:spacing w:beforeAutospacing="0" w:afterAutospacing="0"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项目经理应附建造师执业</w:t>
      </w:r>
      <w:r>
        <w:rPr>
          <w:rFonts w:hint="eastAsia" w:ascii="仿宋" w:hAnsi="仿宋" w:eastAsia="仿宋" w:cs="仿宋"/>
          <w:sz w:val="24"/>
          <w:szCs w:val="24"/>
          <w:lang w:val="en-US" w:eastAsia="zh-CN"/>
        </w:rPr>
        <w:t>证书、</w:t>
      </w:r>
      <w:r>
        <w:rPr>
          <w:rFonts w:hint="eastAsia" w:ascii="仿宋" w:hAnsi="仿宋" w:eastAsia="仿宋" w:cs="仿宋"/>
          <w:sz w:val="24"/>
          <w:szCs w:val="24"/>
        </w:rPr>
        <w:t>注册证书、安全生产考核合格证书、身份证、职称证、学历证及未担任其他在施建设工程</w:t>
      </w:r>
      <w:r>
        <w:rPr>
          <w:rFonts w:hint="eastAsia" w:ascii="仿宋" w:hAnsi="仿宋" w:eastAsia="仿宋" w:cs="仿宋"/>
          <w:sz w:val="24"/>
          <w:szCs w:val="24"/>
          <w:lang w:eastAsia="zh-CN"/>
        </w:rPr>
        <w:t>项目</w:t>
      </w:r>
      <w:r>
        <w:rPr>
          <w:rFonts w:hint="eastAsia" w:ascii="仿宋" w:hAnsi="仿宋" w:eastAsia="仿宋" w:cs="仿宋"/>
          <w:sz w:val="24"/>
          <w:szCs w:val="24"/>
        </w:rPr>
        <w:t>经理的承诺。</w:t>
      </w:r>
    </w:p>
    <w:tbl>
      <w:tblPr>
        <w:tblStyle w:val="6"/>
        <w:tblW w:w="89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7"/>
        <w:gridCol w:w="1028"/>
        <w:gridCol w:w="1363"/>
        <w:gridCol w:w="1540"/>
        <w:gridCol w:w="1512"/>
        <w:gridCol w:w="2146"/>
      </w:tblGrid>
      <w:tr w14:paraId="059605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347" w:type="dxa"/>
            <w:noWrap w:val="0"/>
            <w:vAlign w:val="center"/>
          </w:tcPr>
          <w:p w14:paraId="20096A02">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r>
              <w:rPr>
                <w:rFonts w:hint="eastAsia" w:ascii="仿宋" w:hAnsi="仿宋" w:eastAsia="仿宋" w:cs="仿宋"/>
                <w:sz w:val="24"/>
                <w:szCs w:val="24"/>
              </w:rPr>
              <w:t>姓  名</w:t>
            </w:r>
          </w:p>
        </w:tc>
        <w:tc>
          <w:tcPr>
            <w:tcW w:w="1028" w:type="dxa"/>
            <w:noWrap w:val="0"/>
            <w:vAlign w:val="center"/>
          </w:tcPr>
          <w:p w14:paraId="56D6B9B6">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c>
          <w:tcPr>
            <w:tcW w:w="1363" w:type="dxa"/>
            <w:noWrap w:val="0"/>
            <w:vAlign w:val="center"/>
          </w:tcPr>
          <w:p w14:paraId="3EFDEAAE">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r>
              <w:rPr>
                <w:rFonts w:hint="eastAsia" w:ascii="仿宋" w:hAnsi="仿宋" w:eastAsia="仿宋" w:cs="仿宋"/>
                <w:sz w:val="24"/>
                <w:szCs w:val="24"/>
              </w:rPr>
              <w:t>年  龄</w:t>
            </w:r>
          </w:p>
        </w:tc>
        <w:tc>
          <w:tcPr>
            <w:tcW w:w="1540" w:type="dxa"/>
            <w:noWrap w:val="0"/>
            <w:vAlign w:val="center"/>
          </w:tcPr>
          <w:p w14:paraId="4D01AA1A">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c>
          <w:tcPr>
            <w:tcW w:w="1512" w:type="dxa"/>
            <w:noWrap w:val="0"/>
            <w:vAlign w:val="center"/>
          </w:tcPr>
          <w:p w14:paraId="14B38579">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r>
              <w:rPr>
                <w:rFonts w:hint="eastAsia" w:ascii="仿宋" w:hAnsi="仿宋" w:eastAsia="仿宋" w:cs="仿宋"/>
                <w:sz w:val="24"/>
                <w:szCs w:val="24"/>
              </w:rPr>
              <w:t>学历</w:t>
            </w:r>
          </w:p>
        </w:tc>
        <w:tc>
          <w:tcPr>
            <w:tcW w:w="2146" w:type="dxa"/>
            <w:noWrap w:val="0"/>
            <w:vAlign w:val="center"/>
          </w:tcPr>
          <w:p w14:paraId="1CDF2920">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r>
      <w:tr w14:paraId="54BFC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347" w:type="dxa"/>
            <w:noWrap w:val="0"/>
            <w:vAlign w:val="center"/>
          </w:tcPr>
          <w:p w14:paraId="32EDAE78">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r>
              <w:rPr>
                <w:rFonts w:hint="eastAsia" w:ascii="仿宋" w:hAnsi="仿宋" w:eastAsia="仿宋" w:cs="仿宋"/>
                <w:sz w:val="24"/>
                <w:szCs w:val="24"/>
              </w:rPr>
              <w:t>职  称</w:t>
            </w:r>
          </w:p>
        </w:tc>
        <w:tc>
          <w:tcPr>
            <w:tcW w:w="1028" w:type="dxa"/>
            <w:noWrap w:val="0"/>
            <w:vAlign w:val="center"/>
          </w:tcPr>
          <w:p w14:paraId="57F6C0E4">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c>
          <w:tcPr>
            <w:tcW w:w="1363" w:type="dxa"/>
            <w:noWrap w:val="0"/>
            <w:vAlign w:val="center"/>
          </w:tcPr>
          <w:p w14:paraId="31EFF65E">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r>
              <w:rPr>
                <w:rFonts w:hint="eastAsia" w:ascii="仿宋" w:hAnsi="仿宋" w:eastAsia="仿宋" w:cs="仿宋"/>
                <w:sz w:val="24"/>
                <w:szCs w:val="24"/>
              </w:rPr>
              <w:t>注册证号</w:t>
            </w:r>
          </w:p>
        </w:tc>
        <w:tc>
          <w:tcPr>
            <w:tcW w:w="5198" w:type="dxa"/>
            <w:gridSpan w:val="3"/>
            <w:noWrap w:val="0"/>
            <w:vAlign w:val="center"/>
          </w:tcPr>
          <w:p w14:paraId="71C2E67D">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r>
      <w:tr w14:paraId="640F9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3738" w:type="dxa"/>
            <w:gridSpan w:val="3"/>
            <w:noWrap w:val="0"/>
            <w:vAlign w:val="center"/>
          </w:tcPr>
          <w:p w14:paraId="0C639F93">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lang w:val="en-US" w:eastAsia="zh-CN"/>
              </w:rPr>
            </w:pPr>
            <w:r>
              <w:rPr>
                <w:rFonts w:hint="eastAsia" w:ascii="仿宋" w:hAnsi="仿宋" w:eastAsia="仿宋" w:cs="仿宋"/>
                <w:sz w:val="24"/>
                <w:szCs w:val="24"/>
              </w:rPr>
              <w:t>注册建造师执业资格等级</w:t>
            </w:r>
            <w:r>
              <w:rPr>
                <w:rFonts w:hint="eastAsia" w:ascii="仿宋" w:hAnsi="仿宋" w:eastAsia="仿宋" w:cs="仿宋"/>
                <w:sz w:val="24"/>
                <w:szCs w:val="24"/>
                <w:lang w:val="en-US" w:eastAsia="zh-CN"/>
              </w:rPr>
              <w:t>及专业</w:t>
            </w:r>
          </w:p>
        </w:tc>
        <w:tc>
          <w:tcPr>
            <w:tcW w:w="5198" w:type="dxa"/>
            <w:gridSpan w:val="3"/>
            <w:noWrap w:val="0"/>
            <w:vAlign w:val="center"/>
          </w:tcPr>
          <w:p w14:paraId="1BF6A61D">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专业</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级注册建造师</w:t>
            </w:r>
          </w:p>
        </w:tc>
      </w:tr>
      <w:tr w14:paraId="6B9BD2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3738" w:type="dxa"/>
            <w:gridSpan w:val="3"/>
            <w:noWrap w:val="0"/>
            <w:vAlign w:val="center"/>
          </w:tcPr>
          <w:p w14:paraId="602FA644">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r>
              <w:rPr>
                <w:rFonts w:hint="eastAsia" w:ascii="仿宋" w:hAnsi="仿宋" w:eastAsia="仿宋" w:cs="仿宋"/>
                <w:sz w:val="24"/>
                <w:szCs w:val="24"/>
              </w:rPr>
              <w:t>安全生产考核合格证书</w:t>
            </w:r>
          </w:p>
        </w:tc>
        <w:tc>
          <w:tcPr>
            <w:tcW w:w="5198" w:type="dxa"/>
            <w:gridSpan w:val="3"/>
            <w:noWrap w:val="0"/>
            <w:vAlign w:val="center"/>
          </w:tcPr>
          <w:p w14:paraId="7D8C3855">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r>
      <w:tr w14:paraId="4D27ED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347" w:type="dxa"/>
            <w:noWrap w:val="0"/>
            <w:vAlign w:val="center"/>
          </w:tcPr>
          <w:p w14:paraId="112ABD3D">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r>
              <w:rPr>
                <w:rFonts w:hint="eastAsia" w:ascii="仿宋" w:hAnsi="仿宋" w:eastAsia="仿宋" w:cs="仿宋"/>
                <w:sz w:val="24"/>
                <w:szCs w:val="24"/>
              </w:rPr>
              <w:t>毕业学校</w:t>
            </w:r>
          </w:p>
        </w:tc>
        <w:tc>
          <w:tcPr>
            <w:tcW w:w="7589" w:type="dxa"/>
            <w:gridSpan w:val="5"/>
            <w:noWrap w:val="0"/>
            <w:vAlign w:val="center"/>
          </w:tcPr>
          <w:p w14:paraId="39B2A734">
            <w:pPr>
              <w:overflowPunct/>
              <w:topLinePunct w:val="0"/>
              <w:bidi w:val="0"/>
              <w:adjustRightInd w:val="0"/>
              <w:snapToGrid w:val="0"/>
              <w:spacing w:beforeAutospacing="0" w:afterAutospacing="0" w:line="360" w:lineRule="auto"/>
              <w:ind w:firstLine="960" w:firstLineChars="400"/>
              <w:rPr>
                <w:rFonts w:hint="eastAsia" w:ascii="仿宋" w:hAnsi="仿宋" w:eastAsia="仿宋" w:cs="仿宋"/>
                <w:sz w:val="24"/>
                <w:szCs w:val="24"/>
              </w:rPr>
            </w:pPr>
            <w:r>
              <w:rPr>
                <w:rFonts w:hint="eastAsia" w:ascii="仿宋" w:hAnsi="仿宋" w:eastAsia="仿宋" w:cs="仿宋"/>
                <w:sz w:val="24"/>
                <w:szCs w:val="24"/>
              </w:rPr>
              <w:t>年毕业于                  学校            专业</w:t>
            </w:r>
          </w:p>
        </w:tc>
      </w:tr>
      <w:tr w14:paraId="710733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8936" w:type="dxa"/>
            <w:gridSpan w:val="6"/>
            <w:noWrap w:val="0"/>
            <w:vAlign w:val="center"/>
          </w:tcPr>
          <w:p w14:paraId="271B049E">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r>
              <w:rPr>
                <w:rFonts w:hint="eastAsia" w:ascii="仿宋" w:hAnsi="仿宋" w:eastAsia="仿宋" w:cs="仿宋"/>
                <w:sz w:val="24"/>
                <w:szCs w:val="24"/>
              </w:rPr>
              <w:t>主要工作经历</w:t>
            </w:r>
          </w:p>
        </w:tc>
      </w:tr>
      <w:tr w14:paraId="00B75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4" w:hRule="atLeast"/>
          <w:jc w:val="center"/>
        </w:trPr>
        <w:tc>
          <w:tcPr>
            <w:tcW w:w="1347" w:type="dxa"/>
            <w:noWrap w:val="0"/>
            <w:vAlign w:val="center"/>
          </w:tcPr>
          <w:p w14:paraId="44EA85F9">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r>
              <w:rPr>
                <w:rFonts w:hint="eastAsia" w:ascii="仿宋" w:hAnsi="仿宋" w:eastAsia="仿宋" w:cs="仿宋"/>
                <w:sz w:val="24"/>
                <w:szCs w:val="24"/>
              </w:rPr>
              <w:t>时  间</w:t>
            </w:r>
          </w:p>
        </w:tc>
        <w:tc>
          <w:tcPr>
            <w:tcW w:w="3931" w:type="dxa"/>
            <w:gridSpan w:val="3"/>
            <w:noWrap w:val="0"/>
            <w:vAlign w:val="center"/>
          </w:tcPr>
          <w:p w14:paraId="6AF75D80">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r>
              <w:rPr>
                <w:rFonts w:hint="eastAsia" w:ascii="仿宋" w:hAnsi="仿宋" w:eastAsia="仿宋" w:cs="仿宋"/>
                <w:sz w:val="24"/>
                <w:szCs w:val="24"/>
              </w:rPr>
              <w:t>参加过的类似项目名称</w:t>
            </w:r>
          </w:p>
        </w:tc>
        <w:tc>
          <w:tcPr>
            <w:tcW w:w="1512" w:type="dxa"/>
            <w:noWrap w:val="0"/>
            <w:vAlign w:val="center"/>
          </w:tcPr>
          <w:p w14:paraId="7BADFEEF">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r>
              <w:rPr>
                <w:rFonts w:hint="eastAsia" w:ascii="仿宋" w:hAnsi="仿宋" w:eastAsia="仿宋" w:cs="仿宋"/>
                <w:sz w:val="24"/>
                <w:szCs w:val="24"/>
              </w:rPr>
              <w:t>工程概况</w:t>
            </w:r>
          </w:p>
          <w:p w14:paraId="61791C09">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r>
              <w:rPr>
                <w:rFonts w:hint="eastAsia" w:ascii="仿宋" w:hAnsi="仿宋" w:eastAsia="仿宋" w:cs="仿宋"/>
                <w:sz w:val="24"/>
                <w:szCs w:val="24"/>
              </w:rPr>
              <w:t>说明</w:t>
            </w:r>
          </w:p>
        </w:tc>
        <w:tc>
          <w:tcPr>
            <w:tcW w:w="2146" w:type="dxa"/>
            <w:noWrap w:val="0"/>
            <w:vAlign w:val="center"/>
          </w:tcPr>
          <w:p w14:paraId="604B6204">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r>
              <w:rPr>
                <w:rFonts w:hint="eastAsia" w:ascii="仿宋" w:hAnsi="仿宋" w:eastAsia="仿宋" w:cs="仿宋"/>
                <w:sz w:val="24"/>
                <w:szCs w:val="24"/>
              </w:rPr>
              <w:t>发包人及联系电话</w:t>
            </w:r>
          </w:p>
        </w:tc>
      </w:tr>
      <w:tr w14:paraId="27FC7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1347" w:type="dxa"/>
            <w:noWrap w:val="0"/>
            <w:vAlign w:val="center"/>
          </w:tcPr>
          <w:p w14:paraId="677FDC16">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c>
          <w:tcPr>
            <w:tcW w:w="3931" w:type="dxa"/>
            <w:gridSpan w:val="3"/>
            <w:noWrap w:val="0"/>
            <w:vAlign w:val="center"/>
          </w:tcPr>
          <w:p w14:paraId="6636BE86">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c>
          <w:tcPr>
            <w:tcW w:w="1512" w:type="dxa"/>
            <w:noWrap w:val="0"/>
            <w:vAlign w:val="center"/>
          </w:tcPr>
          <w:p w14:paraId="730179D6">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c>
          <w:tcPr>
            <w:tcW w:w="2146" w:type="dxa"/>
            <w:noWrap w:val="0"/>
            <w:vAlign w:val="center"/>
          </w:tcPr>
          <w:p w14:paraId="707EF78B">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r>
      <w:tr w14:paraId="5F289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1347" w:type="dxa"/>
            <w:noWrap w:val="0"/>
            <w:vAlign w:val="center"/>
          </w:tcPr>
          <w:p w14:paraId="195D36B0">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c>
          <w:tcPr>
            <w:tcW w:w="3931" w:type="dxa"/>
            <w:gridSpan w:val="3"/>
            <w:noWrap w:val="0"/>
            <w:vAlign w:val="center"/>
          </w:tcPr>
          <w:p w14:paraId="783F4C77">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c>
          <w:tcPr>
            <w:tcW w:w="1512" w:type="dxa"/>
            <w:noWrap w:val="0"/>
            <w:vAlign w:val="center"/>
          </w:tcPr>
          <w:p w14:paraId="361B300A">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c>
          <w:tcPr>
            <w:tcW w:w="2146" w:type="dxa"/>
            <w:noWrap w:val="0"/>
            <w:vAlign w:val="center"/>
          </w:tcPr>
          <w:p w14:paraId="19B0C7F6">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r>
      <w:tr w14:paraId="0A2E58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1347" w:type="dxa"/>
            <w:noWrap w:val="0"/>
            <w:vAlign w:val="center"/>
          </w:tcPr>
          <w:p w14:paraId="05BF8FB7">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c>
          <w:tcPr>
            <w:tcW w:w="3931" w:type="dxa"/>
            <w:gridSpan w:val="3"/>
            <w:noWrap w:val="0"/>
            <w:vAlign w:val="center"/>
          </w:tcPr>
          <w:p w14:paraId="6119FFC3">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c>
          <w:tcPr>
            <w:tcW w:w="1512" w:type="dxa"/>
            <w:noWrap w:val="0"/>
            <w:vAlign w:val="center"/>
          </w:tcPr>
          <w:p w14:paraId="29157E9F">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c>
          <w:tcPr>
            <w:tcW w:w="2146" w:type="dxa"/>
            <w:noWrap w:val="0"/>
            <w:vAlign w:val="center"/>
          </w:tcPr>
          <w:p w14:paraId="6C588A43">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r>
      <w:tr w14:paraId="14976D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1347" w:type="dxa"/>
            <w:noWrap w:val="0"/>
            <w:vAlign w:val="center"/>
          </w:tcPr>
          <w:p w14:paraId="02A57383">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c>
          <w:tcPr>
            <w:tcW w:w="3931" w:type="dxa"/>
            <w:gridSpan w:val="3"/>
            <w:noWrap w:val="0"/>
            <w:vAlign w:val="center"/>
          </w:tcPr>
          <w:p w14:paraId="3F59CFF2">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c>
          <w:tcPr>
            <w:tcW w:w="1512" w:type="dxa"/>
            <w:noWrap w:val="0"/>
            <w:vAlign w:val="center"/>
          </w:tcPr>
          <w:p w14:paraId="24297C63">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c>
          <w:tcPr>
            <w:tcW w:w="2146" w:type="dxa"/>
            <w:noWrap w:val="0"/>
            <w:vAlign w:val="center"/>
          </w:tcPr>
          <w:p w14:paraId="741DD748">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r>
      <w:tr w14:paraId="12E43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1347" w:type="dxa"/>
            <w:noWrap w:val="0"/>
            <w:vAlign w:val="center"/>
          </w:tcPr>
          <w:p w14:paraId="3E36A95A">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c>
          <w:tcPr>
            <w:tcW w:w="3931" w:type="dxa"/>
            <w:gridSpan w:val="3"/>
            <w:noWrap w:val="0"/>
            <w:vAlign w:val="center"/>
          </w:tcPr>
          <w:p w14:paraId="267188F7">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c>
          <w:tcPr>
            <w:tcW w:w="1512" w:type="dxa"/>
            <w:noWrap w:val="0"/>
            <w:vAlign w:val="center"/>
          </w:tcPr>
          <w:p w14:paraId="2401F339">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c>
          <w:tcPr>
            <w:tcW w:w="2146" w:type="dxa"/>
            <w:noWrap w:val="0"/>
            <w:vAlign w:val="center"/>
          </w:tcPr>
          <w:p w14:paraId="69AE785F">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r>
      <w:tr w14:paraId="786D24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1347" w:type="dxa"/>
            <w:noWrap w:val="0"/>
            <w:vAlign w:val="center"/>
          </w:tcPr>
          <w:p w14:paraId="2EEC87C4">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c>
          <w:tcPr>
            <w:tcW w:w="3931" w:type="dxa"/>
            <w:gridSpan w:val="3"/>
            <w:noWrap w:val="0"/>
            <w:vAlign w:val="center"/>
          </w:tcPr>
          <w:p w14:paraId="39B409A1">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c>
          <w:tcPr>
            <w:tcW w:w="1512" w:type="dxa"/>
            <w:noWrap w:val="0"/>
            <w:vAlign w:val="center"/>
          </w:tcPr>
          <w:p w14:paraId="49C7FDC6">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c>
          <w:tcPr>
            <w:tcW w:w="2146" w:type="dxa"/>
            <w:noWrap w:val="0"/>
            <w:vAlign w:val="center"/>
          </w:tcPr>
          <w:p w14:paraId="68AEA65E">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r>
      <w:tr w14:paraId="7A0D1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1347" w:type="dxa"/>
            <w:noWrap w:val="0"/>
            <w:vAlign w:val="center"/>
          </w:tcPr>
          <w:p w14:paraId="5C722167">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c>
          <w:tcPr>
            <w:tcW w:w="3931" w:type="dxa"/>
            <w:gridSpan w:val="3"/>
            <w:noWrap w:val="0"/>
            <w:vAlign w:val="center"/>
          </w:tcPr>
          <w:p w14:paraId="561B925E">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c>
          <w:tcPr>
            <w:tcW w:w="1512" w:type="dxa"/>
            <w:noWrap w:val="0"/>
            <w:vAlign w:val="center"/>
          </w:tcPr>
          <w:p w14:paraId="2319AFCF">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c>
          <w:tcPr>
            <w:tcW w:w="2146" w:type="dxa"/>
            <w:noWrap w:val="0"/>
            <w:vAlign w:val="center"/>
          </w:tcPr>
          <w:p w14:paraId="59266FD4">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r>
      <w:tr w14:paraId="1EB930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1347" w:type="dxa"/>
            <w:noWrap w:val="0"/>
            <w:vAlign w:val="center"/>
          </w:tcPr>
          <w:p w14:paraId="59ACD81D">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c>
          <w:tcPr>
            <w:tcW w:w="3931" w:type="dxa"/>
            <w:gridSpan w:val="3"/>
            <w:noWrap w:val="0"/>
            <w:vAlign w:val="center"/>
          </w:tcPr>
          <w:p w14:paraId="4C80C69B">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c>
          <w:tcPr>
            <w:tcW w:w="1512" w:type="dxa"/>
            <w:noWrap w:val="0"/>
            <w:vAlign w:val="center"/>
          </w:tcPr>
          <w:p w14:paraId="6E3F0D32">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c>
          <w:tcPr>
            <w:tcW w:w="2146" w:type="dxa"/>
            <w:noWrap w:val="0"/>
            <w:vAlign w:val="center"/>
          </w:tcPr>
          <w:p w14:paraId="1EA18980">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r>
      <w:tr w14:paraId="6489E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1347" w:type="dxa"/>
            <w:noWrap w:val="0"/>
            <w:vAlign w:val="center"/>
          </w:tcPr>
          <w:p w14:paraId="5E22A39A">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c>
          <w:tcPr>
            <w:tcW w:w="3931" w:type="dxa"/>
            <w:gridSpan w:val="3"/>
            <w:noWrap w:val="0"/>
            <w:vAlign w:val="center"/>
          </w:tcPr>
          <w:p w14:paraId="23077108">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c>
          <w:tcPr>
            <w:tcW w:w="1512" w:type="dxa"/>
            <w:noWrap w:val="0"/>
            <w:vAlign w:val="center"/>
          </w:tcPr>
          <w:p w14:paraId="2E06E9B8">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c>
          <w:tcPr>
            <w:tcW w:w="2146" w:type="dxa"/>
            <w:noWrap w:val="0"/>
            <w:vAlign w:val="center"/>
          </w:tcPr>
          <w:p w14:paraId="07E38D8B">
            <w:pPr>
              <w:overflowPunct/>
              <w:topLinePunct w:val="0"/>
              <w:bidi w:val="0"/>
              <w:adjustRightInd w:val="0"/>
              <w:snapToGrid w:val="0"/>
              <w:spacing w:beforeAutospacing="0" w:afterAutospacing="0" w:line="360" w:lineRule="auto"/>
              <w:jc w:val="center"/>
              <w:rPr>
                <w:rFonts w:hint="eastAsia" w:ascii="仿宋" w:hAnsi="仿宋" w:eastAsia="仿宋" w:cs="仿宋"/>
                <w:sz w:val="24"/>
                <w:szCs w:val="24"/>
              </w:rPr>
            </w:pPr>
          </w:p>
        </w:tc>
      </w:tr>
    </w:tbl>
    <w:p w14:paraId="2358CB74">
      <w:pP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br w:type="page"/>
      </w:r>
    </w:p>
    <w:p w14:paraId="7F649C58">
      <w:pPr>
        <w:spacing w:line="360" w:lineRule="auto"/>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承诺函</w:t>
      </w:r>
      <w:bookmarkStart w:id="3" w:name="_GoBack"/>
      <w:bookmarkEnd w:id="3"/>
    </w:p>
    <w:p w14:paraId="2D0E1ECF">
      <w:pPr>
        <w:adjustRightInd w:val="0"/>
        <w:snapToGrid w:val="0"/>
        <w:spacing w:beforeLines="100" w:afterLines="100" w:line="360" w:lineRule="auto"/>
        <w:jc w:val="center"/>
        <w:outlineLvl w:val="1"/>
        <w:rPr>
          <w:rFonts w:hint="eastAsia" w:ascii="仿宋" w:hAnsi="仿宋" w:eastAsia="仿宋" w:cs="仿宋"/>
          <w:b/>
          <w:color w:val="auto"/>
          <w:sz w:val="28"/>
          <w:szCs w:val="28"/>
          <w:highlight w:val="none"/>
        </w:rPr>
      </w:pPr>
      <w:bookmarkStart w:id="2" w:name="_Toc1783"/>
      <w:r>
        <w:rPr>
          <w:rFonts w:hint="eastAsia" w:ascii="仿宋" w:hAnsi="仿宋" w:eastAsia="仿宋" w:cs="仿宋"/>
          <w:b/>
          <w:color w:val="auto"/>
          <w:sz w:val="28"/>
          <w:szCs w:val="28"/>
          <w:highlight w:val="none"/>
        </w:rPr>
        <w:t>拟派项目经理无在建的承诺函</w:t>
      </w:r>
      <w:bookmarkEnd w:id="2"/>
    </w:p>
    <w:p w14:paraId="11593638">
      <w:pPr>
        <w:adjustRightInd w:val="0"/>
        <w:snapToGrid w:val="0"/>
        <w:spacing w:afterLines="100"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（采购人名称）：</w:t>
      </w:r>
    </w:p>
    <w:p w14:paraId="5EBDF598">
      <w:pPr>
        <w:adjustRightInd w:val="0"/>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我方在此郑重承诺，我方拟派往</w:t>
      </w:r>
      <w:r>
        <w:rPr>
          <w:rFonts w:hint="eastAsia" w:ascii="仿宋" w:hAnsi="仿宋" w:eastAsia="仿宋" w:cs="仿宋"/>
          <w:color w:val="auto"/>
          <w:sz w:val="28"/>
          <w:szCs w:val="28"/>
          <w:highlight w:val="none"/>
          <w:u w:val="single"/>
        </w:rPr>
        <w:t>（项目名称）</w:t>
      </w:r>
      <w:r>
        <w:rPr>
          <w:rFonts w:hint="eastAsia" w:ascii="仿宋" w:hAnsi="仿宋" w:eastAsia="仿宋" w:cs="仿宋"/>
          <w:color w:val="auto"/>
          <w:sz w:val="28"/>
          <w:szCs w:val="28"/>
          <w:highlight w:val="none"/>
        </w:rPr>
        <w:t>的项目经理</w:t>
      </w:r>
      <w:r>
        <w:rPr>
          <w:rFonts w:hint="eastAsia" w:ascii="仿宋" w:hAnsi="仿宋" w:eastAsia="仿宋" w:cs="仿宋"/>
          <w:color w:val="auto"/>
          <w:sz w:val="28"/>
          <w:szCs w:val="28"/>
          <w:highlight w:val="none"/>
          <w:u w:val="single"/>
        </w:rPr>
        <w:t>（</w:t>
      </w:r>
      <w:r>
        <w:rPr>
          <w:rFonts w:hint="eastAsia" w:ascii="仿宋" w:hAnsi="仿宋" w:eastAsia="仿宋" w:cs="仿宋"/>
          <w:color w:val="auto"/>
          <w:sz w:val="28"/>
          <w:szCs w:val="28"/>
          <w:highlight w:val="none"/>
          <w:u w:val="single"/>
          <w:lang w:val="en-US" w:eastAsia="zh-CN"/>
        </w:rPr>
        <w:t>拟派</w:t>
      </w:r>
      <w:r>
        <w:rPr>
          <w:rFonts w:hint="eastAsia" w:ascii="仿宋" w:hAnsi="仿宋" w:eastAsia="仿宋" w:cs="仿宋"/>
          <w:color w:val="auto"/>
          <w:sz w:val="28"/>
          <w:szCs w:val="28"/>
          <w:highlight w:val="none"/>
          <w:u w:val="single"/>
        </w:rPr>
        <w:t>项目经理姓名）</w:t>
      </w:r>
      <w:r>
        <w:rPr>
          <w:rFonts w:hint="eastAsia" w:ascii="仿宋" w:hAnsi="仿宋" w:eastAsia="仿宋" w:cs="仿宋"/>
          <w:color w:val="auto"/>
          <w:sz w:val="28"/>
          <w:szCs w:val="28"/>
          <w:highlight w:val="none"/>
        </w:rPr>
        <w:t>现阶段没有担任任何在施建设工程项目的项目经理。</w:t>
      </w:r>
    </w:p>
    <w:p w14:paraId="27513013">
      <w:pPr>
        <w:adjustRightInd w:val="0"/>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我方保证本次投标所有内容和资料均真实、有效、准确，并愿意承担因我方就此弄虚作假所引起的一切法律后果。</w:t>
      </w:r>
    </w:p>
    <w:p w14:paraId="701109A8">
      <w:pPr>
        <w:adjustRightInd w:val="0"/>
        <w:snapToGrid w:val="0"/>
        <w:spacing w:line="360" w:lineRule="auto"/>
        <w:ind w:firstLine="560" w:firstLineChars="200"/>
        <w:rPr>
          <w:rFonts w:hint="eastAsia" w:ascii="仿宋" w:hAnsi="仿宋" w:eastAsia="仿宋" w:cs="仿宋"/>
          <w:color w:val="auto"/>
          <w:sz w:val="28"/>
          <w:szCs w:val="28"/>
          <w:highlight w:val="none"/>
        </w:rPr>
      </w:pPr>
    </w:p>
    <w:p w14:paraId="067BA67D">
      <w:pPr>
        <w:adjustRightInd w:val="0"/>
        <w:snapToGrid w:val="0"/>
        <w:spacing w:line="360" w:lineRule="auto"/>
        <w:ind w:firstLine="560" w:firstLineChars="200"/>
        <w:rPr>
          <w:rFonts w:hint="eastAsia" w:ascii="仿宋" w:hAnsi="仿宋" w:eastAsia="仿宋" w:cs="仿宋"/>
          <w:color w:val="auto"/>
          <w:sz w:val="28"/>
          <w:szCs w:val="28"/>
          <w:highlight w:val="none"/>
        </w:rPr>
      </w:pPr>
    </w:p>
    <w:p w14:paraId="312DFA4B">
      <w:pPr>
        <w:adjustRightInd w:val="0"/>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特此承诺</w:t>
      </w:r>
    </w:p>
    <w:p w14:paraId="298B2ECA">
      <w:pPr>
        <w:adjustRightInd w:val="0"/>
        <w:snapToGrid w:val="0"/>
        <w:spacing w:line="360" w:lineRule="auto"/>
        <w:ind w:firstLine="560" w:firstLineChars="200"/>
        <w:rPr>
          <w:rFonts w:hint="eastAsia" w:ascii="仿宋" w:hAnsi="仿宋" w:eastAsia="仿宋" w:cs="仿宋"/>
          <w:color w:val="auto"/>
          <w:sz w:val="28"/>
          <w:szCs w:val="28"/>
          <w:highlight w:val="none"/>
        </w:rPr>
      </w:pPr>
    </w:p>
    <w:p w14:paraId="11ACD937">
      <w:pPr>
        <w:adjustRightInd w:val="0"/>
        <w:snapToGrid w:val="0"/>
        <w:spacing w:line="360" w:lineRule="auto"/>
        <w:ind w:firstLine="560" w:firstLineChars="200"/>
        <w:rPr>
          <w:rFonts w:hint="eastAsia" w:ascii="仿宋" w:hAnsi="仿宋" w:eastAsia="仿宋" w:cs="仿宋"/>
          <w:color w:val="auto"/>
          <w:sz w:val="28"/>
          <w:szCs w:val="28"/>
          <w:highlight w:val="none"/>
        </w:rPr>
      </w:pPr>
    </w:p>
    <w:p w14:paraId="50D2E934">
      <w:pPr>
        <w:adjustRightInd w:val="0"/>
        <w:snapToGrid w:val="0"/>
        <w:spacing w:line="360" w:lineRule="auto"/>
        <w:ind w:firstLine="560" w:firstLineChars="200"/>
        <w:rPr>
          <w:rFonts w:hint="eastAsia" w:ascii="仿宋" w:hAnsi="仿宋" w:eastAsia="仿宋" w:cs="仿宋"/>
          <w:color w:val="auto"/>
          <w:sz w:val="28"/>
          <w:szCs w:val="28"/>
          <w:highlight w:val="none"/>
        </w:rPr>
      </w:pPr>
    </w:p>
    <w:p w14:paraId="09F8E198">
      <w:pPr>
        <w:adjustRightInd w:val="0"/>
        <w:snapToGrid w:val="0"/>
        <w:spacing w:line="360" w:lineRule="auto"/>
        <w:ind w:firstLine="560" w:firstLineChars="200"/>
        <w:rPr>
          <w:rFonts w:hint="eastAsia" w:ascii="仿宋" w:hAnsi="仿宋" w:eastAsia="仿宋" w:cs="仿宋"/>
          <w:color w:val="auto"/>
          <w:sz w:val="28"/>
          <w:szCs w:val="28"/>
          <w:highlight w:val="none"/>
        </w:rPr>
      </w:pPr>
    </w:p>
    <w:p w14:paraId="25690D86">
      <w:pPr>
        <w:adjustRightInd w:val="0"/>
        <w:snapToGrid w:val="0"/>
        <w:spacing w:line="360" w:lineRule="auto"/>
        <w:ind w:firstLine="560" w:firstLineChars="200"/>
        <w:rPr>
          <w:rFonts w:hint="eastAsia" w:ascii="仿宋" w:hAnsi="仿宋" w:eastAsia="仿宋" w:cs="仿宋"/>
          <w:color w:val="auto"/>
          <w:sz w:val="28"/>
          <w:szCs w:val="28"/>
          <w:highlight w:val="none"/>
        </w:rPr>
      </w:pPr>
    </w:p>
    <w:p w14:paraId="1FD096C6">
      <w:pPr>
        <w:adjustRightInd w:val="0"/>
        <w:snapToGrid w:val="0"/>
        <w:spacing w:line="360" w:lineRule="auto"/>
        <w:ind w:right="480"/>
        <w:jc w:val="righ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w:t>
      </w:r>
      <w:r>
        <w:rPr>
          <w:rFonts w:hint="eastAsia" w:ascii="仿宋" w:hAnsi="仿宋" w:eastAsia="仿宋" w:cs="仿宋"/>
          <w:color w:val="auto"/>
          <w:sz w:val="28"/>
          <w:szCs w:val="28"/>
          <w:highlight w:val="none"/>
          <w:lang w:eastAsia="zh-CN"/>
        </w:rPr>
        <w:t>名称</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（盖单位章）</w:t>
      </w:r>
    </w:p>
    <w:p w14:paraId="43FF1A89">
      <w:pPr>
        <w:adjustRightInd w:val="0"/>
        <w:snapToGrid w:val="0"/>
        <w:spacing w:line="360" w:lineRule="auto"/>
        <w:jc w:val="right"/>
        <w:rPr>
          <w:rFonts w:hint="eastAsia" w:ascii="仿宋" w:hAnsi="仿宋" w:eastAsia="仿宋" w:cs="仿宋"/>
          <w:color w:val="auto"/>
          <w:sz w:val="28"/>
          <w:szCs w:val="28"/>
          <w:highlight w:val="none"/>
        </w:rPr>
      </w:pPr>
    </w:p>
    <w:p w14:paraId="182EED77">
      <w:pPr>
        <w:adjustRightInd w:val="0"/>
        <w:snapToGrid w:val="0"/>
        <w:spacing w:line="360" w:lineRule="auto"/>
        <w:ind w:right="420"/>
        <w:jc w:val="righ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法定代表人或其委托代理人：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（签字或盖章）</w:t>
      </w:r>
    </w:p>
    <w:p w14:paraId="69D172F1">
      <w:pPr>
        <w:adjustRightInd w:val="0"/>
        <w:snapToGrid w:val="0"/>
        <w:spacing w:line="360" w:lineRule="auto"/>
        <w:jc w:val="right"/>
        <w:rPr>
          <w:rFonts w:hint="eastAsia" w:ascii="仿宋" w:hAnsi="仿宋" w:eastAsia="仿宋" w:cs="仿宋"/>
          <w:color w:val="auto"/>
          <w:sz w:val="28"/>
          <w:szCs w:val="28"/>
          <w:highlight w:val="none"/>
        </w:rPr>
      </w:pPr>
    </w:p>
    <w:p w14:paraId="07C85DA5">
      <w:pPr>
        <w:adjustRightInd w:val="0"/>
        <w:snapToGrid w:val="0"/>
        <w:spacing w:line="360" w:lineRule="auto"/>
        <w:ind w:right="420"/>
        <w:jc w:val="righ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14:paraId="7EEF4875">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br w:type="page"/>
      </w:r>
    </w:p>
    <w:p w14:paraId="0612D3BD">
      <w:pPr>
        <w:spacing w:line="360" w:lineRule="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val="en-US" w:eastAsia="zh-CN"/>
        </w:rPr>
        <w:t>附件3：</w:t>
      </w:r>
    </w:p>
    <w:p w14:paraId="533A7D70">
      <w:pPr>
        <w:spacing w:line="360" w:lineRule="auto"/>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承诺函</w:t>
      </w:r>
    </w:p>
    <w:p w14:paraId="0746554A">
      <w:pPr>
        <w:spacing w:line="360" w:lineRule="auto"/>
        <w:rPr>
          <w:rFonts w:hint="eastAsia" w:ascii="仿宋" w:hAnsi="仿宋" w:eastAsia="仿宋" w:cs="仿宋"/>
          <w:color w:val="auto"/>
          <w:spacing w:val="4"/>
          <w:sz w:val="28"/>
          <w:szCs w:val="28"/>
          <w:highlight w:val="none"/>
          <w:u w:val="single"/>
        </w:rPr>
      </w:pPr>
      <w:r>
        <w:rPr>
          <w:rFonts w:hint="eastAsia" w:ascii="仿宋" w:hAnsi="仿宋" w:eastAsia="仿宋" w:cs="仿宋"/>
          <w:color w:val="auto"/>
          <w:spacing w:val="4"/>
          <w:sz w:val="28"/>
          <w:szCs w:val="28"/>
          <w:highlight w:val="none"/>
          <w:u w:val="single"/>
        </w:rPr>
        <w:t>致：     （采购人名称）    ：</w:t>
      </w:r>
    </w:p>
    <w:p w14:paraId="75ACD07B">
      <w:pPr>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我公司</w:t>
      </w:r>
      <w:r>
        <w:rPr>
          <w:rFonts w:hint="eastAsia" w:ascii="仿宋" w:hAnsi="仿宋" w:eastAsia="仿宋" w:cs="仿宋"/>
          <w:color w:val="auto"/>
          <w:sz w:val="28"/>
          <w:szCs w:val="28"/>
          <w:highlight w:val="none"/>
          <w:lang w:val="en-US" w:eastAsia="zh-CN"/>
        </w:rPr>
        <w:t>在人员、设备、资金等方面具备相应施工能力</w:t>
      </w:r>
      <w:r>
        <w:rPr>
          <w:rFonts w:hint="eastAsia" w:ascii="仿宋" w:hAnsi="仿宋" w:eastAsia="仿宋" w:cs="仿宋"/>
          <w:color w:val="auto"/>
          <w:sz w:val="28"/>
          <w:szCs w:val="28"/>
          <w:highlight w:val="none"/>
        </w:rPr>
        <w:t>且无不良记录；</w:t>
      </w:r>
    </w:p>
    <w:p w14:paraId="2C5FA842">
      <w:pPr>
        <w:keepNext w:val="0"/>
        <w:keepLines w:val="0"/>
        <w:pageBreakBefore w:val="0"/>
        <w:widowControl w:val="0"/>
        <w:kinsoku/>
        <w:wordWrap w:val="0"/>
        <w:overflowPunct/>
        <w:topLinePunct/>
        <w:autoSpaceDE/>
        <w:autoSpaceDN/>
        <w:bidi w:val="0"/>
        <w:adjustRightInd/>
        <w:snapToGrid w:val="0"/>
        <w:spacing w:line="360" w:lineRule="auto"/>
        <w:ind w:firstLine="560" w:firstLineChars="200"/>
        <w:textAlignment w:val="auto"/>
        <w:rPr>
          <w:rFonts w:hint="eastAsia" w:ascii="仿宋" w:hAnsi="仿宋" w:eastAsia="仿宋" w:cs="仿宋"/>
          <w:b w:val="0"/>
          <w:bCs/>
          <w:color w:val="auto"/>
          <w:sz w:val="28"/>
          <w:szCs w:val="28"/>
          <w:highlight w:val="none"/>
          <w:lang w:val="en-US" w:eastAsia="zh-CN"/>
        </w:rPr>
      </w:pPr>
      <w:r>
        <w:rPr>
          <w:rFonts w:hint="eastAsia" w:ascii="仿宋" w:hAnsi="仿宋" w:eastAsia="仿宋" w:cs="仿宋"/>
          <w:b w:val="0"/>
          <w:bCs/>
          <w:color w:val="auto"/>
          <w:sz w:val="28"/>
          <w:szCs w:val="28"/>
          <w:highlight w:val="none"/>
          <w:lang w:eastAsia="zh-CN"/>
        </w:rPr>
        <w:t>我公司截止至响应文件递交截止时间之前，未在“信用中国”网站（www.creditchina.gov.cn）中被列入“信用服务”查询栏目中严重失信主体名单以及重点领域严重失信主体名单，未被列入“中国政府采购网(www.ccgp.gov.cn)”政府采购严重违法失信行为记录名单，未在“国家企业信用信息公示系统”中被列入严重违法失信名单（黑名单）</w:t>
      </w:r>
      <w:r>
        <w:rPr>
          <w:rFonts w:hint="eastAsia" w:ascii="仿宋" w:hAnsi="仿宋" w:eastAsia="仿宋" w:cs="仿宋"/>
          <w:b w:val="0"/>
          <w:bCs/>
          <w:color w:val="auto"/>
          <w:sz w:val="28"/>
          <w:szCs w:val="28"/>
          <w:highlight w:val="none"/>
          <w:lang w:val="en-US" w:eastAsia="zh-CN"/>
        </w:rPr>
        <w:t>；</w:t>
      </w:r>
    </w:p>
    <w:p w14:paraId="22086E2E">
      <w:pPr>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b w:val="0"/>
          <w:bCs/>
          <w:color w:val="auto"/>
          <w:sz w:val="28"/>
          <w:szCs w:val="28"/>
          <w:highlight w:val="none"/>
          <w:lang w:val="en-US" w:eastAsia="zh-CN"/>
        </w:rPr>
        <w:t>我公司及拟派项目经理在“陕西省住房和城乡建设厅官网”可查询；</w:t>
      </w:r>
    </w:p>
    <w:p w14:paraId="58603F23">
      <w:pPr>
        <w:snapToGrid w:val="0"/>
        <w:spacing w:line="360" w:lineRule="auto"/>
        <w:ind w:firstLine="560" w:firstLineChars="200"/>
        <w:rPr>
          <w:rFonts w:hint="eastAsia" w:ascii="仿宋" w:hAnsi="仿宋" w:eastAsia="仿宋" w:cs="仿宋"/>
          <w:color w:val="auto"/>
          <w:sz w:val="28"/>
          <w:szCs w:val="28"/>
          <w:highlight w:val="none"/>
        </w:rPr>
      </w:pPr>
    </w:p>
    <w:p w14:paraId="444D6ED1">
      <w:pPr>
        <w:snapToGrid w:val="0"/>
        <w:spacing w:line="360" w:lineRule="auto"/>
        <w:ind w:firstLine="560" w:firstLineChars="200"/>
        <w:rPr>
          <w:rFonts w:hint="eastAsia" w:ascii="仿宋" w:hAnsi="仿宋" w:eastAsia="仿宋" w:cs="仿宋"/>
          <w:b/>
          <w:color w:val="auto"/>
          <w:spacing w:val="4"/>
          <w:sz w:val="28"/>
          <w:szCs w:val="28"/>
          <w:highlight w:val="none"/>
        </w:rPr>
      </w:pPr>
      <w:r>
        <w:rPr>
          <w:rFonts w:hint="eastAsia" w:ascii="仿宋" w:hAnsi="仿宋" w:eastAsia="仿宋" w:cs="仿宋"/>
          <w:bCs/>
          <w:color w:val="auto"/>
          <w:sz w:val="28"/>
          <w:szCs w:val="28"/>
          <w:highlight w:val="none"/>
        </w:rPr>
        <w:t>如有隐瞒或未能提供真实信息的，将承担一切不利后果。</w:t>
      </w:r>
    </w:p>
    <w:p w14:paraId="7D46D7D2">
      <w:pPr>
        <w:spacing w:beforeLines="100" w:afterLines="50" w:line="360" w:lineRule="auto"/>
        <w:ind w:firstLine="2975" w:firstLineChars="1029"/>
        <w:jc w:val="left"/>
        <w:rPr>
          <w:rFonts w:hint="eastAsia" w:ascii="仿宋" w:hAnsi="仿宋" w:eastAsia="仿宋" w:cs="仿宋"/>
          <w:b/>
          <w:color w:val="auto"/>
          <w:spacing w:val="4"/>
          <w:sz w:val="28"/>
          <w:szCs w:val="28"/>
          <w:highlight w:val="none"/>
        </w:rPr>
      </w:pPr>
    </w:p>
    <w:p w14:paraId="6A6C175C">
      <w:pPr>
        <w:spacing w:beforeLines="100" w:afterLines="50" w:line="360" w:lineRule="auto"/>
        <w:ind w:firstLine="2975" w:firstLineChars="1029"/>
        <w:jc w:val="left"/>
        <w:rPr>
          <w:rFonts w:hint="eastAsia" w:ascii="仿宋" w:hAnsi="仿宋" w:eastAsia="仿宋" w:cs="仿宋"/>
          <w:b/>
          <w:color w:val="auto"/>
          <w:spacing w:val="4"/>
          <w:sz w:val="28"/>
          <w:szCs w:val="28"/>
          <w:highlight w:val="none"/>
        </w:rPr>
      </w:pPr>
    </w:p>
    <w:p w14:paraId="70A971AA">
      <w:pPr>
        <w:adjustRightInd w:val="0"/>
        <w:snapToGrid w:val="0"/>
        <w:spacing w:line="360" w:lineRule="auto"/>
        <w:ind w:right="480"/>
        <w:jc w:val="righ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w:t>
      </w:r>
      <w:r>
        <w:rPr>
          <w:rFonts w:hint="eastAsia" w:ascii="仿宋" w:hAnsi="仿宋" w:eastAsia="仿宋" w:cs="仿宋"/>
          <w:color w:val="auto"/>
          <w:sz w:val="28"/>
          <w:szCs w:val="28"/>
          <w:highlight w:val="none"/>
          <w:lang w:eastAsia="zh-CN"/>
        </w:rPr>
        <w:t>名称</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（盖单位章）</w:t>
      </w:r>
    </w:p>
    <w:p w14:paraId="02362B17">
      <w:pPr>
        <w:adjustRightInd w:val="0"/>
        <w:snapToGrid w:val="0"/>
        <w:spacing w:line="360" w:lineRule="auto"/>
        <w:jc w:val="right"/>
        <w:rPr>
          <w:rFonts w:hint="eastAsia" w:ascii="仿宋" w:hAnsi="仿宋" w:eastAsia="仿宋" w:cs="仿宋"/>
          <w:color w:val="auto"/>
          <w:sz w:val="28"/>
          <w:szCs w:val="28"/>
          <w:highlight w:val="none"/>
        </w:rPr>
      </w:pPr>
    </w:p>
    <w:p w14:paraId="1CC2E1F9">
      <w:pPr>
        <w:adjustRightInd w:val="0"/>
        <w:snapToGrid w:val="0"/>
        <w:spacing w:line="360" w:lineRule="auto"/>
        <w:ind w:right="420"/>
        <w:jc w:val="righ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法定代表人或其委托代理人：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（签字或盖章）</w:t>
      </w:r>
    </w:p>
    <w:p w14:paraId="761D385F">
      <w:pPr>
        <w:adjustRightInd w:val="0"/>
        <w:snapToGrid w:val="0"/>
        <w:spacing w:line="360" w:lineRule="auto"/>
        <w:jc w:val="right"/>
        <w:rPr>
          <w:rFonts w:hint="eastAsia" w:ascii="仿宋" w:hAnsi="仿宋" w:eastAsia="仿宋" w:cs="仿宋"/>
          <w:color w:val="auto"/>
          <w:sz w:val="28"/>
          <w:szCs w:val="28"/>
          <w:highlight w:val="none"/>
        </w:rPr>
      </w:pPr>
    </w:p>
    <w:p w14:paraId="4A946E2F">
      <w:pPr>
        <w:adjustRightInd w:val="0"/>
        <w:snapToGrid w:val="0"/>
        <w:spacing w:line="360" w:lineRule="auto"/>
        <w:ind w:right="420"/>
        <w:jc w:val="righ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14:paraId="0E69685D">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br w:type="page"/>
      </w:r>
    </w:p>
    <w:p w14:paraId="12A15118">
      <w:pPr>
        <w:pStyle w:val="5"/>
        <w:jc w:val="center"/>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声  明</w:t>
      </w:r>
    </w:p>
    <w:p w14:paraId="7F51CC49">
      <w:pPr>
        <w:pStyle w:val="5"/>
        <w:rPr>
          <w:rFonts w:hint="eastAsia" w:ascii="仿宋" w:hAnsi="仿宋" w:eastAsia="仿宋" w:cs="仿宋"/>
          <w:b w:val="0"/>
          <w:bCs/>
          <w:color w:val="auto"/>
          <w:kern w:val="2"/>
          <w:sz w:val="28"/>
          <w:szCs w:val="28"/>
          <w:highlight w:val="none"/>
          <w:lang w:val="en-US" w:eastAsia="zh-CN" w:bidi="ar-SA"/>
        </w:rPr>
      </w:pPr>
    </w:p>
    <w:p w14:paraId="7DBFD561">
      <w:pPr>
        <w:pStyle w:val="5"/>
        <w:spacing w:line="360" w:lineRule="auto"/>
        <w:rPr>
          <w:rFonts w:hint="eastAsia" w:ascii="仿宋" w:hAnsi="仿宋" w:eastAsia="仿宋" w:cs="仿宋"/>
          <w:b w:val="0"/>
          <w:bCs/>
          <w:color w:val="auto"/>
          <w:kern w:val="2"/>
          <w:sz w:val="28"/>
          <w:szCs w:val="28"/>
          <w:highlight w:val="none"/>
          <w:lang w:val="en-US" w:eastAsia="zh-CN" w:bidi="ar-SA"/>
        </w:rPr>
      </w:pPr>
      <w:r>
        <w:rPr>
          <w:rFonts w:hint="eastAsia" w:ascii="仿宋" w:hAnsi="仿宋" w:eastAsia="仿宋" w:cs="仿宋"/>
          <w:b w:val="0"/>
          <w:bCs/>
          <w:color w:val="auto"/>
          <w:kern w:val="2"/>
          <w:sz w:val="28"/>
          <w:szCs w:val="28"/>
          <w:highlight w:val="none"/>
          <w:lang w:val="en-US" w:eastAsia="zh-CN" w:bidi="ar-SA"/>
        </w:rPr>
        <w:t>致：</w:t>
      </w:r>
      <w:r>
        <w:rPr>
          <w:rFonts w:hint="eastAsia" w:ascii="仿宋" w:hAnsi="仿宋" w:eastAsia="仿宋" w:cs="仿宋"/>
          <w:b w:val="0"/>
          <w:bCs/>
          <w:color w:val="auto"/>
          <w:kern w:val="2"/>
          <w:sz w:val="28"/>
          <w:szCs w:val="28"/>
          <w:highlight w:val="none"/>
          <w:u w:val="single"/>
          <w:lang w:val="en-US" w:eastAsia="zh-CN" w:bidi="ar-SA"/>
        </w:rPr>
        <w:t xml:space="preserve">（采购人名称）   </w:t>
      </w:r>
      <w:r>
        <w:rPr>
          <w:rFonts w:hint="eastAsia" w:ascii="仿宋" w:hAnsi="仿宋" w:eastAsia="仿宋" w:cs="仿宋"/>
          <w:b w:val="0"/>
          <w:bCs/>
          <w:color w:val="auto"/>
          <w:kern w:val="2"/>
          <w:sz w:val="28"/>
          <w:szCs w:val="28"/>
          <w:highlight w:val="none"/>
          <w:lang w:val="en-US" w:eastAsia="zh-CN" w:bidi="ar-SA"/>
        </w:rPr>
        <w:t xml:space="preserve"> ：</w:t>
      </w:r>
    </w:p>
    <w:p w14:paraId="7AA0C536">
      <w:pPr>
        <w:pStyle w:val="5"/>
        <w:spacing w:line="360" w:lineRule="auto"/>
        <w:rPr>
          <w:rFonts w:hint="eastAsia" w:ascii="仿宋" w:hAnsi="仿宋" w:eastAsia="仿宋" w:cs="仿宋"/>
          <w:b w:val="0"/>
          <w:bCs/>
          <w:color w:val="auto"/>
          <w:kern w:val="2"/>
          <w:sz w:val="28"/>
          <w:szCs w:val="28"/>
          <w:highlight w:val="none"/>
          <w:lang w:val="en-US" w:eastAsia="zh-CN" w:bidi="ar-SA"/>
        </w:rPr>
      </w:pPr>
      <w:r>
        <w:rPr>
          <w:rFonts w:hint="eastAsia" w:ascii="仿宋" w:hAnsi="仿宋" w:eastAsia="仿宋" w:cs="仿宋"/>
          <w:b w:val="0"/>
          <w:bCs/>
          <w:color w:val="auto"/>
          <w:kern w:val="2"/>
          <w:sz w:val="28"/>
          <w:szCs w:val="28"/>
          <w:highlight w:val="none"/>
          <w:lang w:val="en-US" w:eastAsia="zh-CN" w:bidi="ar-SA"/>
        </w:rPr>
        <w:t xml:space="preserve">  我方</w:t>
      </w:r>
      <w:r>
        <w:rPr>
          <w:rFonts w:hint="eastAsia" w:ascii="仿宋" w:hAnsi="仿宋" w:eastAsia="仿宋" w:cs="仿宋"/>
          <w:b w:val="0"/>
          <w:bCs/>
          <w:color w:val="auto"/>
          <w:kern w:val="2"/>
          <w:sz w:val="28"/>
          <w:szCs w:val="28"/>
          <w:highlight w:val="none"/>
          <w:u w:val="single"/>
          <w:lang w:val="en-US" w:eastAsia="zh-CN" w:bidi="ar-SA"/>
        </w:rPr>
        <w:t xml:space="preserve">             （供应商名称）</w:t>
      </w:r>
      <w:r>
        <w:rPr>
          <w:rFonts w:hint="eastAsia" w:ascii="仿宋" w:hAnsi="仿宋" w:eastAsia="仿宋" w:cs="仿宋"/>
          <w:b w:val="0"/>
          <w:bCs/>
          <w:color w:val="auto"/>
          <w:kern w:val="2"/>
          <w:sz w:val="28"/>
          <w:szCs w:val="28"/>
          <w:highlight w:val="none"/>
          <w:lang w:val="en-US" w:eastAsia="zh-CN" w:bidi="ar-SA"/>
        </w:rPr>
        <w:t>郑重声明，在参加本次政府采购活动中：</w:t>
      </w:r>
    </w:p>
    <w:p w14:paraId="31CA0F29">
      <w:pPr>
        <w:pStyle w:val="5"/>
        <w:spacing w:line="360" w:lineRule="auto"/>
        <w:rPr>
          <w:rFonts w:hint="eastAsia" w:ascii="仿宋" w:hAnsi="仿宋" w:eastAsia="仿宋" w:cs="仿宋"/>
          <w:b w:val="0"/>
          <w:bCs/>
          <w:color w:val="auto"/>
          <w:kern w:val="2"/>
          <w:sz w:val="28"/>
          <w:szCs w:val="28"/>
          <w:highlight w:val="none"/>
          <w:lang w:val="en-US" w:eastAsia="zh-CN" w:bidi="ar-SA"/>
        </w:rPr>
      </w:pPr>
      <w:r>
        <w:rPr>
          <w:rFonts w:hint="eastAsia" w:ascii="仿宋" w:hAnsi="仿宋" w:eastAsia="仿宋" w:cs="仿宋"/>
          <w:b w:val="0"/>
          <w:bCs/>
          <w:color w:val="auto"/>
          <w:kern w:val="2"/>
          <w:sz w:val="28"/>
          <w:szCs w:val="28"/>
          <w:highlight w:val="none"/>
          <w:lang w:val="en-US" w:eastAsia="zh-CN" w:bidi="ar-SA"/>
        </w:rPr>
        <w:t>（1）</w:t>
      </w:r>
      <w:r>
        <w:rPr>
          <w:rFonts w:hint="eastAsia" w:ascii="仿宋" w:hAnsi="仿宋" w:eastAsia="仿宋" w:cs="仿宋"/>
          <w:b w:val="0"/>
          <w:bCs/>
          <w:color w:val="auto"/>
          <w:kern w:val="2"/>
          <w:sz w:val="28"/>
          <w:szCs w:val="28"/>
          <w:highlight w:val="none"/>
          <w:u w:val="single"/>
          <w:lang w:val="en-US" w:eastAsia="zh-CN" w:bidi="ar-SA"/>
        </w:rPr>
        <w:t xml:space="preserve">           (供应商名称) </w:t>
      </w:r>
      <w:r>
        <w:rPr>
          <w:rFonts w:hint="eastAsia" w:ascii="仿宋" w:hAnsi="仿宋" w:eastAsia="仿宋" w:cs="仿宋"/>
          <w:b w:val="0"/>
          <w:bCs/>
          <w:color w:val="auto"/>
          <w:kern w:val="2"/>
          <w:sz w:val="28"/>
          <w:szCs w:val="28"/>
          <w:highlight w:val="none"/>
          <w:lang w:val="en-US" w:eastAsia="zh-CN" w:bidi="ar-SA"/>
        </w:rPr>
        <w:t>不是西安市第九医院的职工投资开办或控股企业；</w:t>
      </w:r>
    </w:p>
    <w:p w14:paraId="51F9E7BC">
      <w:pPr>
        <w:pStyle w:val="5"/>
        <w:spacing w:line="360" w:lineRule="auto"/>
        <w:rPr>
          <w:rFonts w:hint="eastAsia" w:ascii="仿宋" w:hAnsi="仿宋" w:eastAsia="仿宋" w:cs="仿宋"/>
          <w:b w:val="0"/>
          <w:bCs/>
          <w:color w:val="auto"/>
          <w:kern w:val="2"/>
          <w:sz w:val="28"/>
          <w:szCs w:val="28"/>
          <w:highlight w:val="none"/>
          <w:lang w:val="en-US" w:eastAsia="zh-CN" w:bidi="ar-SA"/>
        </w:rPr>
      </w:pPr>
      <w:r>
        <w:rPr>
          <w:rFonts w:hint="eastAsia" w:ascii="仿宋" w:hAnsi="仿宋" w:eastAsia="仿宋" w:cs="仿宋"/>
          <w:b w:val="0"/>
          <w:bCs/>
          <w:color w:val="auto"/>
          <w:kern w:val="2"/>
          <w:sz w:val="28"/>
          <w:szCs w:val="28"/>
          <w:highlight w:val="none"/>
          <w:lang w:val="en-US" w:eastAsia="zh-CN" w:bidi="ar-SA"/>
        </w:rPr>
        <w:t>（2)西安市第九医院的职工本人或其亲属未在</w:t>
      </w:r>
      <w:r>
        <w:rPr>
          <w:rFonts w:hint="eastAsia" w:ascii="仿宋" w:hAnsi="仿宋" w:eastAsia="仿宋" w:cs="仿宋"/>
          <w:b w:val="0"/>
          <w:bCs/>
          <w:color w:val="auto"/>
          <w:kern w:val="2"/>
          <w:sz w:val="28"/>
          <w:szCs w:val="28"/>
          <w:highlight w:val="none"/>
          <w:u w:val="single"/>
          <w:lang w:val="en-US" w:eastAsia="zh-CN" w:bidi="ar-SA"/>
        </w:rPr>
        <w:t xml:space="preserve">             (供应商名称) </w:t>
      </w:r>
      <w:r>
        <w:rPr>
          <w:rFonts w:hint="eastAsia" w:ascii="仿宋" w:hAnsi="仿宋" w:eastAsia="仿宋" w:cs="仿宋"/>
          <w:b w:val="0"/>
          <w:bCs/>
          <w:color w:val="auto"/>
          <w:kern w:val="2"/>
          <w:sz w:val="28"/>
          <w:szCs w:val="28"/>
          <w:highlight w:val="none"/>
          <w:lang w:val="en-US" w:eastAsia="zh-CN" w:bidi="ar-SA"/>
        </w:rPr>
        <w:t xml:space="preserve">担任高管、独立董事等具有重大利益关系职务。     </w:t>
      </w:r>
    </w:p>
    <w:p w14:paraId="3553B8BA">
      <w:pPr>
        <w:pStyle w:val="5"/>
        <w:spacing w:line="360" w:lineRule="auto"/>
        <w:rPr>
          <w:rFonts w:hint="eastAsia" w:ascii="仿宋" w:hAnsi="仿宋" w:eastAsia="仿宋" w:cs="仿宋"/>
          <w:b w:val="0"/>
          <w:bCs/>
          <w:color w:val="auto"/>
          <w:kern w:val="2"/>
          <w:sz w:val="28"/>
          <w:szCs w:val="28"/>
          <w:highlight w:val="none"/>
          <w:lang w:val="en-US" w:eastAsia="zh-CN" w:bidi="ar-SA"/>
        </w:rPr>
      </w:pPr>
    </w:p>
    <w:p w14:paraId="21442B04">
      <w:pPr>
        <w:pStyle w:val="5"/>
        <w:spacing w:line="360" w:lineRule="auto"/>
        <w:rPr>
          <w:rFonts w:hint="eastAsia" w:ascii="仿宋" w:hAnsi="仿宋" w:eastAsia="仿宋" w:cs="仿宋"/>
          <w:b w:val="0"/>
          <w:bCs/>
          <w:color w:val="auto"/>
          <w:kern w:val="2"/>
          <w:sz w:val="28"/>
          <w:szCs w:val="28"/>
          <w:highlight w:val="none"/>
          <w:lang w:val="en-US" w:eastAsia="zh-CN" w:bidi="ar-SA"/>
        </w:rPr>
      </w:pPr>
    </w:p>
    <w:p w14:paraId="4F3F580A">
      <w:pPr>
        <w:pStyle w:val="5"/>
        <w:spacing w:line="360" w:lineRule="auto"/>
        <w:rPr>
          <w:rFonts w:hint="eastAsia" w:ascii="仿宋" w:hAnsi="仿宋" w:eastAsia="仿宋" w:cs="仿宋"/>
          <w:b w:val="0"/>
          <w:bCs/>
          <w:color w:val="auto"/>
          <w:kern w:val="2"/>
          <w:sz w:val="28"/>
          <w:szCs w:val="28"/>
          <w:highlight w:val="none"/>
          <w:lang w:val="en-US" w:eastAsia="zh-CN" w:bidi="ar-SA"/>
        </w:rPr>
      </w:pPr>
      <w:r>
        <w:rPr>
          <w:rFonts w:hint="eastAsia" w:ascii="仿宋" w:hAnsi="仿宋" w:eastAsia="仿宋" w:cs="仿宋"/>
          <w:b w:val="0"/>
          <w:bCs/>
          <w:color w:val="auto"/>
          <w:kern w:val="2"/>
          <w:sz w:val="28"/>
          <w:szCs w:val="28"/>
          <w:highlight w:val="none"/>
          <w:lang w:val="en-US" w:eastAsia="zh-CN" w:bidi="ar-SA"/>
        </w:rPr>
        <w:t>特此声明。</w:t>
      </w:r>
    </w:p>
    <w:p w14:paraId="4D811958">
      <w:pPr>
        <w:pStyle w:val="5"/>
        <w:rPr>
          <w:rFonts w:hint="eastAsia" w:ascii="仿宋" w:hAnsi="仿宋" w:eastAsia="仿宋" w:cs="仿宋"/>
          <w:b w:val="0"/>
          <w:bCs/>
          <w:color w:val="auto"/>
          <w:kern w:val="2"/>
          <w:sz w:val="28"/>
          <w:szCs w:val="28"/>
          <w:highlight w:val="none"/>
          <w:lang w:val="en-US" w:eastAsia="zh-CN" w:bidi="ar-SA"/>
        </w:rPr>
      </w:pPr>
    </w:p>
    <w:p w14:paraId="12EAF28C">
      <w:pPr>
        <w:pStyle w:val="5"/>
        <w:rPr>
          <w:rFonts w:hint="eastAsia" w:ascii="仿宋" w:hAnsi="仿宋" w:eastAsia="仿宋" w:cs="仿宋"/>
          <w:b w:val="0"/>
          <w:bCs/>
          <w:color w:val="auto"/>
          <w:kern w:val="2"/>
          <w:sz w:val="28"/>
          <w:szCs w:val="28"/>
          <w:highlight w:val="none"/>
          <w:lang w:val="en-US" w:eastAsia="zh-CN" w:bidi="ar-SA"/>
        </w:rPr>
      </w:pPr>
    </w:p>
    <w:p w14:paraId="77B1B7FF">
      <w:pPr>
        <w:pStyle w:val="5"/>
        <w:rPr>
          <w:rFonts w:hint="eastAsia" w:ascii="仿宋" w:hAnsi="仿宋" w:eastAsia="仿宋" w:cs="仿宋"/>
          <w:b w:val="0"/>
          <w:bCs/>
          <w:color w:val="auto"/>
          <w:kern w:val="2"/>
          <w:sz w:val="28"/>
          <w:szCs w:val="28"/>
          <w:highlight w:val="none"/>
          <w:lang w:val="en-US" w:eastAsia="zh-CN" w:bidi="ar-SA"/>
        </w:rPr>
      </w:pPr>
    </w:p>
    <w:p w14:paraId="134CF1FA">
      <w:pPr>
        <w:pStyle w:val="5"/>
        <w:jc w:val="right"/>
        <w:rPr>
          <w:rFonts w:hint="eastAsia" w:ascii="仿宋" w:hAnsi="仿宋" w:eastAsia="仿宋" w:cs="仿宋"/>
          <w:b w:val="0"/>
          <w:bCs/>
          <w:color w:val="auto"/>
          <w:kern w:val="2"/>
          <w:sz w:val="28"/>
          <w:szCs w:val="28"/>
          <w:highlight w:val="none"/>
          <w:lang w:val="en-US" w:eastAsia="zh-CN" w:bidi="ar-SA"/>
        </w:rPr>
      </w:pPr>
    </w:p>
    <w:p w14:paraId="759CABBD">
      <w:pPr>
        <w:adjustRightInd w:val="0"/>
        <w:snapToGrid w:val="0"/>
        <w:spacing w:line="360" w:lineRule="auto"/>
        <w:ind w:right="480"/>
        <w:jc w:val="righ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w:t>
      </w:r>
      <w:r>
        <w:rPr>
          <w:rFonts w:hint="eastAsia" w:ascii="仿宋" w:hAnsi="仿宋" w:eastAsia="仿宋" w:cs="仿宋"/>
          <w:color w:val="auto"/>
          <w:sz w:val="28"/>
          <w:szCs w:val="28"/>
          <w:highlight w:val="none"/>
          <w:lang w:eastAsia="zh-CN"/>
        </w:rPr>
        <w:t>名称</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（盖单位章）</w:t>
      </w:r>
    </w:p>
    <w:p w14:paraId="70BC6D71">
      <w:pPr>
        <w:adjustRightInd w:val="0"/>
        <w:snapToGrid w:val="0"/>
        <w:spacing w:line="360" w:lineRule="auto"/>
        <w:jc w:val="right"/>
        <w:rPr>
          <w:rFonts w:hint="eastAsia" w:ascii="仿宋" w:hAnsi="仿宋" w:eastAsia="仿宋" w:cs="仿宋"/>
          <w:color w:val="auto"/>
          <w:sz w:val="28"/>
          <w:szCs w:val="28"/>
          <w:highlight w:val="none"/>
        </w:rPr>
      </w:pPr>
    </w:p>
    <w:p w14:paraId="73DACE07">
      <w:pPr>
        <w:adjustRightInd w:val="0"/>
        <w:snapToGrid w:val="0"/>
        <w:spacing w:line="360" w:lineRule="auto"/>
        <w:ind w:right="420"/>
        <w:jc w:val="righ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法定代表人或其委托代理人：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（签字或盖章）</w:t>
      </w:r>
    </w:p>
    <w:p w14:paraId="75E665BE">
      <w:pPr>
        <w:adjustRightInd w:val="0"/>
        <w:snapToGrid w:val="0"/>
        <w:spacing w:line="360" w:lineRule="auto"/>
        <w:jc w:val="right"/>
        <w:rPr>
          <w:rFonts w:hint="eastAsia" w:ascii="仿宋" w:hAnsi="仿宋" w:eastAsia="仿宋" w:cs="仿宋"/>
          <w:color w:val="auto"/>
          <w:sz w:val="28"/>
          <w:szCs w:val="28"/>
          <w:highlight w:val="none"/>
        </w:rPr>
      </w:pPr>
    </w:p>
    <w:p w14:paraId="231F912E">
      <w:pPr>
        <w:jc w:val="right"/>
        <w:rPr>
          <w:rFonts w:hint="eastAsia" w:ascii="仿宋" w:hAnsi="仿宋" w:eastAsia="仿宋" w:cs="仿宋"/>
          <w:color w:val="auto"/>
          <w:sz w:val="22"/>
          <w:szCs w:val="24"/>
          <w:highlight w:val="none"/>
        </w:rPr>
      </w:pP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14:paraId="272582C7">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772214"/>
    <w:rsid w:val="6F9817A2"/>
    <w:rsid w:val="707722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1"/>
    <w:basedOn w:val="1"/>
    <w:next w:val="1"/>
    <w:qFormat/>
    <w:uiPriority w:val="9"/>
    <w:pPr>
      <w:keepNext/>
      <w:jc w:val="center"/>
      <w:outlineLvl w:val="0"/>
    </w:pPr>
    <w:rPr>
      <w:rFonts w:ascii="Times New Roman" w:hAnsi="Times New Roman" w:eastAsia="黑体"/>
      <w:b/>
      <w:kern w:val="0"/>
      <w:sz w:val="32"/>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1"/>
    <w:qFormat/>
    <w:uiPriority w:val="99"/>
    <w:pPr>
      <w:ind w:firstLine="420" w:firstLineChars="100"/>
    </w:pPr>
    <w:rPr>
      <w:rFonts w:ascii="宋体" w:hAnsi="Calibri"/>
      <w:kern w:val="0"/>
      <w:sz w:val="34"/>
      <w:szCs w:val="20"/>
    </w:rPr>
  </w:style>
  <w:style w:type="paragraph" w:styleId="3">
    <w:name w:val="Body Text"/>
    <w:basedOn w:val="1"/>
    <w:next w:val="1"/>
    <w:qFormat/>
    <w:uiPriority w:val="1"/>
    <w:pPr>
      <w:ind w:left="120" w:right="397" w:firstLine="559"/>
    </w:pPr>
    <w:rPr>
      <w:rFonts w:ascii="宋体" w:hAnsi="宋体" w:eastAsia="宋体" w:cs="宋体"/>
      <w:sz w:val="28"/>
      <w:szCs w:val="28"/>
    </w:rPr>
  </w:style>
  <w:style w:type="paragraph" w:styleId="5">
    <w:name w:val="footer"/>
    <w:basedOn w:val="1"/>
    <w:qFormat/>
    <w:uiPriority w:val="99"/>
    <w:pPr>
      <w:tabs>
        <w:tab w:val="center" w:pos="4153"/>
        <w:tab w:val="right" w:pos="8306"/>
      </w:tabs>
      <w:snapToGrid w:val="0"/>
      <w:jc w:val="left"/>
    </w:pPr>
    <w:rPr>
      <w:rFonts w:eastAsia="宋体"/>
      <w:sz w:val="18"/>
      <w:szCs w:val="18"/>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2025-11-07T02:55:00Z</dcterms:created>
  <dc:creator>樱桃小晨子 </dc:creator>
  <cp:lastModifiedBy>樱桃小晨子 </cp:lastModifiedBy>
  <dcterms:modified xsi:type="dcterms:W3CDTF">2025-11-07T02:59:39Z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9FAEC12685EE4618B9725534F40B1F28_11</vt:lpwstr>
  </property>
  <property fmtid="{D5CDD505-2E9C-101B-9397-08002B2CF9AE}" pid="4" name="KSOTemplateDocerSaveRecord">
    <vt:lpwstr>eyJoZGlkIjoiM2M3YzY2MTJlM2NiOWMzYTQ2OTAxM2ExNTQ1NzRkYTQiLCJ1c2VySWQiOiIxMjkzNTU3MjkzIn0=</vt:lpwstr>
  </property>
</Properties>
</file>