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bookmarkStart w:id="2" w:name="_GoBack"/>
      <w:bookmarkEnd w:id="2"/>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478F91B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40285B5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2D10EAE3">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6A27415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2F495C1F">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7ACD886F">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10DF1FA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49910CD1">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78FE1FBC">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6C506162">
      <w:pPr>
        <w:spacing w:line="360" w:lineRule="auto"/>
        <w:ind w:firstLine="480" w:firstLineChars="200"/>
        <w:rPr>
          <w:rFonts w:hint="default" w:ascii="宋体" w:hAnsi="宋体" w:eastAsia="宋体" w:cs="宋体"/>
          <w:color w:val="auto"/>
          <w:szCs w:val="24"/>
          <w:lang w:val="en-US" w:eastAsia="zh-CN"/>
        </w:rPr>
      </w:pPr>
      <w:r>
        <w:rPr>
          <w:rFonts w:hint="eastAsia" w:ascii="宋体" w:hAnsi="宋体" w:cs="宋体"/>
          <w:color w:val="auto"/>
          <w:szCs w:val="24"/>
        </w:rPr>
        <w:t>姓名：</w:t>
      </w:r>
      <w:r>
        <w:rPr>
          <w:rFonts w:hint="eastAsia" w:ascii="宋体" w:hAnsi="宋体" w:cs="宋体"/>
          <w:color w:val="auto"/>
          <w:szCs w:val="24"/>
          <w:u w:val="single"/>
          <w:lang w:val="en-US" w:eastAsia="zh-CN"/>
        </w:rPr>
        <w:t xml:space="preserve">      </w:t>
      </w:r>
      <w:r>
        <w:rPr>
          <w:rFonts w:hint="eastAsia" w:ascii="宋体" w:hAnsi="宋体" w:cs="宋体"/>
          <w:color w:val="auto"/>
          <w:szCs w:val="24"/>
          <w:u w:val="none"/>
          <w:lang w:val="en-US" w:eastAsia="zh-CN"/>
        </w:rPr>
        <w:t xml:space="preserve"> </w:t>
      </w:r>
      <w:r>
        <w:rPr>
          <w:rFonts w:hint="eastAsia" w:ascii="宋体" w:hAnsi="宋体" w:cs="宋体"/>
          <w:color w:val="auto"/>
          <w:szCs w:val="24"/>
        </w:rPr>
        <w:t>性别：</w:t>
      </w:r>
      <w:r>
        <w:rPr>
          <w:rFonts w:hint="eastAsia" w:ascii="宋体" w:hAnsi="宋体" w:cs="宋体"/>
          <w:color w:val="auto"/>
          <w:szCs w:val="24"/>
          <w:u w:val="single"/>
          <w:lang w:val="en-US" w:eastAsia="zh-CN"/>
        </w:rPr>
        <w:t xml:space="preserve">      </w:t>
      </w:r>
      <w:r>
        <w:rPr>
          <w:rFonts w:hint="eastAsia" w:ascii="宋体" w:hAnsi="宋体" w:cs="宋体"/>
          <w:color w:val="auto"/>
          <w:szCs w:val="24"/>
        </w:rPr>
        <w:t xml:space="preserve"> 年龄：</w:t>
      </w:r>
      <w:r>
        <w:rPr>
          <w:rFonts w:hint="eastAsia" w:ascii="宋体" w:hAnsi="宋体" w:cs="宋体"/>
          <w:color w:val="auto"/>
          <w:szCs w:val="24"/>
          <w:u w:val="single"/>
          <w:lang w:val="en-US" w:eastAsia="zh-CN"/>
        </w:rPr>
        <w:t xml:space="preserve">      </w:t>
      </w:r>
      <w:r>
        <w:rPr>
          <w:rFonts w:hint="eastAsia" w:ascii="宋体" w:hAnsi="宋体" w:cs="宋体"/>
          <w:color w:val="auto"/>
          <w:szCs w:val="24"/>
          <w:u w:val="none"/>
        </w:rPr>
        <w:t xml:space="preserve"> </w:t>
      </w:r>
      <w:r>
        <w:rPr>
          <w:rFonts w:hint="eastAsia" w:ascii="宋体" w:hAnsi="宋体" w:cs="宋体"/>
          <w:color w:val="auto"/>
          <w:szCs w:val="24"/>
        </w:rPr>
        <w:t>职务：</w:t>
      </w:r>
      <w:r>
        <w:rPr>
          <w:rFonts w:hint="eastAsia" w:ascii="宋体" w:hAnsi="宋体" w:cs="宋体"/>
          <w:color w:val="auto"/>
          <w:szCs w:val="24"/>
          <w:u w:val="single"/>
          <w:lang w:val="en-US" w:eastAsia="zh-CN"/>
        </w:rPr>
        <w:t xml:space="preserve">      </w:t>
      </w:r>
    </w:p>
    <w:p w14:paraId="6622E3AA">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42325649">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478274B1">
      <w:pPr>
        <w:spacing w:line="360" w:lineRule="auto"/>
        <w:ind w:firstLine="480" w:firstLineChars="200"/>
        <w:rPr>
          <w:rFonts w:ascii="宋体" w:hAnsi="宋体" w:cs="宋体"/>
          <w:color w:val="auto"/>
          <w:szCs w:val="24"/>
        </w:rPr>
      </w:pPr>
    </w:p>
    <w:p w14:paraId="3F0B4FA2">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266CB87E">
      <w:pPr>
        <w:spacing w:line="360" w:lineRule="auto"/>
        <w:ind w:firstLine="480" w:firstLineChars="200"/>
        <w:rPr>
          <w:rFonts w:ascii="宋体" w:hAnsi="宋体" w:cs="宋体"/>
          <w:color w:val="auto"/>
          <w:szCs w:val="24"/>
        </w:rPr>
      </w:pPr>
    </w:p>
    <w:p w14:paraId="1DBB0AE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A30241B">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35D0DA69">
      <w:pPr>
        <w:spacing w:line="360" w:lineRule="auto"/>
        <w:ind w:firstLine="480" w:firstLineChars="200"/>
        <w:rPr>
          <w:rFonts w:ascii="宋体" w:hAnsi="宋体" w:cs="宋体"/>
          <w:color w:val="auto"/>
        </w:rPr>
      </w:pPr>
    </w:p>
    <w:p w14:paraId="1B317745">
      <w:pPr>
        <w:spacing w:line="360" w:lineRule="auto"/>
        <w:ind w:firstLine="480" w:firstLineChars="200"/>
        <w:rPr>
          <w:rFonts w:ascii="宋体" w:hAnsi="宋体" w:cs="宋体"/>
          <w:color w:val="auto"/>
        </w:rPr>
      </w:pPr>
    </w:p>
    <w:p w14:paraId="2E762448">
      <w:pPr>
        <w:spacing w:line="360" w:lineRule="auto"/>
        <w:ind w:firstLine="480" w:firstLineChars="200"/>
        <w:rPr>
          <w:rFonts w:ascii="宋体" w:hAnsi="宋体" w:cs="宋体"/>
          <w:color w:val="auto"/>
        </w:rPr>
      </w:pPr>
    </w:p>
    <w:p w14:paraId="6C01AF25">
      <w:pPr>
        <w:spacing w:line="360" w:lineRule="auto"/>
        <w:ind w:firstLine="480" w:firstLineChars="200"/>
        <w:rPr>
          <w:rFonts w:ascii="宋体" w:hAnsi="宋体" w:cs="宋体"/>
          <w:color w:val="auto"/>
        </w:rPr>
      </w:pPr>
    </w:p>
    <w:p w14:paraId="2E1F0523">
      <w:pPr>
        <w:spacing w:line="360" w:lineRule="auto"/>
        <w:ind w:firstLine="480" w:firstLineChars="200"/>
        <w:rPr>
          <w:rFonts w:ascii="宋体" w:hAnsi="宋体" w:cs="宋体"/>
          <w:color w:val="auto"/>
        </w:rPr>
      </w:pPr>
    </w:p>
    <w:p w14:paraId="6CF368BC">
      <w:pPr>
        <w:spacing w:line="360" w:lineRule="auto"/>
        <w:ind w:firstLine="480" w:firstLineChars="200"/>
        <w:rPr>
          <w:rFonts w:ascii="宋体" w:hAnsi="宋体" w:cs="宋体"/>
          <w:color w:val="auto"/>
        </w:rPr>
      </w:pPr>
    </w:p>
    <w:p w14:paraId="4E216A16">
      <w:pPr>
        <w:spacing w:line="360" w:lineRule="auto"/>
        <w:ind w:firstLine="480" w:firstLineChars="200"/>
        <w:rPr>
          <w:rFonts w:ascii="宋体" w:hAnsi="宋体" w:cs="宋体"/>
          <w:color w:val="auto"/>
        </w:rPr>
      </w:pPr>
    </w:p>
    <w:p w14:paraId="35AFB4F8">
      <w:pPr>
        <w:spacing w:line="360" w:lineRule="auto"/>
        <w:ind w:firstLine="480" w:firstLineChars="200"/>
        <w:rPr>
          <w:rFonts w:ascii="宋体" w:hAnsi="宋体" w:cs="宋体"/>
          <w:color w:val="auto"/>
        </w:rPr>
      </w:pPr>
    </w:p>
    <w:p w14:paraId="531EB42B">
      <w:pPr>
        <w:spacing w:line="360" w:lineRule="auto"/>
        <w:ind w:firstLine="480" w:firstLineChars="200"/>
        <w:rPr>
          <w:rFonts w:ascii="宋体" w:hAnsi="宋体" w:cs="宋体"/>
          <w:color w:val="auto"/>
        </w:rPr>
      </w:pPr>
    </w:p>
    <w:p w14:paraId="0DEBE061">
      <w:pPr>
        <w:pStyle w:val="3"/>
        <w:rPr>
          <w:rFonts w:ascii="宋体" w:hAnsi="宋体" w:cs="宋体"/>
          <w:color w:val="auto"/>
        </w:rPr>
      </w:pPr>
    </w:p>
    <w:p w14:paraId="7FEBE030">
      <w:pPr>
        <w:rPr>
          <w:rFonts w:hint="eastAsia"/>
          <w:b/>
          <w:bCs/>
          <w:color w:val="auto"/>
          <w:sz w:val="24"/>
          <w:szCs w:val="24"/>
        </w:rPr>
      </w:pPr>
      <w:r>
        <w:rPr>
          <w:rFonts w:hint="eastAsia"/>
          <w:b/>
          <w:bCs/>
          <w:color w:val="auto"/>
          <w:sz w:val="24"/>
          <w:szCs w:val="24"/>
        </w:rPr>
        <w:br w:type="page"/>
      </w:r>
    </w:p>
    <w:p w14:paraId="13C56E81">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5B876FCD">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（响应供应商地址） </w:t>
      </w:r>
      <w:r>
        <w:rPr>
          <w:rFonts w:hint="eastAsia" w:ascii="宋体" w:hAnsi="宋体" w:cs="宋体"/>
          <w:color w:val="auto"/>
          <w:szCs w:val="24"/>
        </w:rPr>
        <w:t>的</w:t>
      </w:r>
      <w:r>
        <w:rPr>
          <w:rFonts w:hint="eastAsia" w:ascii="宋体" w:hAnsi="宋体" w:cs="宋体"/>
          <w:color w:val="auto"/>
          <w:szCs w:val="24"/>
          <w:u w:val="single"/>
        </w:rPr>
        <w:t>（响应供应商名称）</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（采购项目名称</w:t>
      </w:r>
      <w:r>
        <w:rPr>
          <w:rFonts w:hint="eastAsia" w:ascii="宋体" w:hAnsi="宋体" w:cs="宋体"/>
          <w:color w:val="auto"/>
          <w:szCs w:val="24"/>
          <w:u w:val="single"/>
          <w:lang w:eastAsia="zh-CN"/>
        </w:rPr>
        <w:t>、</w:t>
      </w:r>
      <w:r>
        <w:rPr>
          <w:rFonts w:hint="eastAsia" w:ascii="宋体" w:hAnsi="宋体" w:cs="宋体"/>
          <w:color w:val="auto"/>
          <w:szCs w:val="24"/>
          <w:u w:val="single"/>
        </w:rPr>
        <w:t>采购项目编号)</w:t>
      </w:r>
      <w:r>
        <w:rPr>
          <w:rFonts w:hint="eastAsia" w:ascii="宋体" w:hAnsi="宋体" w:cs="宋体"/>
          <w:color w:val="auto"/>
          <w:szCs w:val="24"/>
        </w:rPr>
        <w:t>的响应活动。代理人在本次响应中所签署的一切文件和处理的一切有关事物，我公司均予承认。</w:t>
      </w:r>
    </w:p>
    <w:p w14:paraId="758CB591">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4599E884">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6CE60E4A">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1D2EB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2A024D7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0A04B848">
            <w:pPr>
              <w:spacing w:line="360" w:lineRule="auto"/>
              <w:ind w:firstLine="480" w:firstLineChars="200"/>
              <w:jc w:val="center"/>
              <w:rPr>
                <w:rFonts w:ascii="宋体" w:hAnsi="宋体" w:cs="宋体"/>
                <w:color w:val="auto"/>
                <w:szCs w:val="24"/>
              </w:rPr>
            </w:pPr>
          </w:p>
          <w:p w14:paraId="26B0497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332A38FE">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1044FDEE">
            <w:pPr>
              <w:pStyle w:val="6"/>
              <w:rPr>
                <w:rFonts w:hAnsi="宋体"/>
                <w:color w:val="auto"/>
              </w:rPr>
            </w:pPr>
          </w:p>
          <w:p w14:paraId="36972423">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BE0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4DEC6543">
            <w:pPr>
              <w:spacing w:line="360" w:lineRule="auto"/>
              <w:ind w:firstLine="480" w:firstLineChars="200"/>
              <w:jc w:val="center"/>
              <w:rPr>
                <w:rFonts w:ascii="宋体" w:hAnsi="宋体" w:cs="宋体"/>
                <w:color w:val="auto"/>
                <w:szCs w:val="24"/>
              </w:rPr>
            </w:pPr>
          </w:p>
          <w:p w14:paraId="0C782370">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00DD91BC">
            <w:pPr>
              <w:spacing w:line="360" w:lineRule="auto"/>
              <w:ind w:firstLine="480" w:firstLineChars="200"/>
              <w:jc w:val="center"/>
              <w:rPr>
                <w:rFonts w:ascii="宋体" w:hAnsi="宋体" w:cs="宋体"/>
                <w:color w:val="auto"/>
                <w:szCs w:val="24"/>
              </w:rPr>
            </w:pPr>
          </w:p>
          <w:p w14:paraId="054A0B47">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3D0A29BC">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0C507716">
      <w:pPr>
        <w:spacing w:line="360" w:lineRule="auto"/>
        <w:ind w:firstLine="480" w:firstLineChars="200"/>
        <w:rPr>
          <w:rFonts w:ascii="宋体" w:hAnsi="宋体" w:cs="宋体"/>
          <w:color w:val="auto"/>
          <w:szCs w:val="24"/>
        </w:rPr>
      </w:pPr>
    </w:p>
    <w:p w14:paraId="7340D8FC">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0846125">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99E4B4">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728E492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01E9752D">
      <w:pPr>
        <w:pStyle w:val="6"/>
        <w:rPr>
          <w:rFonts w:hAnsi="宋体"/>
          <w:color w:val="auto"/>
          <w:sz w:val="21"/>
          <w:szCs w:val="21"/>
        </w:rPr>
      </w:pPr>
    </w:p>
    <w:p w14:paraId="2FED0382">
      <w:pPr>
        <w:pStyle w:val="6"/>
        <w:rPr>
          <w:rFonts w:hAnsi="宋体"/>
          <w:color w:val="auto"/>
          <w:sz w:val="21"/>
          <w:szCs w:val="21"/>
        </w:rPr>
      </w:pPr>
    </w:p>
    <w:p w14:paraId="41341A00">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212543D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w:t>
      </w:r>
      <w:r>
        <w:rPr>
          <w:rFonts w:hint="eastAsia" w:ascii="宋体" w:hAnsi="宋体" w:cs="宋体"/>
          <w:b/>
          <w:bCs/>
          <w:color w:val="auto"/>
          <w:lang w:val="zh-CN"/>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14:paraId="7F1429E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6B568F4D">
      <w:pPr>
        <w:rPr>
          <w:rFonts w:hint="eastAsia" w:ascii="宋体" w:hAnsi="宋体" w:eastAsia="宋体" w:cs="宋体"/>
          <w:color w:val="auto"/>
          <w:lang w:val="zh-CN"/>
        </w:rPr>
      </w:pPr>
      <w:r>
        <w:rPr>
          <w:rFonts w:hint="eastAsia" w:ascii="宋体" w:hAnsi="宋体" w:eastAsia="宋体" w:cs="宋体"/>
          <w:color w:val="auto"/>
          <w:lang w:val="zh-CN"/>
        </w:rPr>
        <w:br w:type="page"/>
      </w:r>
    </w:p>
    <w:p w14:paraId="6CFA401D">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年1月1日以来任意三个月已缴纳的社会保障资金缴存单据或社保机构开具的社会保险参保缴费情况证明；依法不需要缴纳社会保障资金的供应商应提供加盖公章的相关证明文件。</w:t>
      </w:r>
    </w:p>
    <w:p w14:paraId="2D722ACE">
      <w:pPr>
        <w:rPr>
          <w:rFonts w:hint="eastAsia" w:ascii="宋体" w:hAnsi="宋体" w:eastAsia="宋体" w:cs="宋体"/>
          <w:color w:val="auto"/>
          <w:lang w:val="zh-CN"/>
        </w:rPr>
      </w:pPr>
      <w:r>
        <w:rPr>
          <w:rFonts w:hint="eastAsia" w:ascii="宋体" w:hAnsi="宋体" w:eastAsia="宋体" w:cs="宋体"/>
          <w:color w:val="auto"/>
          <w:lang w:val="zh-CN"/>
        </w:rPr>
        <w:br w:type="page"/>
      </w:r>
    </w:p>
    <w:p w14:paraId="3A2CBC1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年1月1日以来任意三个月已缴纳的纳税证明或完税证明（至少包含增值税或企业所得税），依法免税的供应商应提供加盖公章的相关证明文件。</w:t>
      </w:r>
    </w:p>
    <w:p w14:paraId="1801CD7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369543A2">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346CD8E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0AE322C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3DD80A5B">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5B95ECE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u w:val="single"/>
        </w:rPr>
        <w:t>（采购人名称）</w:t>
      </w:r>
      <w:r>
        <w:rPr>
          <w:rFonts w:hint="eastAsia" w:ascii="宋体" w:hAnsi="宋体" w:cs="宋体"/>
          <w:color w:val="auto"/>
          <w:spacing w:val="4"/>
          <w:szCs w:val="24"/>
          <w:u w:val="none"/>
          <w:lang w:val="en-US" w:eastAsia="zh-CN"/>
        </w:rPr>
        <w:t>：</w:t>
      </w:r>
    </w:p>
    <w:p w14:paraId="65AD82A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（公司）</w:t>
      </w:r>
      <w:r>
        <w:rPr>
          <w:rFonts w:hint="eastAsia" w:ascii="宋体" w:hAnsi="宋体" w:cs="宋体"/>
          <w:color w:val="auto"/>
          <w:spacing w:val="4"/>
          <w:szCs w:val="24"/>
        </w:rPr>
        <w:t>于</w:t>
      </w:r>
      <w:r>
        <w:rPr>
          <w:rFonts w:hint="eastAsia" w:ascii="宋体" w:hAnsi="宋体" w:cs="宋体"/>
          <w:color w:val="auto"/>
          <w:spacing w:val="4"/>
          <w:szCs w:val="24"/>
          <w:u w:val="single"/>
          <w:lang w:val="en-US" w:eastAsia="zh-CN"/>
        </w:rPr>
        <w:t>（）</w:t>
      </w:r>
      <w:r>
        <w:rPr>
          <w:rFonts w:hint="eastAsia" w:ascii="宋体" w:hAnsi="宋体" w:cs="宋体"/>
          <w:color w:val="auto"/>
          <w:spacing w:val="4"/>
          <w:szCs w:val="24"/>
        </w:rPr>
        <w:t>年</w:t>
      </w:r>
      <w:r>
        <w:rPr>
          <w:rFonts w:hint="eastAsia" w:ascii="宋体" w:hAnsi="宋体" w:cs="宋体"/>
          <w:color w:val="auto"/>
          <w:spacing w:val="4"/>
          <w:szCs w:val="24"/>
          <w:u w:val="single"/>
          <w:lang w:val="en-US" w:eastAsia="zh-CN"/>
        </w:rPr>
        <w:t>（）</w:t>
      </w:r>
      <w:r>
        <w:rPr>
          <w:rFonts w:hint="eastAsia" w:ascii="宋体" w:hAnsi="宋体" w:cs="宋体"/>
          <w:color w:val="auto"/>
          <w:spacing w:val="4"/>
          <w:szCs w:val="24"/>
        </w:rPr>
        <w:t>月</w:t>
      </w:r>
      <w:r>
        <w:rPr>
          <w:rFonts w:hint="eastAsia" w:ascii="宋体" w:hAnsi="宋体" w:cs="宋体"/>
          <w:color w:val="auto"/>
          <w:spacing w:val="4"/>
          <w:szCs w:val="24"/>
          <w:u w:val="single"/>
          <w:lang w:val="en-US" w:eastAsia="zh-CN"/>
        </w:rPr>
        <w:t>（）</w:t>
      </w:r>
      <w:r>
        <w:rPr>
          <w:rFonts w:hint="eastAsia" w:ascii="宋体" w:hAnsi="宋体" w:cs="宋体"/>
          <w:color w:val="auto"/>
          <w:spacing w:val="4"/>
          <w:szCs w:val="24"/>
        </w:rPr>
        <w:t>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none"/>
          <w:lang w:eastAsia="zh-CN"/>
        </w:rPr>
        <w:t>。</w:t>
      </w:r>
    </w:p>
    <w:p w14:paraId="074E742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zCs w:val="24"/>
        </w:rPr>
      </w:pPr>
      <w:r>
        <w:rPr>
          <w:rFonts w:hint="eastAsia" w:ascii="宋体" w:hAnsi="宋体" w:cs="宋体"/>
          <w:color w:val="auto"/>
          <w:spacing w:val="4"/>
          <w:szCs w:val="24"/>
        </w:rPr>
        <w:t>本公司郑重承诺，具有履行本合同所必需的设备和专业技术能力。</w:t>
      </w:r>
    </w:p>
    <w:p w14:paraId="28193292">
      <w:pPr>
        <w:pStyle w:val="3"/>
        <w:rPr>
          <w:rFonts w:ascii="宋体" w:hAnsi="宋体" w:cs="宋体"/>
          <w:color w:val="auto"/>
          <w:szCs w:val="24"/>
        </w:rPr>
      </w:pPr>
    </w:p>
    <w:p w14:paraId="0F852256">
      <w:pPr>
        <w:rPr>
          <w:rFonts w:ascii="宋体" w:hAnsi="宋体" w:cs="宋体"/>
          <w:color w:val="auto"/>
          <w:szCs w:val="24"/>
        </w:rPr>
      </w:pPr>
    </w:p>
    <w:p w14:paraId="2D8C745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D3FB7C9">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8336E32">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2C870947">
      <w:pPr>
        <w:rPr>
          <w:rFonts w:hint="eastAsia"/>
          <w:b/>
          <w:bCs/>
          <w:color w:val="auto"/>
          <w:sz w:val="28"/>
          <w:szCs w:val="28"/>
        </w:rPr>
      </w:pPr>
      <w:r>
        <w:rPr>
          <w:rFonts w:hint="eastAsia"/>
          <w:b/>
          <w:bCs/>
          <w:color w:val="auto"/>
          <w:sz w:val="28"/>
          <w:szCs w:val="28"/>
        </w:rPr>
        <w:br w:type="page"/>
      </w:r>
    </w:p>
    <w:p w14:paraId="62F24384">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4A61058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2AB1E90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34BCF0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w:t>
      </w:r>
      <w:r>
        <w:rPr>
          <w:rFonts w:hint="eastAsia" w:ascii="宋体" w:hAnsi="宋体" w:cs="宋体"/>
          <w:color w:val="auto"/>
          <w:kern w:val="0"/>
          <w:szCs w:val="24"/>
          <w:u w:val="single"/>
          <w:lang w:val="en-US" w:eastAsia="zh-CN"/>
        </w:rPr>
        <w:t>采购人名称</w:t>
      </w:r>
      <w:r>
        <w:rPr>
          <w:rFonts w:hint="eastAsia" w:ascii="宋体" w:hAnsi="宋体" w:cs="宋体"/>
          <w:color w:val="auto"/>
          <w:kern w:val="0"/>
          <w:szCs w:val="24"/>
          <w:u w:val="single"/>
          <w:lang w:eastAsia="zh-CN"/>
        </w:rPr>
        <w:t>）</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4D05E0F4">
      <w:pPr>
        <w:spacing w:line="480" w:lineRule="auto"/>
        <w:ind w:right="-161"/>
        <w:rPr>
          <w:rFonts w:ascii="宋体" w:hAnsi="宋体" w:cs="宋体"/>
          <w:color w:val="auto"/>
          <w:szCs w:val="24"/>
        </w:rPr>
      </w:pPr>
    </w:p>
    <w:p w14:paraId="1F27004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A28914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A19AFF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5F232667">
      <w:pPr>
        <w:pStyle w:val="3"/>
        <w:rPr>
          <w:rFonts w:ascii="宋体" w:hAnsi="宋体" w:cs="宋体"/>
          <w:color w:val="auto"/>
          <w:szCs w:val="24"/>
        </w:rPr>
      </w:pPr>
    </w:p>
    <w:p w14:paraId="19F3821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3534EFAD">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1B60B76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640B77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45F39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1BEDAD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688AD6E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B1EE5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04CFED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268E46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1B90CE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318ADF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287FBA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14CE39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5836355">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699DE28E">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7815B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4C211C3">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6DC5D648">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47BE3A72">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13A0BDA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75A4D9B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74C0C99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18D40EC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153349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5BB740E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63661A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593747B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37AF01E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3A284AA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Cs w:val="24"/>
          <w:highlight w:val="none"/>
        </w:rPr>
      </w:pPr>
      <w:r>
        <w:rPr>
          <w:rFonts w:hint="eastAsia" w:ascii="宋体" w:hAnsi="宋体" w:cs="宋体"/>
          <w:color w:val="auto"/>
          <w:spacing w:val="4"/>
          <w:szCs w:val="24"/>
        </w:rPr>
        <w:t xml:space="preserve">我单位承诺以上说明真实有效，无虚假内容或隐瞒。 </w:t>
      </w:r>
    </w:p>
    <w:p w14:paraId="7F57105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4632FD3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3080CB6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565C3AAD">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4E7EB8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55BBE"/>
    <w:rsid w:val="6855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te Heading"/>
    <w:basedOn w:val="1"/>
    <w:next w:val="1"/>
    <w:qFormat/>
    <w:uiPriority w:val="0"/>
    <w:pPr>
      <w:jc w:val="center"/>
    </w:pPr>
  </w:style>
  <w:style w:type="paragraph" w:styleId="3">
    <w:name w:val="Body Text"/>
    <w:basedOn w:val="1"/>
    <w:next w:val="1"/>
    <w:qFormat/>
    <w:uiPriority w:val="99"/>
    <w:rPr>
      <w:rFonts w:ascii="Calibri" w:hAnsi="Calibri" w:cs="Times New Roman"/>
      <w:kern w:val="0"/>
      <w:sz w:val="21"/>
    </w:rPr>
  </w:style>
  <w:style w:type="paragraph" w:customStyle="1" w:styleId="6">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2025-11-06T06:36:00Z</dcterms:created>
  <dc:creator>傑。</dc:creator>
  <cp:lastModifiedBy>傑。</cp:lastModifiedBy>
  <dcterms:modified xsi:type="dcterms:W3CDTF">2025-11-06T06:37:10Z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75AAAD2F83844F0B89CBB2CE7933E8BC_11</vt:lpwstr>
  </property>
  <property fmtid="{D5CDD505-2E9C-101B-9397-08002B2CF9AE}" pid="4" name="KSOTemplateDocerSaveRecord">
    <vt:lpwstr>eyJoZGlkIjoiMWYyM2ZiYWNjNzEyZWY3MmUwNjczNGRhMjYzNTQ4OWYiLCJ1c2VySWQiOiI2NDk3MDkwMjIifQ==</vt:lpwstr>
  </property>
</Properties>
</file>