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50E" w:rsidRDefault="008B450E" w:rsidP="008B450E">
      <w:pPr>
        <w:spacing w:line="360" w:lineRule="auto"/>
        <w:jc w:val="center"/>
        <w:rPr>
          <w:b/>
          <w:sz w:val="32"/>
          <w:szCs w:val="32"/>
        </w:rPr>
      </w:pPr>
      <w:bookmarkStart w:id="0" w:name="OLE_LINK27"/>
      <w:bookmarkStart w:id="1" w:name="OLE_LINK28"/>
      <w:bookmarkStart w:id="2" w:name="_GoBack"/>
      <w:r>
        <w:rPr>
          <w:rFonts w:hint="eastAsia"/>
          <w:b/>
          <w:sz w:val="32"/>
          <w:szCs w:val="32"/>
        </w:rPr>
        <w:t>六、商务及合同条款响应偏离表</w:t>
      </w:r>
    </w:p>
    <w:bookmarkEnd w:id="0"/>
    <w:bookmarkEnd w:id="1"/>
    <w:bookmarkEnd w:id="2"/>
    <w:p w:rsidR="008B450E" w:rsidRDefault="008B450E" w:rsidP="008B450E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4"/>
        <w:gridCol w:w="1429"/>
        <w:gridCol w:w="3260"/>
        <w:gridCol w:w="2539"/>
        <w:gridCol w:w="1430"/>
      </w:tblGrid>
      <w:tr w:rsidR="008B450E" w:rsidTr="00B821AA">
        <w:trPr>
          <w:trHeight w:val="598"/>
          <w:jc w:val="center"/>
        </w:trPr>
        <w:tc>
          <w:tcPr>
            <w:tcW w:w="664" w:type="dxa"/>
            <w:vAlign w:val="center"/>
          </w:tcPr>
          <w:p w:rsidR="008B450E" w:rsidRDefault="008B450E" w:rsidP="00B821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  <w:r>
              <w:rPr>
                <w:rFonts w:ascii="宋体" w:hAnsi="宋体" w:hint="eastAsia"/>
                <w:szCs w:val="21"/>
                <w:lang w:val="zh-CN"/>
              </w:rPr>
              <w:t>序号</w:t>
            </w:r>
          </w:p>
        </w:tc>
        <w:tc>
          <w:tcPr>
            <w:tcW w:w="1429" w:type="dxa"/>
            <w:vAlign w:val="center"/>
          </w:tcPr>
          <w:p w:rsidR="008B450E" w:rsidRDefault="008B450E" w:rsidP="00B821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  <w:r>
              <w:rPr>
                <w:rFonts w:ascii="宋体" w:hAnsi="宋体"/>
                <w:szCs w:val="21"/>
                <w:lang w:val="zh-CN"/>
              </w:rPr>
              <w:t>内容</w:t>
            </w:r>
          </w:p>
        </w:tc>
        <w:tc>
          <w:tcPr>
            <w:tcW w:w="3260" w:type="dxa"/>
            <w:vAlign w:val="center"/>
          </w:tcPr>
          <w:p w:rsidR="008B450E" w:rsidRDefault="008B450E" w:rsidP="00B821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  <w:r>
              <w:rPr>
                <w:rFonts w:ascii="宋体" w:hAnsi="宋体" w:hint="eastAsia"/>
                <w:szCs w:val="21"/>
                <w:lang w:val="zh-CN"/>
              </w:rPr>
              <w:t>商务要求及合同条款</w:t>
            </w:r>
          </w:p>
        </w:tc>
        <w:tc>
          <w:tcPr>
            <w:tcW w:w="2539" w:type="dxa"/>
            <w:vAlign w:val="center"/>
          </w:tcPr>
          <w:p w:rsidR="008B450E" w:rsidRDefault="008B450E" w:rsidP="00B821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  <w:r>
              <w:rPr>
                <w:rFonts w:ascii="宋体" w:hAnsi="宋体" w:hint="eastAsia"/>
                <w:szCs w:val="21"/>
                <w:lang w:val="zh-CN"/>
              </w:rPr>
              <w:t>投标响应</w:t>
            </w:r>
          </w:p>
        </w:tc>
        <w:tc>
          <w:tcPr>
            <w:tcW w:w="1430" w:type="dxa"/>
            <w:vAlign w:val="center"/>
          </w:tcPr>
          <w:p w:rsidR="008B450E" w:rsidRDefault="008B450E" w:rsidP="00B821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  <w:r>
              <w:rPr>
                <w:rFonts w:ascii="宋体" w:hAnsi="宋体" w:hint="eastAsia"/>
                <w:szCs w:val="21"/>
                <w:lang w:val="zh-CN"/>
              </w:rPr>
              <w:t>偏离说明</w:t>
            </w:r>
          </w:p>
        </w:tc>
      </w:tr>
      <w:tr w:rsidR="008B450E" w:rsidTr="00B821AA">
        <w:trPr>
          <w:trHeight w:val="690"/>
          <w:jc w:val="center"/>
        </w:trPr>
        <w:tc>
          <w:tcPr>
            <w:tcW w:w="664" w:type="dxa"/>
            <w:vAlign w:val="center"/>
          </w:tcPr>
          <w:p w:rsidR="008B450E" w:rsidRDefault="008B450E" w:rsidP="00B821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  <w:r>
              <w:rPr>
                <w:rFonts w:ascii="宋体" w:hAnsi="宋体" w:hint="eastAsia"/>
                <w:szCs w:val="21"/>
                <w:lang w:val="zh-CN"/>
              </w:rPr>
              <w:t>1</w:t>
            </w:r>
          </w:p>
        </w:tc>
        <w:tc>
          <w:tcPr>
            <w:tcW w:w="1429" w:type="dxa"/>
            <w:vAlign w:val="center"/>
          </w:tcPr>
          <w:p w:rsidR="008B450E" w:rsidRDefault="008B450E" w:rsidP="00B821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</w:p>
        </w:tc>
        <w:tc>
          <w:tcPr>
            <w:tcW w:w="3260" w:type="dxa"/>
            <w:vAlign w:val="center"/>
          </w:tcPr>
          <w:p w:rsidR="008B450E" w:rsidRDefault="008B450E" w:rsidP="00B821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</w:p>
        </w:tc>
        <w:tc>
          <w:tcPr>
            <w:tcW w:w="2539" w:type="dxa"/>
            <w:vAlign w:val="center"/>
          </w:tcPr>
          <w:p w:rsidR="008B450E" w:rsidRDefault="008B450E" w:rsidP="00B821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</w:p>
        </w:tc>
        <w:tc>
          <w:tcPr>
            <w:tcW w:w="1430" w:type="dxa"/>
            <w:vAlign w:val="center"/>
          </w:tcPr>
          <w:p w:rsidR="008B450E" w:rsidRDefault="008B450E" w:rsidP="00B821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</w:p>
        </w:tc>
      </w:tr>
      <w:tr w:rsidR="008B450E" w:rsidTr="00B821AA">
        <w:trPr>
          <w:trHeight w:val="574"/>
          <w:jc w:val="center"/>
        </w:trPr>
        <w:tc>
          <w:tcPr>
            <w:tcW w:w="664" w:type="dxa"/>
            <w:vAlign w:val="center"/>
          </w:tcPr>
          <w:p w:rsidR="008B450E" w:rsidRDefault="008B450E" w:rsidP="00B821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  <w:r>
              <w:rPr>
                <w:rFonts w:ascii="宋体" w:hAnsi="宋体" w:hint="eastAsia"/>
                <w:szCs w:val="21"/>
                <w:lang w:val="zh-CN"/>
              </w:rPr>
              <w:t>2</w:t>
            </w:r>
          </w:p>
        </w:tc>
        <w:tc>
          <w:tcPr>
            <w:tcW w:w="1429" w:type="dxa"/>
            <w:vAlign w:val="center"/>
          </w:tcPr>
          <w:p w:rsidR="008B450E" w:rsidRDefault="008B450E" w:rsidP="00B821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</w:p>
        </w:tc>
        <w:tc>
          <w:tcPr>
            <w:tcW w:w="3260" w:type="dxa"/>
            <w:vAlign w:val="center"/>
          </w:tcPr>
          <w:p w:rsidR="008B450E" w:rsidRDefault="008B450E" w:rsidP="00B821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</w:p>
        </w:tc>
        <w:tc>
          <w:tcPr>
            <w:tcW w:w="2539" w:type="dxa"/>
            <w:vAlign w:val="center"/>
          </w:tcPr>
          <w:p w:rsidR="008B450E" w:rsidRDefault="008B450E" w:rsidP="00B821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</w:p>
        </w:tc>
        <w:tc>
          <w:tcPr>
            <w:tcW w:w="1430" w:type="dxa"/>
            <w:vAlign w:val="center"/>
          </w:tcPr>
          <w:p w:rsidR="008B450E" w:rsidRDefault="008B450E" w:rsidP="00B821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</w:p>
        </w:tc>
      </w:tr>
      <w:tr w:rsidR="008B450E" w:rsidTr="00B821AA">
        <w:trPr>
          <w:trHeight w:val="602"/>
          <w:jc w:val="center"/>
        </w:trPr>
        <w:tc>
          <w:tcPr>
            <w:tcW w:w="664" w:type="dxa"/>
            <w:vAlign w:val="center"/>
          </w:tcPr>
          <w:p w:rsidR="008B450E" w:rsidRDefault="008B450E" w:rsidP="00B821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  <w:r>
              <w:rPr>
                <w:rFonts w:ascii="宋体" w:hAnsi="宋体"/>
                <w:szCs w:val="21"/>
                <w:lang w:val="zh-CN"/>
              </w:rPr>
              <w:t>…</w:t>
            </w:r>
          </w:p>
        </w:tc>
        <w:tc>
          <w:tcPr>
            <w:tcW w:w="1429" w:type="dxa"/>
            <w:vAlign w:val="center"/>
          </w:tcPr>
          <w:p w:rsidR="008B450E" w:rsidRDefault="008B450E" w:rsidP="00B821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  <w:r>
              <w:rPr>
                <w:rFonts w:ascii="宋体" w:hAnsi="宋体"/>
                <w:szCs w:val="21"/>
                <w:lang w:val="zh-CN"/>
              </w:rPr>
              <w:t>……</w:t>
            </w:r>
          </w:p>
        </w:tc>
        <w:tc>
          <w:tcPr>
            <w:tcW w:w="3260" w:type="dxa"/>
            <w:vAlign w:val="center"/>
          </w:tcPr>
          <w:p w:rsidR="008B450E" w:rsidRDefault="008B450E" w:rsidP="00B821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</w:p>
        </w:tc>
        <w:tc>
          <w:tcPr>
            <w:tcW w:w="2539" w:type="dxa"/>
            <w:vAlign w:val="center"/>
          </w:tcPr>
          <w:p w:rsidR="008B450E" w:rsidRDefault="008B450E" w:rsidP="00B821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</w:p>
        </w:tc>
        <w:tc>
          <w:tcPr>
            <w:tcW w:w="1430" w:type="dxa"/>
            <w:vAlign w:val="center"/>
          </w:tcPr>
          <w:p w:rsidR="008B450E" w:rsidRDefault="008B450E" w:rsidP="00B821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</w:p>
        </w:tc>
      </w:tr>
    </w:tbl>
    <w:p w:rsidR="008B450E" w:rsidRDefault="008B450E" w:rsidP="008B450E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</w:p>
    <w:p w:rsidR="008B450E" w:rsidRDefault="008B450E" w:rsidP="008B450E">
      <w:pPr>
        <w:autoSpaceDE w:val="0"/>
        <w:autoSpaceDN w:val="0"/>
        <w:adjustRightInd w:val="0"/>
        <w:spacing w:line="360" w:lineRule="auto"/>
        <w:ind w:firstLineChars="100" w:firstLine="210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说明：</w:t>
      </w:r>
    </w:p>
    <w:p w:rsidR="008B450E" w:rsidRDefault="008B450E" w:rsidP="008B450E">
      <w:pPr>
        <w:spacing w:line="360" w:lineRule="auto"/>
        <w:ind w:firstLineChars="200" w:firstLine="420"/>
        <w:rPr>
          <w:b/>
          <w:color w:val="000000"/>
          <w:szCs w:val="21"/>
        </w:rPr>
      </w:pPr>
      <w:r>
        <w:rPr>
          <w:rFonts w:hint="eastAsia"/>
          <w:color w:val="000000"/>
          <w:szCs w:val="21"/>
        </w:rPr>
        <w:t>1.</w:t>
      </w:r>
      <w:r>
        <w:rPr>
          <w:rFonts w:hint="eastAsia"/>
          <w:color w:val="000000"/>
          <w:szCs w:val="21"/>
        </w:rPr>
        <w:t>根据招标文件</w:t>
      </w:r>
      <w:r>
        <w:rPr>
          <w:rFonts w:hint="eastAsia"/>
          <w:b/>
          <w:color w:val="000000"/>
          <w:szCs w:val="21"/>
        </w:rPr>
        <w:t>“第三章</w:t>
      </w:r>
      <w:r>
        <w:rPr>
          <w:rFonts w:hint="eastAsia"/>
          <w:b/>
          <w:color w:val="000000"/>
          <w:szCs w:val="21"/>
        </w:rPr>
        <w:t>3</w:t>
      </w:r>
      <w:r>
        <w:rPr>
          <w:b/>
          <w:color w:val="000000"/>
          <w:szCs w:val="21"/>
        </w:rPr>
        <w:t>.4</w:t>
      </w:r>
      <w:r>
        <w:rPr>
          <w:b/>
          <w:color w:val="000000"/>
          <w:szCs w:val="21"/>
        </w:rPr>
        <w:t>商务要求及本项目拟签订合同条款要求</w:t>
      </w:r>
      <w:r>
        <w:rPr>
          <w:rFonts w:hint="eastAsia"/>
          <w:b/>
          <w:color w:val="000000"/>
          <w:szCs w:val="21"/>
        </w:rPr>
        <w:t>”</w:t>
      </w:r>
      <w:r>
        <w:rPr>
          <w:rFonts w:hint="eastAsia"/>
          <w:color w:val="000000"/>
          <w:szCs w:val="21"/>
        </w:rPr>
        <w:t>填写此表，</w:t>
      </w:r>
      <w:r>
        <w:rPr>
          <w:rFonts w:hint="eastAsia"/>
          <w:b/>
          <w:color w:val="000000"/>
          <w:szCs w:val="21"/>
        </w:rPr>
        <w:t>本表只填写</w:t>
      </w:r>
      <w:r>
        <w:rPr>
          <w:rFonts w:cs="Calibri Light" w:hint="eastAsia"/>
          <w:b/>
          <w:color w:val="000000"/>
          <w:szCs w:val="21"/>
        </w:rPr>
        <w:t>投标文件</w:t>
      </w:r>
      <w:r>
        <w:rPr>
          <w:rFonts w:hint="eastAsia"/>
          <w:b/>
          <w:color w:val="000000"/>
          <w:szCs w:val="21"/>
        </w:rPr>
        <w:t>中与</w:t>
      </w:r>
      <w:r>
        <w:rPr>
          <w:rFonts w:cs="Calibri Light" w:hint="eastAsia"/>
          <w:b/>
          <w:color w:val="000000"/>
          <w:szCs w:val="21"/>
        </w:rPr>
        <w:t>招标</w:t>
      </w:r>
      <w:r>
        <w:rPr>
          <w:rFonts w:cs="Calibri Light"/>
          <w:b/>
          <w:color w:val="000000"/>
          <w:szCs w:val="21"/>
        </w:rPr>
        <w:t>文件</w:t>
      </w:r>
      <w:r>
        <w:rPr>
          <w:rFonts w:hint="eastAsia"/>
          <w:b/>
          <w:color w:val="000000"/>
          <w:szCs w:val="21"/>
        </w:rPr>
        <w:t>有偏离（包括正偏离和负偏离）的内容</w:t>
      </w:r>
      <w:r>
        <w:rPr>
          <w:rFonts w:hint="eastAsia"/>
          <w:color w:val="000000"/>
          <w:szCs w:val="21"/>
        </w:rPr>
        <w:t>，必须一一对应填写，</w:t>
      </w:r>
      <w:r>
        <w:rPr>
          <w:rFonts w:hint="eastAsia"/>
          <w:b/>
          <w:color w:val="000000"/>
          <w:szCs w:val="21"/>
        </w:rPr>
        <w:t>供应商若完全响应，可在序号</w:t>
      </w:r>
      <w:r>
        <w:rPr>
          <w:rFonts w:hint="eastAsia"/>
          <w:b/>
          <w:color w:val="000000"/>
          <w:szCs w:val="21"/>
        </w:rPr>
        <w:t>1</w:t>
      </w:r>
      <w:r>
        <w:rPr>
          <w:rFonts w:hint="eastAsia"/>
          <w:b/>
          <w:color w:val="000000"/>
          <w:szCs w:val="21"/>
        </w:rPr>
        <w:t>对应的投标响应一栏中注明“完全响应本项目商务要求及合同条款”，则视为供应商承诺</w:t>
      </w:r>
      <w:proofErr w:type="gramStart"/>
      <w:r>
        <w:rPr>
          <w:rFonts w:hint="eastAsia"/>
          <w:b/>
          <w:color w:val="000000"/>
          <w:szCs w:val="21"/>
        </w:rPr>
        <w:t>完全响应</w:t>
      </w:r>
      <w:proofErr w:type="gramEnd"/>
      <w:r>
        <w:rPr>
          <w:rFonts w:hint="eastAsia"/>
          <w:b/>
          <w:color w:val="000000"/>
          <w:szCs w:val="21"/>
        </w:rPr>
        <w:t>招标文件中规定的要求。</w:t>
      </w:r>
    </w:p>
    <w:p w:rsidR="008B450E" w:rsidRDefault="008B450E" w:rsidP="008B450E">
      <w:pPr>
        <w:spacing w:line="360" w:lineRule="auto"/>
        <w:ind w:firstLineChars="200" w:firstLine="42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2.</w:t>
      </w:r>
      <w:r>
        <w:rPr>
          <w:rFonts w:hint="eastAsia"/>
          <w:color w:val="000000"/>
          <w:szCs w:val="21"/>
        </w:rPr>
        <w:t>供应商必须据实填写，不得虚假响应，否则将取消其响应或成交资格，并按有关规定进处罚。</w:t>
      </w:r>
    </w:p>
    <w:p w:rsidR="008B450E" w:rsidRDefault="008B450E" w:rsidP="008B450E">
      <w:pPr>
        <w:rPr>
          <w:color w:val="000000"/>
          <w:szCs w:val="21"/>
        </w:rPr>
      </w:pPr>
    </w:p>
    <w:p w:rsidR="008B450E" w:rsidRDefault="008B450E" w:rsidP="008B450E">
      <w:pPr>
        <w:spacing w:line="600" w:lineRule="auto"/>
        <w:jc w:val="righ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供应商名称：（公章）</w:t>
      </w:r>
    </w:p>
    <w:p w:rsidR="008B450E" w:rsidRDefault="008B450E" w:rsidP="008B450E">
      <w:pPr>
        <w:spacing w:line="600" w:lineRule="auto"/>
        <w:jc w:val="righ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法定代表人（或负责人）或被授权人（签字或盖章）：</w:t>
      </w:r>
    </w:p>
    <w:p w:rsidR="00FC0A41" w:rsidRPr="00BA672D" w:rsidRDefault="008B450E" w:rsidP="008B450E">
      <w:pPr>
        <w:jc w:val="right"/>
      </w:pPr>
      <w:r>
        <w:rPr>
          <w:rFonts w:hint="eastAsia"/>
          <w:color w:val="000000"/>
          <w:szCs w:val="21"/>
        </w:rPr>
        <w:t>年</w:t>
      </w:r>
      <w:r>
        <w:rPr>
          <w:rFonts w:hint="eastAsia"/>
          <w:color w:val="000000"/>
          <w:szCs w:val="21"/>
        </w:rPr>
        <w:t xml:space="preserve">  </w:t>
      </w:r>
      <w:r>
        <w:rPr>
          <w:rFonts w:hint="eastAsia"/>
          <w:color w:val="000000"/>
          <w:szCs w:val="21"/>
        </w:rPr>
        <w:t>月</w:t>
      </w:r>
      <w:r>
        <w:rPr>
          <w:rFonts w:hint="eastAsia"/>
          <w:color w:val="000000"/>
          <w:szCs w:val="21"/>
        </w:rPr>
        <w:t xml:space="preserve">  </w:t>
      </w:r>
      <w:r>
        <w:rPr>
          <w:rFonts w:hint="eastAsia"/>
          <w:color w:val="000000"/>
          <w:szCs w:val="21"/>
        </w:rPr>
        <w:t>日</w:t>
      </w:r>
    </w:p>
    <w:sectPr w:rsidR="00FC0A41" w:rsidRPr="00BA672D" w:rsidSect="00FC0A41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A41"/>
    <w:rsid w:val="00054E7B"/>
    <w:rsid w:val="00104D18"/>
    <w:rsid w:val="007B7E48"/>
    <w:rsid w:val="008B450E"/>
    <w:rsid w:val="00BA672D"/>
    <w:rsid w:val="00D87F2C"/>
    <w:rsid w:val="00F94C50"/>
    <w:rsid w:val="00FC0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2CCD93-2C98-432D-8CDE-84A34AC9F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 w:qFormat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0A41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qFormat/>
    <w:rsid w:val="00FC0A41"/>
    <w:rPr>
      <w:rFonts w:ascii="宋体" w:eastAsia="宋体" w:hAnsi="Courier New" w:cs="Times New Roman"/>
      <w:szCs w:val="20"/>
    </w:rPr>
  </w:style>
  <w:style w:type="character" w:customStyle="1" w:styleId="Char">
    <w:name w:val="纯文本 Char"/>
    <w:basedOn w:val="a0"/>
    <w:link w:val="a3"/>
    <w:qFormat/>
    <w:rsid w:val="00FC0A41"/>
    <w:rPr>
      <w:rFonts w:ascii="宋体" w:eastAsia="宋体" w:hAnsi="Courier New" w:cs="Times New Roman"/>
      <w:szCs w:val="20"/>
    </w:rPr>
  </w:style>
  <w:style w:type="paragraph" w:customStyle="1" w:styleId="null3">
    <w:name w:val="null3"/>
    <w:hidden/>
    <w:qFormat/>
    <w:rsid w:val="00FC0A41"/>
    <w:rPr>
      <w:rFonts w:hint="eastAsia"/>
      <w:kern w:val="0"/>
      <w:sz w:val="20"/>
      <w:szCs w:val="20"/>
      <w:lang w:eastAsia="zh-Hans"/>
    </w:rPr>
  </w:style>
  <w:style w:type="paragraph" w:customStyle="1" w:styleId="1">
    <w:name w:val="列出段落1"/>
    <w:basedOn w:val="a"/>
    <w:link w:val="Char0"/>
    <w:uiPriority w:val="34"/>
    <w:qFormat/>
    <w:rsid w:val="00FC0A41"/>
    <w:pPr>
      <w:ind w:left="720"/>
      <w:contextualSpacing/>
    </w:pPr>
    <w:rPr>
      <w:szCs w:val="22"/>
    </w:rPr>
  </w:style>
  <w:style w:type="character" w:customStyle="1" w:styleId="Char0">
    <w:name w:val="列出段落 Char"/>
    <w:link w:val="1"/>
    <w:uiPriority w:val="34"/>
    <w:qFormat/>
    <w:locked/>
    <w:rsid w:val="00FC0A41"/>
  </w:style>
  <w:style w:type="paragraph" w:styleId="a4">
    <w:name w:val="macro"/>
    <w:link w:val="Char1"/>
    <w:qFormat/>
    <w:rsid w:val="007B7E48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  <w:spacing w:beforeLines="40" w:afterLines="40"/>
      <w:ind w:firstLine="420"/>
    </w:pPr>
    <w:rPr>
      <w:rFonts w:ascii="Courier New" w:eastAsia="宋体" w:hAnsi="Courier New" w:cs="Times New Roman"/>
      <w:sz w:val="24"/>
      <w:szCs w:val="24"/>
    </w:rPr>
  </w:style>
  <w:style w:type="character" w:customStyle="1" w:styleId="Char1">
    <w:name w:val="宏文本 Char"/>
    <w:basedOn w:val="a0"/>
    <w:link w:val="a4"/>
    <w:qFormat/>
    <w:rsid w:val="007B7E48"/>
    <w:rPr>
      <w:rFonts w:ascii="Courier New" w:eastAsia="宋体" w:hAnsi="Courier New" w:cs="Times New Roman"/>
      <w:sz w:val="24"/>
      <w:szCs w:val="24"/>
    </w:rPr>
  </w:style>
  <w:style w:type="paragraph" w:styleId="a5">
    <w:name w:val="Body Text"/>
    <w:basedOn w:val="a"/>
    <w:next w:val="a"/>
    <w:link w:val="Char2"/>
    <w:qFormat/>
    <w:rsid w:val="00054E7B"/>
    <w:pPr>
      <w:tabs>
        <w:tab w:val="left" w:pos="567"/>
      </w:tabs>
      <w:spacing w:before="120" w:line="22" w:lineRule="atLeast"/>
    </w:pPr>
    <w:rPr>
      <w:rFonts w:ascii="宋体" w:hAnsi="宋体"/>
      <w:sz w:val="24"/>
      <w:szCs w:val="22"/>
    </w:rPr>
  </w:style>
  <w:style w:type="character" w:customStyle="1" w:styleId="Char2">
    <w:name w:val="正文文本 Char"/>
    <w:basedOn w:val="a0"/>
    <w:link w:val="a5"/>
    <w:qFormat/>
    <w:rsid w:val="00054E7B"/>
    <w:rPr>
      <w:rFonts w:ascii="宋体" w:hAnsi="宋体"/>
      <w:sz w:val="24"/>
    </w:rPr>
  </w:style>
  <w:style w:type="character" w:customStyle="1" w:styleId="NormalCharacter">
    <w:name w:val="NormalCharacter"/>
    <w:qFormat/>
    <w:rsid w:val="00F94C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263</Characters>
  <Application>Microsoft Office Word</Application>
  <DocSecurity>0</DocSecurity>
  <Lines>2</Lines>
  <Paragraphs>1</Paragraphs>
  <ScaleCrop>false</ScaleCrop>
  <Company>Microsoft</Company>
  <LinksUpToDate>false</LinksUpToDate>
  <CharactersWithSpaces>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2025-11-06T06:20:00Z</dcterms:created>
  <dcterms:modified xsi:type="dcterms:W3CDTF">2025-11-06T06:20:00Z</dcterms:modified>
</cp:coreProperties>
</file>