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D33903">
      <w:pPr>
        <w:widowControl w:val="0"/>
        <w:tabs>
          <w:tab w:val="center" w:pos="4535"/>
          <w:tab w:val="left" w:pos="6521"/>
        </w:tabs>
        <w:kinsoku/>
        <w:autoSpaceDE w:val="0"/>
        <w:autoSpaceDN w:val="0"/>
        <w:adjustRightInd w:val="0"/>
        <w:snapToGrid w:val="0"/>
        <w:spacing w:line="360" w:lineRule="auto"/>
        <w:jc w:val="center"/>
        <w:textAlignment w:val="auto"/>
        <w:outlineLvl w:val="1"/>
        <w:rPr>
          <w:rFonts w:hint="eastAsia" w:asciiTheme="minorEastAsia" w:hAnsiTheme="minorEastAsia" w:eastAsiaTheme="minorEastAsia" w:cstheme="minorEastAsia"/>
          <w:b/>
          <w:bCs/>
          <w:snapToGrid/>
          <w:kern w:val="2"/>
          <w:sz w:val="40"/>
          <w:szCs w:val="40"/>
          <w:lang w:val="en-US" w:eastAsia="zh-CN"/>
        </w:rPr>
      </w:pPr>
      <w:bookmarkStart w:id="0" w:name="_Toc17798"/>
      <w:bookmarkStart w:id="1" w:name="_Toc478028167"/>
      <w:bookmarkStart w:id="2" w:name="_Toc487873755"/>
      <w:bookmarkStart w:id="3" w:name="_Toc478028294"/>
      <w:bookmarkStart w:id="4" w:name="_Toc487879309"/>
      <w:r>
        <w:rPr>
          <w:rFonts w:hint="eastAsia" w:asciiTheme="minorEastAsia" w:hAnsiTheme="minorEastAsia" w:eastAsiaTheme="minorEastAsia" w:cstheme="minorEastAsia"/>
          <w:b/>
          <w:bCs/>
          <w:snapToGrid/>
          <w:kern w:val="2"/>
          <w:sz w:val="40"/>
          <w:szCs w:val="40"/>
          <w:lang w:val="en-US" w:eastAsia="zh-CN"/>
        </w:rPr>
        <w:t>业绩的有关证明材料</w:t>
      </w:r>
      <w:bookmarkEnd w:id="0"/>
    </w:p>
    <w:tbl>
      <w:tblPr>
        <w:tblStyle w:val="4"/>
        <w:tblW w:w="499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1"/>
        <w:gridCol w:w="1641"/>
        <w:gridCol w:w="2722"/>
        <w:gridCol w:w="1942"/>
        <w:gridCol w:w="1858"/>
      </w:tblGrid>
      <w:tr w14:paraId="76C4E0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604" w:type="pct"/>
            <w:vAlign w:val="center"/>
          </w:tcPr>
          <w:p w14:paraId="485411B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883" w:type="pct"/>
            <w:vAlign w:val="center"/>
          </w:tcPr>
          <w:p w14:paraId="31739FF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用户名称</w:t>
            </w:r>
          </w:p>
        </w:tc>
        <w:tc>
          <w:tcPr>
            <w:tcW w:w="1465" w:type="pct"/>
            <w:vAlign w:val="center"/>
          </w:tcPr>
          <w:p w14:paraId="5BC23D7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项目名称</w:t>
            </w:r>
          </w:p>
        </w:tc>
        <w:tc>
          <w:tcPr>
            <w:tcW w:w="1045" w:type="pct"/>
            <w:vAlign w:val="center"/>
          </w:tcPr>
          <w:p w14:paraId="4C9EA48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合同金额</w:t>
            </w:r>
          </w:p>
        </w:tc>
        <w:tc>
          <w:tcPr>
            <w:tcW w:w="1000" w:type="pct"/>
            <w:vAlign w:val="center"/>
          </w:tcPr>
          <w:p w14:paraId="47C5D8A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合同</w:t>
            </w:r>
          </w:p>
          <w:p w14:paraId="567485F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签订时间</w:t>
            </w:r>
          </w:p>
        </w:tc>
      </w:tr>
      <w:tr w14:paraId="6778E5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04" w:type="pct"/>
            <w:vAlign w:val="top"/>
          </w:tcPr>
          <w:p w14:paraId="7850916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883" w:type="pct"/>
            <w:vAlign w:val="top"/>
          </w:tcPr>
          <w:p w14:paraId="2771B74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465" w:type="pct"/>
            <w:vAlign w:val="top"/>
          </w:tcPr>
          <w:p w14:paraId="2F64F132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045" w:type="pct"/>
            <w:vAlign w:val="top"/>
          </w:tcPr>
          <w:p w14:paraId="291C75A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000" w:type="pct"/>
            <w:vAlign w:val="top"/>
          </w:tcPr>
          <w:p w14:paraId="43955A2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0F6E98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04" w:type="pct"/>
            <w:vAlign w:val="top"/>
          </w:tcPr>
          <w:p w14:paraId="3F67328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883" w:type="pct"/>
            <w:vAlign w:val="top"/>
          </w:tcPr>
          <w:p w14:paraId="6CEA1D3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465" w:type="pct"/>
            <w:vAlign w:val="top"/>
          </w:tcPr>
          <w:p w14:paraId="3EF756D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045" w:type="pct"/>
            <w:vAlign w:val="top"/>
          </w:tcPr>
          <w:p w14:paraId="15045F7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000" w:type="pct"/>
            <w:vAlign w:val="top"/>
          </w:tcPr>
          <w:p w14:paraId="5A42280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232725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604" w:type="pct"/>
            <w:vAlign w:val="top"/>
          </w:tcPr>
          <w:p w14:paraId="6ACB546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883" w:type="pct"/>
            <w:vAlign w:val="top"/>
          </w:tcPr>
          <w:p w14:paraId="3452504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465" w:type="pct"/>
            <w:vAlign w:val="top"/>
          </w:tcPr>
          <w:p w14:paraId="0C00698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045" w:type="pct"/>
            <w:vAlign w:val="top"/>
          </w:tcPr>
          <w:p w14:paraId="2016F97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000" w:type="pct"/>
            <w:vAlign w:val="top"/>
          </w:tcPr>
          <w:p w14:paraId="2170ACB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04E0E0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04" w:type="pct"/>
            <w:vAlign w:val="top"/>
          </w:tcPr>
          <w:p w14:paraId="1516264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883" w:type="pct"/>
            <w:vAlign w:val="top"/>
          </w:tcPr>
          <w:p w14:paraId="5C2940A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465" w:type="pct"/>
            <w:vAlign w:val="top"/>
          </w:tcPr>
          <w:p w14:paraId="7D987A4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045" w:type="pct"/>
            <w:vAlign w:val="top"/>
          </w:tcPr>
          <w:p w14:paraId="275EA51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000" w:type="pct"/>
            <w:vAlign w:val="top"/>
          </w:tcPr>
          <w:p w14:paraId="54AAF9B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434A47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04" w:type="pct"/>
            <w:vAlign w:val="top"/>
          </w:tcPr>
          <w:p w14:paraId="134F5B5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883" w:type="pct"/>
            <w:vAlign w:val="top"/>
          </w:tcPr>
          <w:p w14:paraId="6C8675A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465" w:type="pct"/>
            <w:vAlign w:val="top"/>
          </w:tcPr>
          <w:p w14:paraId="323A85F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045" w:type="pct"/>
            <w:vAlign w:val="top"/>
          </w:tcPr>
          <w:p w14:paraId="59EEBD61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  <w:bookmarkStart w:id="6" w:name="_GoBack"/>
            <w:bookmarkEnd w:id="6"/>
          </w:p>
        </w:tc>
        <w:tc>
          <w:tcPr>
            <w:tcW w:w="1000" w:type="pct"/>
            <w:vAlign w:val="top"/>
          </w:tcPr>
          <w:p w14:paraId="7A41AEF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595898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04" w:type="pct"/>
            <w:vAlign w:val="top"/>
          </w:tcPr>
          <w:p w14:paraId="54D72CB3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883" w:type="pct"/>
            <w:vAlign w:val="top"/>
          </w:tcPr>
          <w:p w14:paraId="0B84CBF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465" w:type="pct"/>
            <w:vAlign w:val="top"/>
          </w:tcPr>
          <w:p w14:paraId="32A19D2B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045" w:type="pct"/>
            <w:vAlign w:val="top"/>
          </w:tcPr>
          <w:p w14:paraId="6869A20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000" w:type="pct"/>
            <w:vAlign w:val="top"/>
          </w:tcPr>
          <w:p w14:paraId="671D9A5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337105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604" w:type="pct"/>
            <w:vAlign w:val="top"/>
          </w:tcPr>
          <w:p w14:paraId="3275954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883" w:type="pct"/>
            <w:vAlign w:val="top"/>
          </w:tcPr>
          <w:p w14:paraId="23E1450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465" w:type="pct"/>
            <w:vAlign w:val="top"/>
          </w:tcPr>
          <w:p w14:paraId="5B3C2C2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045" w:type="pct"/>
            <w:vAlign w:val="top"/>
          </w:tcPr>
          <w:p w14:paraId="3989349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000" w:type="pct"/>
            <w:vAlign w:val="top"/>
          </w:tcPr>
          <w:p w14:paraId="2252CAE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</w:tbl>
    <w:p w14:paraId="0EE60F08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说明：</w:t>
      </w:r>
    </w:p>
    <w:p w14:paraId="690ADD38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1、本表后附合同复印件加盖公章，签订时间及金额以合同中的内容为准。</w:t>
      </w:r>
    </w:p>
    <w:p w14:paraId="03474A0F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2、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en-US" w:eastAsia="zh-CN"/>
        </w:rPr>
        <w:t>供应商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应如实列出以上情况，如有隐瞒，一经查实将导致其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en-US" w:eastAsia="zh-CN"/>
        </w:rPr>
        <w:t>响应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文件被拒绝。</w:t>
      </w:r>
    </w:p>
    <w:p w14:paraId="28E9E8B4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outlineLvl w:val="1"/>
        <w:rPr>
          <w:rFonts w:hint="eastAsia"/>
          <w:lang w:val="en-US" w:eastAsia="zh-CN"/>
        </w:rPr>
      </w:pPr>
      <w:bookmarkStart w:id="5" w:name="_Toc12472"/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3、未按上述要求提供、填写的，评审时不予以考虑。</w:t>
      </w:r>
      <w:bookmarkEnd w:id="1"/>
      <w:bookmarkEnd w:id="2"/>
      <w:bookmarkEnd w:id="3"/>
      <w:bookmarkEnd w:id="4"/>
      <w:bookmarkEnd w:id="5"/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E0218EC"/>
    <w:rsid w:val="125B6FDF"/>
    <w:rsid w:val="1DE02D93"/>
    <w:rsid w:val="261F5D9B"/>
    <w:rsid w:val="349E55E3"/>
    <w:rsid w:val="391A05CA"/>
    <w:rsid w:val="451907A5"/>
    <w:rsid w:val="4D3006A2"/>
    <w:rsid w:val="533D58C6"/>
    <w:rsid w:val="57C37D3A"/>
    <w:rsid w:val="6E906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kern w:val="0"/>
    </w:rPr>
  </w:style>
  <w:style w:type="paragraph" w:styleId="3">
    <w:name w:val="footer"/>
    <w:basedOn w:val="1"/>
    <w:next w:val="2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125</Characters>
  <Lines>0</Lines>
  <Paragraphs>0</Paragraphs>
  <TotalTime>0</TotalTime>
  <ScaleCrop>false</ScaleCrop>
  <LinksUpToDate>false</LinksUpToDate>
  <CharactersWithSpaces>125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2023-09-17T13:09:00Z</dcterms:created>
  <dc:creator>mac</dc:creator>
  <cp:lastModifiedBy>陕西华采招标有限公司</cp:lastModifiedBy>
  <dcterms:modified xsi:type="dcterms:W3CDTF">2025-10-28T08:14:01Z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917F7B7FC6D34389AD3CBF7FAD72901F_12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