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</w:pP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磋商响应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Hans"/>
        </w:rPr>
        <w:t>方案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根据磋商文件要求及评审因素，格式自拟</w:t>
      </w:r>
    </w:p>
    <w:p w14:paraId="7FD2C0EB">
      <w:pPr>
        <w:bidi w:val="0"/>
        <w:rPr>
          <w:rFonts w:hint="eastAsia"/>
          <w:lang w:val="en-US" w:eastAsia="zh-CN"/>
        </w:rPr>
      </w:pPr>
    </w:p>
    <w:p w14:paraId="5A42155E">
      <w:pPr>
        <w:bidi w:val="0"/>
        <w:rPr>
          <w:rFonts w:hint="eastAsia"/>
          <w:lang w:val="en-US" w:eastAsia="zh-CN"/>
        </w:rPr>
      </w:pPr>
    </w:p>
    <w:p w14:paraId="6ED1675D">
      <w:pPr>
        <w:bidi w:val="0"/>
        <w:rPr>
          <w:rFonts w:hint="eastAsia"/>
          <w:lang w:val="en-US" w:eastAsia="zh-CN"/>
        </w:rPr>
      </w:pPr>
    </w:p>
    <w:p w14:paraId="6B31E622">
      <w:pPr>
        <w:bidi w:val="0"/>
        <w:rPr>
          <w:rFonts w:hint="eastAsia"/>
          <w:lang w:val="en-US" w:eastAsia="zh-CN"/>
        </w:rPr>
      </w:pPr>
    </w:p>
    <w:p w14:paraId="11F1AAA7">
      <w:pPr>
        <w:bidi w:val="0"/>
        <w:rPr>
          <w:rFonts w:hint="eastAsia"/>
          <w:lang w:val="en-US" w:eastAsia="zh-CN"/>
        </w:rPr>
      </w:pPr>
    </w:p>
    <w:p w14:paraId="656A9AF4">
      <w:pPr>
        <w:bidi w:val="0"/>
        <w:rPr>
          <w:rFonts w:hint="eastAsia"/>
          <w:lang w:val="en-US" w:eastAsia="zh-CN"/>
        </w:rPr>
      </w:pPr>
    </w:p>
    <w:p w14:paraId="595C356D">
      <w:pPr>
        <w:bidi w:val="0"/>
        <w:rPr>
          <w:rFonts w:hint="eastAsia"/>
          <w:lang w:val="en-US" w:eastAsia="zh-CN"/>
        </w:rPr>
      </w:pPr>
    </w:p>
    <w:p w14:paraId="1B80C57A">
      <w:pPr>
        <w:bidi w:val="0"/>
        <w:rPr>
          <w:rFonts w:hint="eastAsia"/>
          <w:lang w:val="en-US" w:eastAsia="zh-CN"/>
        </w:rPr>
      </w:pPr>
    </w:p>
    <w:p w14:paraId="49ECFC55">
      <w:pPr>
        <w:bidi w:val="0"/>
        <w:rPr>
          <w:rFonts w:hint="eastAsia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4054D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9D7D741">
      <w:pPr>
        <w:bidi w:val="0"/>
        <w:rPr>
          <w:rFonts w:hint="eastAsia"/>
          <w:lang w:val="en-US" w:eastAsia="zh-CN"/>
        </w:rPr>
      </w:pPr>
    </w:p>
    <w:p w14:paraId="54031DE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项目组人员配备表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资格证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25D1ACC5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8F6AF9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1072E68F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项目经理</w:t>
      </w:r>
      <w:bookmarkStart w:id="0" w:name="_GoBack"/>
      <w:bookmarkEnd w:id="0"/>
      <w:r>
        <w:rPr>
          <w:rFonts w:hint="eastAsia" w:ascii="Calibri" w:hAnsi="Calibri" w:eastAsia="宋体" w:cs="Times New Roman"/>
          <w:b/>
          <w:sz w:val="32"/>
          <w:lang w:val="en-US" w:eastAsia="zh-CN"/>
        </w:rPr>
        <w:t>简历表</w:t>
      </w:r>
    </w:p>
    <w:p w14:paraId="7C4F1856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93" w:lineRule="exact"/>
        <w:textAlignment w:val="baseline"/>
        <w:outlineLvl w:val="9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  <w:lang w:eastAsia="zh-CN" w:bidi="ar-SA"/>
        </w:rPr>
      </w:pPr>
    </w:p>
    <w:tbl>
      <w:tblPr>
        <w:tblStyle w:val="5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552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1"/>
                <w:szCs w:val="21"/>
                <w:highlight w:val="none"/>
                <w:lang w:eastAsia="zh-CN" w:bidi="ar-SA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E10C80C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67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1"/>
                <w:szCs w:val="21"/>
                <w:highlight w:val="none"/>
                <w:lang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55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320FA7B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val="en-US" w:eastAsia="zh-CN" w:bidi="ar-SA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34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highlight w:val="none"/>
                <w:lang w:eastAsia="zh-CN" w:bidi="ar-SA"/>
              </w:rPr>
              <w:t>业学校</w:t>
            </w:r>
          </w:p>
        </w:tc>
        <w:tc>
          <w:tcPr>
            <w:tcW w:w="7575" w:type="dxa"/>
            <w:gridSpan w:val="8"/>
            <w:vAlign w:val="top"/>
          </w:tcPr>
          <w:p w14:paraId="16BA56E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268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eastAsia="zh-CN" w:bidi="ar-SA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10"/>
            <w:vAlign w:val="top"/>
          </w:tcPr>
          <w:p w14:paraId="6D8542C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8" w:line="240" w:lineRule="auto"/>
              <w:ind w:left="389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73F3D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40" w:type="dxa"/>
            <w:gridSpan w:val="3"/>
            <w:vAlign w:val="top"/>
          </w:tcPr>
          <w:p w14:paraId="52EC2C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加过的类似项目</w:t>
            </w:r>
          </w:p>
        </w:tc>
        <w:tc>
          <w:tcPr>
            <w:tcW w:w="1980" w:type="dxa"/>
            <w:gridSpan w:val="2"/>
            <w:vAlign w:val="top"/>
          </w:tcPr>
          <w:p w14:paraId="65178D5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1098" w:type="dxa"/>
            <w:gridSpan w:val="2"/>
            <w:vAlign w:val="top"/>
          </w:tcPr>
          <w:p w14:paraId="4C3B752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人及联系电话</w:t>
            </w:r>
          </w:p>
        </w:tc>
      </w:tr>
      <w:tr w14:paraId="5C519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9A5DF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9F050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139D32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20B0B9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8D48E7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D2C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4E2F38C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3ABA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3D937F4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8404F76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3E3AAE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38C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8F7DF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11D6A1C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728687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8F5681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745E5F6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EC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628703B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70F3813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0C606CD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4D2D89E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79AF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D6D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2F845EB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B11A3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2CD1D663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9466A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2D55D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0756F8EA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265" w:lineRule="auto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 w:bidi="ar-SA"/>
        </w:rPr>
      </w:pPr>
    </w:p>
    <w:p w14:paraId="672CAB6F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E68AF8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EF07FB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50D86B69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  <w:br w:type="page"/>
      </w:r>
    </w:p>
    <w:p w14:paraId="2330CE0A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业绩</w:t>
      </w:r>
    </w:p>
    <w:tbl>
      <w:tblPr>
        <w:tblStyle w:val="3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09024000"/>
    <w:rsid w:val="11317B11"/>
    <w:rsid w:val="1B9B2757"/>
    <w:rsid w:val="28714F9D"/>
    <w:rsid w:val="33BC6CD4"/>
    <w:rsid w:val="39007C46"/>
    <w:rsid w:val="3A59585F"/>
    <w:rsid w:val="4F4D145B"/>
    <w:rsid w:val="51DD691E"/>
    <w:rsid w:val="5C634363"/>
    <w:rsid w:val="5F5A1E26"/>
    <w:rsid w:val="66140709"/>
    <w:rsid w:val="76876679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</Words>
  <Characters>309</Characters>
  <Lines>0</Lines>
  <Paragraphs>0</Paragraphs>
  <TotalTime>1</TotalTime>
  <ScaleCrop>false</ScaleCrop>
  <LinksUpToDate>false</LinksUpToDate>
  <CharactersWithSpaces>450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小花朵朵</cp:lastModifiedBy>
  <dcterms:modified xsi:type="dcterms:W3CDTF">2025-12-10T07:27:57Z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8465614A963B4383A9DD4A2618EFFDB9_13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