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77CBE">
      <w:pPr>
        <w:pStyle w:val="4"/>
        <w:spacing w:before="0" w:beforeLines="0"/>
        <w:rPr>
          <w:rFonts w:hint="eastAsia" w:ascii="仿宋" w:hAnsi="仿宋" w:eastAsia="仿宋" w:cs="仿宋"/>
          <w:b w:val="0"/>
          <w:color w:val="auto"/>
          <w:highlight w:val="none"/>
        </w:rPr>
      </w:pPr>
      <w:bookmarkStart w:id="0" w:name="_Hlk99008384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技术响应说明书</w:t>
      </w:r>
    </w:p>
    <w:p w14:paraId="54BBC005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（格式自拟）</w:t>
      </w:r>
    </w:p>
    <w:p w14:paraId="2F813F6F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格式自定，参照《磋商评审程序及评审办法》各条款的要求，结合《磋商项目技术、服务、商务及其他要求》编制磋商响应方案。</w:t>
      </w:r>
    </w:p>
    <w:p w14:paraId="7380D321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 xml:space="preserve">1、附件1：本项目拟投入人员汇总表 </w:t>
      </w:r>
    </w:p>
    <w:p w14:paraId="0AF07675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 xml:space="preserve">2、附件2：本项目拟投入主要人员简历表 </w:t>
      </w:r>
    </w:p>
    <w:p w14:paraId="21F489A7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3、其他可以说明的文件。（如果有，格式自拟）</w:t>
      </w:r>
    </w:p>
    <w:p w14:paraId="75855637">
      <w:pPr>
        <w:pStyle w:val="3"/>
        <w:rPr>
          <w:rFonts w:hint="eastAsia"/>
          <w:color w:val="auto"/>
          <w:highlight w:val="none"/>
        </w:rPr>
      </w:pPr>
    </w:p>
    <w:bookmarkEnd w:id="0"/>
    <w:p w14:paraId="3D5F91C7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br w:type="page"/>
      </w:r>
      <w:bookmarkStart w:id="1" w:name="_Hlk111820639"/>
      <w:bookmarkStart w:id="2" w:name="_Hlk111820791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:</w:t>
      </w:r>
    </w:p>
    <w:bookmarkEnd w:id="1"/>
    <w:p w14:paraId="68A90C96">
      <w:pPr>
        <w:spacing w:before="267" w:line="228" w:lineRule="auto"/>
        <w:ind w:left="2670"/>
        <w:rPr>
          <w:rFonts w:ascii="仿宋" w:hAnsi="仿宋" w:eastAsia="仿宋" w:cs="仿宋"/>
          <w:b w:val="0"/>
          <w:bCs w:val="0"/>
          <w:color w:val="auto"/>
          <w:sz w:val="31"/>
          <w:szCs w:val="31"/>
        </w:rPr>
      </w:pPr>
      <w:r>
        <w:rPr>
          <w:rFonts w:ascii="仿宋" w:hAnsi="仿宋" w:eastAsia="仿宋" w:cs="仿宋"/>
          <w:b w:val="0"/>
          <w:bCs w:val="0"/>
          <w:color w:val="auto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本</w:t>
      </w:r>
      <w:r>
        <w:rPr>
          <w:rFonts w:ascii="仿宋" w:hAnsi="仿宋" w:eastAsia="仿宋" w:cs="仿宋"/>
          <w:b w:val="0"/>
          <w:bCs w:val="0"/>
          <w:color w:val="auto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项目拟投入人员汇总表</w:t>
      </w:r>
    </w:p>
    <w:p w14:paraId="10809C60">
      <w:pPr>
        <w:rPr>
          <w:b w:val="0"/>
          <w:bCs w:val="0"/>
          <w:color w:val="auto"/>
        </w:rPr>
      </w:pPr>
    </w:p>
    <w:p w14:paraId="1AFD70CE">
      <w:pPr>
        <w:spacing w:line="186" w:lineRule="exact"/>
        <w:rPr>
          <w:b w:val="0"/>
          <w:bCs w:val="0"/>
          <w:color w:val="auto"/>
        </w:rPr>
      </w:pPr>
    </w:p>
    <w:tbl>
      <w:tblPr>
        <w:tblStyle w:val="16"/>
        <w:tblW w:w="86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1240"/>
        <w:gridCol w:w="1617"/>
        <w:gridCol w:w="1417"/>
        <w:gridCol w:w="1842"/>
        <w:gridCol w:w="1988"/>
      </w:tblGrid>
      <w:tr w14:paraId="6CF76F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562" w:type="dxa"/>
            <w:vAlign w:val="top"/>
          </w:tcPr>
          <w:p w14:paraId="66588F13">
            <w:pPr>
              <w:spacing w:before="221" w:line="231" w:lineRule="auto"/>
              <w:ind w:left="55"/>
              <w:rPr>
                <w:rFonts w:ascii="仿宋" w:hAnsi="仿宋" w:eastAsia="仿宋" w:cs="仿宋"/>
                <w:b w:val="0"/>
                <w:bCs w:val="0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b w:val="0"/>
                <w:bCs w:val="0"/>
                <w:color w:val="auto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1240" w:type="dxa"/>
            <w:vAlign w:val="top"/>
          </w:tcPr>
          <w:p w14:paraId="03B529C5">
            <w:pPr>
              <w:spacing w:before="221" w:line="233" w:lineRule="auto"/>
              <w:ind w:left="270"/>
              <w:rPr>
                <w:rFonts w:ascii="仿宋" w:hAnsi="仿宋" w:eastAsia="仿宋" w:cs="仿宋"/>
                <w:b w:val="0"/>
                <w:bCs w:val="0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b w:val="0"/>
                <w:bCs w:val="0"/>
                <w:color w:val="auto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姓</w:t>
            </w:r>
            <w:r>
              <w:rPr>
                <w:rFonts w:ascii="仿宋" w:hAnsi="仿宋" w:eastAsia="仿宋" w:cs="仿宋"/>
                <w:b w:val="0"/>
                <w:bCs w:val="0"/>
                <w:color w:val="auto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b w:val="0"/>
                <w:bCs w:val="0"/>
                <w:color w:val="auto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</w:t>
            </w:r>
          </w:p>
        </w:tc>
        <w:tc>
          <w:tcPr>
            <w:tcW w:w="1617" w:type="dxa"/>
            <w:vAlign w:val="top"/>
          </w:tcPr>
          <w:p w14:paraId="05D2E9EC">
            <w:pPr>
              <w:spacing w:before="222" w:line="228" w:lineRule="auto"/>
              <w:ind w:left="585"/>
              <w:rPr>
                <w:rFonts w:ascii="仿宋" w:hAnsi="仿宋" w:eastAsia="仿宋" w:cs="仿宋"/>
                <w:b w:val="0"/>
                <w:bCs w:val="0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b w:val="0"/>
                <w:bCs w:val="0"/>
                <w:color w:val="auto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性别</w:t>
            </w:r>
          </w:p>
        </w:tc>
        <w:tc>
          <w:tcPr>
            <w:tcW w:w="1417" w:type="dxa"/>
            <w:vAlign w:val="top"/>
          </w:tcPr>
          <w:p w14:paraId="547E8A33">
            <w:pPr>
              <w:spacing w:before="221" w:line="231" w:lineRule="auto"/>
              <w:ind w:left="488"/>
              <w:rPr>
                <w:rFonts w:ascii="仿宋" w:hAnsi="仿宋" w:eastAsia="仿宋" w:cs="仿宋"/>
                <w:b w:val="0"/>
                <w:bCs w:val="0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b w:val="0"/>
                <w:bCs w:val="0"/>
                <w:color w:val="auto"/>
                <w:spacing w:val="-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rFonts w:ascii="仿宋" w:hAnsi="仿宋" w:eastAsia="仿宋" w:cs="仿宋"/>
                <w:b w:val="0"/>
                <w:bCs w:val="0"/>
                <w:color w:val="auto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龄</w:t>
            </w:r>
          </w:p>
        </w:tc>
        <w:tc>
          <w:tcPr>
            <w:tcW w:w="1842" w:type="dxa"/>
            <w:vAlign w:val="top"/>
          </w:tcPr>
          <w:p w14:paraId="1990F41D">
            <w:pPr>
              <w:spacing w:before="222" w:line="231" w:lineRule="auto"/>
              <w:ind w:left="216"/>
              <w:rPr>
                <w:rFonts w:ascii="仿宋" w:hAnsi="仿宋" w:eastAsia="仿宋" w:cs="仿宋"/>
                <w:b w:val="0"/>
                <w:bCs w:val="0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b w:val="0"/>
                <w:bCs w:val="0"/>
                <w:color w:val="auto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拟担任的职务</w:t>
            </w:r>
          </w:p>
        </w:tc>
        <w:tc>
          <w:tcPr>
            <w:tcW w:w="1988" w:type="dxa"/>
            <w:vAlign w:val="top"/>
          </w:tcPr>
          <w:p w14:paraId="0ADE5D89">
            <w:pPr>
              <w:spacing w:before="222" w:line="230" w:lineRule="auto"/>
              <w:ind w:left="556"/>
              <w:rPr>
                <w:rFonts w:ascii="仿宋" w:hAnsi="仿宋" w:eastAsia="仿宋" w:cs="仿宋"/>
                <w:b w:val="0"/>
                <w:bCs w:val="0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b w:val="0"/>
                <w:bCs w:val="0"/>
                <w:color w:val="auto"/>
                <w:spacing w:val="-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岗位情况</w:t>
            </w:r>
          </w:p>
        </w:tc>
      </w:tr>
      <w:tr w14:paraId="76FE52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62" w:type="dxa"/>
            <w:vAlign w:val="top"/>
          </w:tcPr>
          <w:p w14:paraId="02B7686D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240" w:type="dxa"/>
            <w:vAlign w:val="top"/>
          </w:tcPr>
          <w:p w14:paraId="3FEF5AC4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617" w:type="dxa"/>
            <w:vAlign w:val="top"/>
          </w:tcPr>
          <w:p w14:paraId="7CD8306C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417" w:type="dxa"/>
            <w:vAlign w:val="top"/>
          </w:tcPr>
          <w:p w14:paraId="61A3268D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842" w:type="dxa"/>
            <w:vAlign w:val="top"/>
          </w:tcPr>
          <w:p w14:paraId="57BA2026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988" w:type="dxa"/>
            <w:vAlign w:val="top"/>
          </w:tcPr>
          <w:p w14:paraId="4980747C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</w:tr>
      <w:tr w14:paraId="0C2D13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62" w:type="dxa"/>
            <w:vAlign w:val="top"/>
          </w:tcPr>
          <w:p w14:paraId="1EF58D88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240" w:type="dxa"/>
            <w:vAlign w:val="top"/>
          </w:tcPr>
          <w:p w14:paraId="7A285511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617" w:type="dxa"/>
            <w:vAlign w:val="top"/>
          </w:tcPr>
          <w:p w14:paraId="2179872E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417" w:type="dxa"/>
            <w:vAlign w:val="top"/>
          </w:tcPr>
          <w:p w14:paraId="46843DEA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842" w:type="dxa"/>
            <w:vAlign w:val="top"/>
          </w:tcPr>
          <w:p w14:paraId="5B9C92A6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988" w:type="dxa"/>
            <w:vAlign w:val="top"/>
          </w:tcPr>
          <w:p w14:paraId="7F0B276C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</w:tr>
      <w:tr w14:paraId="46AA11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62" w:type="dxa"/>
            <w:vAlign w:val="top"/>
          </w:tcPr>
          <w:p w14:paraId="6BBE0F7E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240" w:type="dxa"/>
            <w:vAlign w:val="top"/>
          </w:tcPr>
          <w:p w14:paraId="2C172DDD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617" w:type="dxa"/>
            <w:vAlign w:val="top"/>
          </w:tcPr>
          <w:p w14:paraId="3B76C6A4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417" w:type="dxa"/>
            <w:vAlign w:val="top"/>
          </w:tcPr>
          <w:p w14:paraId="2F84A424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842" w:type="dxa"/>
            <w:vAlign w:val="top"/>
          </w:tcPr>
          <w:p w14:paraId="11E448CF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988" w:type="dxa"/>
            <w:vAlign w:val="top"/>
          </w:tcPr>
          <w:p w14:paraId="2A079D1B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</w:tr>
      <w:tr w14:paraId="4CED5A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62" w:type="dxa"/>
            <w:vAlign w:val="top"/>
          </w:tcPr>
          <w:p w14:paraId="550ACC67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240" w:type="dxa"/>
            <w:vAlign w:val="top"/>
          </w:tcPr>
          <w:p w14:paraId="2E95536F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617" w:type="dxa"/>
            <w:vAlign w:val="top"/>
          </w:tcPr>
          <w:p w14:paraId="27C9436D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417" w:type="dxa"/>
            <w:vAlign w:val="top"/>
          </w:tcPr>
          <w:p w14:paraId="577C0956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842" w:type="dxa"/>
            <w:vAlign w:val="top"/>
          </w:tcPr>
          <w:p w14:paraId="7022D94D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988" w:type="dxa"/>
            <w:vAlign w:val="top"/>
          </w:tcPr>
          <w:p w14:paraId="22CA2244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</w:tr>
      <w:tr w14:paraId="53E6AF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62" w:type="dxa"/>
            <w:vAlign w:val="top"/>
          </w:tcPr>
          <w:p w14:paraId="0BC0FA04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240" w:type="dxa"/>
            <w:vAlign w:val="top"/>
          </w:tcPr>
          <w:p w14:paraId="517AD504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617" w:type="dxa"/>
            <w:vAlign w:val="top"/>
          </w:tcPr>
          <w:p w14:paraId="3346099F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417" w:type="dxa"/>
            <w:vAlign w:val="top"/>
          </w:tcPr>
          <w:p w14:paraId="748EFB35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842" w:type="dxa"/>
            <w:vAlign w:val="top"/>
          </w:tcPr>
          <w:p w14:paraId="7D073773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988" w:type="dxa"/>
            <w:vAlign w:val="top"/>
          </w:tcPr>
          <w:p w14:paraId="492331EB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</w:tr>
      <w:tr w14:paraId="055557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62" w:type="dxa"/>
            <w:vAlign w:val="top"/>
          </w:tcPr>
          <w:p w14:paraId="5A72D897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240" w:type="dxa"/>
            <w:vAlign w:val="top"/>
          </w:tcPr>
          <w:p w14:paraId="58B6C6A6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617" w:type="dxa"/>
            <w:vAlign w:val="top"/>
          </w:tcPr>
          <w:p w14:paraId="0F77A329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417" w:type="dxa"/>
            <w:vAlign w:val="top"/>
          </w:tcPr>
          <w:p w14:paraId="6BFE8AD1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842" w:type="dxa"/>
            <w:vAlign w:val="top"/>
          </w:tcPr>
          <w:p w14:paraId="266F66D6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988" w:type="dxa"/>
            <w:vAlign w:val="top"/>
          </w:tcPr>
          <w:p w14:paraId="0AEC1BE3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</w:tr>
      <w:tr w14:paraId="34D8CA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62" w:type="dxa"/>
            <w:vAlign w:val="top"/>
          </w:tcPr>
          <w:p w14:paraId="1F4779AE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240" w:type="dxa"/>
            <w:vAlign w:val="top"/>
          </w:tcPr>
          <w:p w14:paraId="0942D9BA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617" w:type="dxa"/>
            <w:vAlign w:val="top"/>
          </w:tcPr>
          <w:p w14:paraId="2CA0CF97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417" w:type="dxa"/>
            <w:vAlign w:val="top"/>
          </w:tcPr>
          <w:p w14:paraId="52BE4FBE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842" w:type="dxa"/>
            <w:vAlign w:val="top"/>
          </w:tcPr>
          <w:p w14:paraId="779DB67C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988" w:type="dxa"/>
            <w:vAlign w:val="top"/>
          </w:tcPr>
          <w:p w14:paraId="56D57B6B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</w:tr>
      <w:tr w14:paraId="183110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62" w:type="dxa"/>
            <w:vAlign w:val="top"/>
          </w:tcPr>
          <w:p w14:paraId="1E4F53BC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240" w:type="dxa"/>
            <w:vAlign w:val="top"/>
          </w:tcPr>
          <w:p w14:paraId="39954B01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617" w:type="dxa"/>
            <w:vAlign w:val="top"/>
          </w:tcPr>
          <w:p w14:paraId="4B0131C8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417" w:type="dxa"/>
            <w:vAlign w:val="top"/>
          </w:tcPr>
          <w:p w14:paraId="6806D9C4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842" w:type="dxa"/>
            <w:vAlign w:val="top"/>
          </w:tcPr>
          <w:p w14:paraId="1A5E77EA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988" w:type="dxa"/>
            <w:vAlign w:val="top"/>
          </w:tcPr>
          <w:p w14:paraId="4A384DAB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</w:tr>
      <w:tr w14:paraId="2AE86B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62" w:type="dxa"/>
            <w:vAlign w:val="top"/>
          </w:tcPr>
          <w:p w14:paraId="58C494D7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240" w:type="dxa"/>
            <w:vAlign w:val="top"/>
          </w:tcPr>
          <w:p w14:paraId="4B6A2EB8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617" w:type="dxa"/>
            <w:vAlign w:val="top"/>
          </w:tcPr>
          <w:p w14:paraId="415C5E20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417" w:type="dxa"/>
            <w:vAlign w:val="top"/>
          </w:tcPr>
          <w:p w14:paraId="1C2EF5E6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842" w:type="dxa"/>
            <w:vAlign w:val="top"/>
          </w:tcPr>
          <w:p w14:paraId="0059B734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988" w:type="dxa"/>
            <w:vAlign w:val="top"/>
          </w:tcPr>
          <w:p w14:paraId="1FE4B63F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</w:tr>
      <w:tr w14:paraId="0270C0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62" w:type="dxa"/>
            <w:vAlign w:val="top"/>
          </w:tcPr>
          <w:p w14:paraId="68FD7AFE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240" w:type="dxa"/>
            <w:vAlign w:val="top"/>
          </w:tcPr>
          <w:p w14:paraId="22D859E2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617" w:type="dxa"/>
            <w:vAlign w:val="top"/>
          </w:tcPr>
          <w:p w14:paraId="737A2B0D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417" w:type="dxa"/>
            <w:vAlign w:val="top"/>
          </w:tcPr>
          <w:p w14:paraId="28CA91FC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842" w:type="dxa"/>
            <w:vAlign w:val="top"/>
          </w:tcPr>
          <w:p w14:paraId="1EF8BAAD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988" w:type="dxa"/>
            <w:vAlign w:val="top"/>
          </w:tcPr>
          <w:p w14:paraId="49AB8EA9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</w:tr>
      <w:tr w14:paraId="41986D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62" w:type="dxa"/>
            <w:vAlign w:val="top"/>
          </w:tcPr>
          <w:p w14:paraId="18A29135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240" w:type="dxa"/>
            <w:vAlign w:val="top"/>
          </w:tcPr>
          <w:p w14:paraId="65118C3D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617" w:type="dxa"/>
            <w:vAlign w:val="top"/>
          </w:tcPr>
          <w:p w14:paraId="685A4575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417" w:type="dxa"/>
            <w:vAlign w:val="top"/>
          </w:tcPr>
          <w:p w14:paraId="3D877ED7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842" w:type="dxa"/>
            <w:vAlign w:val="top"/>
          </w:tcPr>
          <w:p w14:paraId="113CFBB4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988" w:type="dxa"/>
            <w:vAlign w:val="top"/>
          </w:tcPr>
          <w:p w14:paraId="5295005A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</w:tr>
      <w:tr w14:paraId="5220F4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62" w:type="dxa"/>
            <w:vAlign w:val="top"/>
          </w:tcPr>
          <w:p w14:paraId="19BB751A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240" w:type="dxa"/>
            <w:vAlign w:val="top"/>
          </w:tcPr>
          <w:p w14:paraId="6E2ED27A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617" w:type="dxa"/>
            <w:vAlign w:val="top"/>
          </w:tcPr>
          <w:p w14:paraId="4F3558E4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417" w:type="dxa"/>
            <w:vAlign w:val="top"/>
          </w:tcPr>
          <w:p w14:paraId="7EB3C2F2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842" w:type="dxa"/>
            <w:vAlign w:val="top"/>
          </w:tcPr>
          <w:p w14:paraId="43167221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988" w:type="dxa"/>
            <w:vAlign w:val="top"/>
          </w:tcPr>
          <w:p w14:paraId="57D96C05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</w:tr>
      <w:tr w14:paraId="750002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62" w:type="dxa"/>
            <w:vAlign w:val="top"/>
          </w:tcPr>
          <w:p w14:paraId="47752834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240" w:type="dxa"/>
            <w:vAlign w:val="top"/>
          </w:tcPr>
          <w:p w14:paraId="5B26C9E1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617" w:type="dxa"/>
            <w:vAlign w:val="top"/>
          </w:tcPr>
          <w:p w14:paraId="5C05D928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417" w:type="dxa"/>
            <w:vAlign w:val="top"/>
          </w:tcPr>
          <w:p w14:paraId="24A4E593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842" w:type="dxa"/>
            <w:vAlign w:val="top"/>
          </w:tcPr>
          <w:p w14:paraId="78864D0F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988" w:type="dxa"/>
            <w:vAlign w:val="top"/>
          </w:tcPr>
          <w:p w14:paraId="6B36AF61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</w:tr>
      <w:tr w14:paraId="0DD7E2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562" w:type="dxa"/>
            <w:vAlign w:val="top"/>
          </w:tcPr>
          <w:p w14:paraId="18CF3C6B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240" w:type="dxa"/>
            <w:vAlign w:val="top"/>
          </w:tcPr>
          <w:p w14:paraId="7383C4F4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617" w:type="dxa"/>
            <w:vAlign w:val="top"/>
          </w:tcPr>
          <w:p w14:paraId="5F59FB19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417" w:type="dxa"/>
            <w:vAlign w:val="top"/>
          </w:tcPr>
          <w:p w14:paraId="7AD31530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842" w:type="dxa"/>
            <w:vAlign w:val="top"/>
          </w:tcPr>
          <w:p w14:paraId="4DE71180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988" w:type="dxa"/>
            <w:vAlign w:val="top"/>
          </w:tcPr>
          <w:p w14:paraId="4330E27E">
            <w:pPr>
              <w:rPr>
                <w:rFonts w:ascii="Arial"/>
                <w:b w:val="0"/>
                <w:bCs w:val="0"/>
                <w:color w:val="auto"/>
                <w:sz w:val="21"/>
              </w:rPr>
            </w:pPr>
          </w:p>
        </w:tc>
      </w:tr>
    </w:tbl>
    <w:p w14:paraId="0DDC10B6">
      <w:pPr>
        <w:spacing w:before="126" w:line="238" w:lineRule="auto"/>
        <w:ind w:left="42"/>
        <w:rPr>
          <w:rFonts w:ascii="仿宋" w:hAnsi="仿宋" w:eastAsia="仿宋" w:cs="仿宋"/>
          <w:b w:val="0"/>
          <w:bCs w:val="0"/>
          <w:color w:val="auto"/>
          <w:sz w:val="23"/>
          <w:szCs w:val="23"/>
        </w:rPr>
      </w:pPr>
      <w:r>
        <w:rPr>
          <w:rFonts w:ascii="仿宋" w:hAnsi="仿宋" w:eastAsia="仿宋" w:cs="仿宋"/>
          <w:b w:val="0"/>
          <w:bCs w:val="0"/>
          <w:color w:val="auto"/>
          <w:spacing w:val="1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注：</w:t>
      </w:r>
      <w:r>
        <w:rPr>
          <w:rFonts w:ascii="仿宋" w:hAnsi="仿宋" w:eastAsia="仿宋" w:cs="仿宋"/>
          <w:b w:val="0"/>
          <w:bCs w:val="0"/>
          <w:color w:val="auto"/>
          <w:spacing w:val="1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仿宋" w:hAnsi="仿宋" w:eastAsia="仿宋" w:cs="仿宋"/>
          <w:b w:val="0"/>
          <w:bCs w:val="0"/>
          <w:color w:val="auto"/>
          <w:spacing w:val="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.在填写时，如本表不适合供应商实际情况，可根据本表格式自行划表填写。</w:t>
      </w:r>
    </w:p>
    <w:p w14:paraId="1D3EBF8C">
      <w:pPr>
        <w:spacing w:before="101" w:line="312" w:lineRule="exact"/>
        <w:ind w:left="511"/>
        <w:rPr>
          <w:rFonts w:ascii="仿宋" w:hAnsi="仿宋" w:eastAsia="仿宋" w:cs="仿宋"/>
          <w:b w:val="0"/>
          <w:bCs w:val="0"/>
          <w:color w:val="auto"/>
          <w:sz w:val="23"/>
          <w:szCs w:val="23"/>
        </w:rPr>
      </w:pPr>
      <w:r>
        <w:rPr>
          <w:rFonts w:ascii="仿宋" w:hAnsi="仿宋" w:eastAsia="仿宋" w:cs="仿宋"/>
          <w:b w:val="0"/>
          <w:bCs w:val="0"/>
          <w:color w:val="auto"/>
          <w:spacing w:val="9"/>
          <w:position w:val="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仿宋" w:hAnsi="仿宋" w:eastAsia="仿宋" w:cs="仿宋"/>
          <w:b w:val="0"/>
          <w:bCs w:val="0"/>
          <w:color w:val="auto"/>
          <w:spacing w:val="8"/>
          <w:position w:val="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.附相关证明资料</w:t>
      </w:r>
    </w:p>
    <w:p w14:paraId="0E46D10E">
      <w:pPr>
        <w:spacing w:line="246" w:lineRule="auto"/>
        <w:rPr>
          <w:rFonts w:ascii="Arial"/>
          <w:b w:val="0"/>
          <w:bCs w:val="0"/>
          <w:color w:val="auto"/>
          <w:sz w:val="21"/>
        </w:rPr>
      </w:pPr>
    </w:p>
    <w:p w14:paraId="384B12C4">
      <w:pPr>
        <w:spacing w:line="247" w:lineRule="auto"/>
        <w:rPr>
          <w:rFonts w:ascii="Arial"/>
          <w:color w:val="auto"/>
          <w:sz w:val="21"/>
        </w:rPr>
      </w:pPr>
    </w:p>
    <w:p w14:paraId="4FCA4738">
      <w:pPr>
        <w:spacing w:before="74" w:line="229" w:lineRule="auto"/>
        <w:ind w:left="37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ascii="仿宋" w:hAnsi="仿宋" w:eastAsia="仿宋" w:cs="仿宋"/>
          <w:color w:val="auto"/>
          <w:spacing w:val="9"/>
          <w:sz w:val="23"/>
          <w:szCs w:val="23"/>
        </w:rPr>
        <w:t xml:space="preserve">供应商名称 (公章) </w:t>
      </w:r>
      <w:r>
        <w:rPr>
          <w:rFonts w:ascii="仿宋" w:hAnsi="仿宋" w:eastAsia="仿宋" w:cs="仿宋"/>
          <w:color w:val="auto"/>
          <w:spacing w:val="8"/>
          <w:sz w:val="23"/>
          <w:szCs w:val="23"/>
        </w:rPr>
        <w:t>:</w:t>
      </w:r>
    </w:p>
    <w:p w14:paraId="2BDFBC09">
      <w:pPr>
        <w:spacing w:line="290" w:lineRule="auto"/>
        <w:rPr>
          <w:rFonts w:ascii="Arial"/>
          <w:color w:val="auto"/>
          <w:sz w:val="21"/>
        </w:rPr>
      </w:pPr>
    </w:p>
    <w:p w14:paraId="703B1B36">
      <w:pPr>
        <w:spacing w:before="75" w:line="231" w:lineRule="auto"/>
        <w:ind w:left="43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ascii="仿宋" w:hAnsi="仿宋" w:eastAsia="仿宋" w:cs="仿宋"/>
          <w:color w:val="auto"/>
          <w:spacing w:val="9"/>
          <w:sz w:val="23"/>
          <w:szCs w:val="23"/>
        </w:rPr>
        <w:t>法</w:t>
      </w:r>
      <w:r>
        <w:rPr>
          <w:rFonts w:ascii="仿宋" w:hAnsi="仿宋" w:eastAsia="仿宋" w:cs="仿宋"/>
          <w:color w:val="auto"/>
          <w:spacing w:val="7"/>
          <w:sz w:val="23"/>
          <w:szCs w:val="23"/>
        </w:rPr>
        <w:t>定代表人/被授权人 (签字或盖章) ：</w:t>
      </w:r>
    </w:p>
    <w:p w14:paraId="3C477374">
      <w:pPr>
        <w:spacing w:line="286" w:lineRule="auto"/>
        <w:rPr>
          <w:rFonts w:ascii="Arial"/>
          <w:color w:val="auto"/>
          <w:sz w:val="21"/>
        </w:rPr>
      </w:pPr>
    </w:p>
    <w:p w14:paraId="4C6A6D18">
      <w:pPr>
        <w:spacing w:before="76" w:line="231" w:lineRule="auto"/>
        <w:ind w:left="86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ascii="仿宋" w:hAnsi="仿宋" w:eastAsia="仿宋" w:cs="仿宋"/>
          <w:color w:val="auto"/>
          <w:spacing w:val="-6"/>
          <w:sz w:val="23"/>
          <w:szCs w:val="23"/>
        </w:rPr>
        <w:t xml:space="preserve">日 </w:t>
      </w:r>
      <w:r>
        <w:rPr>
          <w:rFonts w:ascii="仿宋" w:hAnsi="仿宋" w:eastAsia="仿宋" w:cs="仿宋"/>
          <w:color w:val="auto"/>
          <w:spacing w:val="-3"/>
          <w:sz w:val="23"/>
          <w:szCs w:val="23"/>
        </w:rPr>
        <w:t xml:space="preserve">   期：</w:t>
      </w:r>
    </w:p>
    <w:p w14:paraId="5744C4A1">
      <w:pPr>
        <w:rPr>
          <w:color w:val="auto"/>
        </w:rPr>
      </w:pPr>
    </w:p>
    <w:p w14:paraId="3170D811">
      <w:pPr>
        <w:rPr>
          <w:color w:val="auto"/>
        </w:rPr>
      </w:pPr>
    </w:p>
    <w:p w14:paraId="5587A543">
      <w:pPr>
        <w:spacing w:before="95" w:line="230" w:lineRule="auto"/>
        <w:ind w:left="146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16"/>
          <w:sz w:val="32"/>
          <w:szCs w:val="32"/>
          <w:lang w:val="en-US" w:eastAsia="zh-CN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附件2</w:t>
      </w:r>
      <w:r>
        <w:rPr>
          <w:rFonts w:ascii="仿宋" w:hAnsi="仿宋" w:eastAsia="仿宋" w:cs="仿宋"/>
          <w:color w:val="auto"/>
          <w:spacing w:val="-15"/>
          <w:sz w:val="32"/>
          <w:szCs w:val="32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</w:p>
    <w:p w14:paraId="2632A5B5">
      <w:pPr>
        <w:spacing w:before="291" w:line="227" w:lineRule="auto"/>
        <w:ind w:left="2570"/>
        <w:rPr>
          <w:rFonts w:ascii="仿宋" w:hAnsi="仿宋" w:eastAsia="仿宋" w:cs="仿宋"/>
          <w:color w:val="auto"/>
          <w:sz w:val="29"/>
          <w:szCs w:val="29"/>
        </w:rPr>
      </w:pPr>
      <w:r>
        <w:rPr>
          <w:rFonts w:ascii="仿宋" w:hAnsi="仿宋" w:eastAsia="仿宋" w:cs="仿宋"/>
          <w:color w:val="auto"/>
          <w:spacing w:val="15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本</w:t>
      </w:r>
      <w:r>
        <w:rPr>
          <w:rFonts w:ascii="仿宋" w:hAnsi="仿宋" w:eastAsia="仿宋" w:cs="仿宋"/>
          <w:color w:val="auto"/>
          <w:spacing w:val="9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项目拟投入主要人员简历表</w:t>
      </w:r>
    </w:p>
    <w:p w14:paraId="2B8E47BD">
      <w:pPr>
        <w:spacing w:line="118" w:lineRule="exact"/>
        <w:rPr>
          <w:color w:val="auto"/>
        </w:rPr>
      </w:pPr>
    </w:p>
    <w:tbl>
      <w:tblPr>
        <w:tblStyle w:val="16"/>
        <w:tblW w:w="90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8"/>
        <w:gridCol w:w="268"/>
        <w:gridCol w:w="1569"/>
        <w:gridCol w:w="1515"/>
        <w:gridCol w:w="1295"/>
        <w:gridCol w:w="1730"/>
        <w:gridCol w:w="1133"/>
      </w:tblGrid>
      <w:tr w14:paraId="0BC64B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766" w:type="dxa"/>
            <w:gridSpan w:val="2"/>
            <w:vAlign w:val="top"/>
          </w:tcPr>
          <w:p w14:paraId="4BFB0867">
            <w:pPr>
              <w:spacing w:before="180" w:line="233" w:lineRule="auto"/>
              <w:ind w:left="537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5"/>
                <w:sz w:val="23"/>
                <w:szCs w:val="23"/>
              </w:rPr>
              <w:t>姓  名</w:t>
            </w:r>
          </w:p>
        </w:tc>
        <w:tc>
          <w:tcPr>
            <w:tcW w:w="1569" w:type="dxa"/>
            <w:vAlign w:val="top"/>
          </w:tcPr>
          <w:p w14:paraId="49D9F138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515" w:type="dxa"/>
            <w:vAlign w:val="top"/>
          </w:tcPr>
          <w:p w14:paraId="77C5D481">
            <w:pPr>
              <w:spacing w:before="181" w:line="228" w:lineRule="auto"/>
              <w:ind w:left="508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-20"/>
                <w:sz w:val="23"/>
                <w:szCs w:val="23"/>
              </w:rPr>
              <w:t>性</w:t>
            </w:r>
            <w:r>
              <w:rPr>
                <w:rFonts w:ascii="仿宋" w:hAnsi="仿宋" w:eastAsia="仿宋" w:cs="仿宋"/>
                <w:color w:val="auto"/>
                <w:spacing w:val="-17"/>
                <w:sz w:val="23"/>
                <w:szCs w:val="23"/>
              </w:rPr>
              <w:t xml:space="preserve"> 别</w:t>
            </w:r>
          </w:p>
        </w:tc>
        <w:tc>
          <w:tcPr>
            <w:tcW w:w="1295" w:type="dxa"/>
            <w:vAlign w:val="top"/>
          </w:tcPr>
          <w:p w14:paraId="3F54E93B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730" w:type="dxa"/>
            <w:vAlign w:val="top"/>
          </w:tcPr>
          <w:p w14:paraId="06DDEB86">
            <w:pPr>
              <w:spacing w:before="180" w:line="231" w:lineRule="auto"/>
              <w:ind w:left="629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-20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color w:val="auto"/>
                <w:spacing w:val="-19"/>
                <w:sz w:val="23"/>
                <w:szCs w:val="23"/>
              </w:rPr>
              <w:t xml:space="preserve"> 龄</w:t>
            </w:r>
          </w:p>
        </w:tc>
        <w:tc>
          <w:tcPr>
            <w:tcW w:w="1133" w:type="dxa"/>
            <w:vAlign w:val="top"/>
          </w:tcPr>
          <w:p w14:paraId="24E43BF7">
            <w:pPr>
              <w:rPr>
                <w:rFonts w:ascii="Arial"/>
                <w:color w:val="auto"/>
                <w:sz w:val="21"/>
              </w:rPr>
            </w:pPr>
          </w:p>
        </w:tc>
      </w:tr>
      <w:tr w14:paraId="7AF9D2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766" w:type="dxa"/>
            <w:gridSpan w:val="2"/>
            <w:vAlign w:val="top"/>
          </w:tcPr>
          <w:p w14:paraId="4B5AE35B">
            <w:pPr>
              <w:spacing w:before="176" w:line="229" w:lineRule="auto"/>
              <w:ind w:left="569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23"/>
                <w:sz w:val="23"/>
                <w:szCs w:val="23"/>
              </w:rPr>
              <w:t xml:space="preserve">职 </w:t>
            </w:r>
            <w:r>
              <w:rPr>
                <w:rFonts w:ascii="仿宋" w:hAnsi="仿宋" w:eastAsia="仿宋" w:cs="仿宋"/>
                <w:color w:val="auto"/>
                <w:spacing w:val="22"/>
                <w:sz w:val="23"/>
                <w:szCs w:val="23"/>
              </w:rPr>
              <w:t>称</w:t>
            </w:r>
          </w:p>
        </w:tc>
        <w:tc>
          <w:tcPr>
            <w:tcW w:w="1569" w:type="dxa"/>
            <w:vAlign w:val="top"/>
          </w:tcPr>
          <w:p w14:paraId="0D9CFAB1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515" w:type="dxa"/>
            <w:vAlign w:val="top"/>
          </w:tcPr>
          <w:p w14:paraId="78B1DFC8">
            <w:pPr>
              <w:spacing w:before="175" w:line="231" w:lineRule="auto"/>
              <w:ind w:left="290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6"/>
                <w:sz w:val="23"/>
                <w:szCs w:val="23"/>
              </w:rPr>
              <w:t>身份证号</w:t>
            </w:r>
          </w:p>
        </w:tc>
        <w:tc>
          <w:tcPr>
            <w:tcW w:w="1295" w:type="dxa"/>
            <w:vAlign w:val="top"/>
          </w:tcPr>
          <w:p w14:paraId="75408284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730" w:type="dxa"/>
            <w:vAlign w:val="top"/>
          </w:tcPr>
          <w:p w14:paraId="464D09FB">
            <w:pPr>
              <w:spacing w:before="175" w:line="231" w:lineRule="auto"/>
              <w:ind w:left="354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6"/>
                <w:sz w:val="23"/>
                <w:szCs w:val="23"/>
              </w:rPr>
              <w:t>专</w:t>
            </w:r>
            <w:r>
              <w:rPr>
                <w:rFonts w:ascii="仿宋" w:hAnsi="仿宋" w:eastAsia="仿宋" w:cs="仿宋"/>
                <w:color w:val="auto"/>
                <w:spacing w:val="5"/>
                <w:sz w:val="23"/>
                <w:szCs w:val="23"/>
              </w:rPr>
              <w:t>业/年限</w:t>
            </w:r>
          </w:p>
        </w:tc>
        <w:tc>
          <w:tcPr>
            <w:tcW w:w="1133" w:type="dxa"/>
            <w:vAlign w:val="top"/>
          </w:tcPr>
          <w:p w14:paraId="2695D14A">
            <w:pPr>
              <w:rPr>
                <w:rFonts w:ascii="Arial"/>
                <w:color w:val="auto"/>
                <w:sz w:val="21"/>
              </w:rPr>
            </w:pPr>
          </w:p>
        </w:tc>
      </w:tr>
      <w:tr w14:paraId="0BB24C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766" w:type="dxa"/>
            <w:gridSpan w:val="2"/>
            <w:vAlign w:val="top"/>
          </w:tcPr>
          <w:p w14:paraId="47FD064C">
            <w:pPr>
              <w:spacing w:before="176" w:line="229" w:lineRule="auto"/>
              <w:ind w:left="420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5"/>
                <w:sz w:val="23"/>
                <w:szCs w:val="23"/>
              </w:rPr>
              <w:t>毕业时间</w:t>
            </w:r>
          </w:p>
        </w:tc>
        <w:tc>
          <w:tcPr>
            <w:tcW w:w="1569" w:type="dxa"/>
            <w:vAlign w:val="top"/>
          </w:tcPr>
          <w:p w14:paraId="21A752D6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515" w:type="dxa"/>
            <w:vAlign w:val="top"/>
          </w:tcPr>
          <w:p w14:paraId="24AAAD87">
            <w:pPr>
              <w:spacing w:before="176" w:line="229" w:lineRule="auto"/>
              <w:ind w:left="294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5"/>
                <w:sz w:val="23"/>
                <w:szCs w:val="23"/>
              </w:rPr>
              <w:t>毕业学校</w:t>
            </w:r>
          </w:p>
        </w:tc>
        <w:tc>
          <w:tcPr>
            <w:tcW w:w="1295" w:type="dxa"/>
            <w:vAlign w:val="top"/>
          </w:tcPr>
          <w:p w14:paraId="519DA81A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730" w:type="dxa"/>
            <w:vAlign w:val="top"/>
          </w:tcPr>
          <w:p w14:paraId="63202B0A">
            <w:pPr>
              <w:spacing w:before="177" w:line="231" w:lineRule="auto"/>
              <w:ind w:left="361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6"/>
                <w:sz w:val="23"/>
                <w:szCs w:val="23"/>
              </w:rPr>
              <w:t>学</w:t>
            </w:r>
            <w:r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  <w:t>历/专业</w:t>
            </w:r>
          </w:p>
        </w:tc>
        <w:tc>
          <w:tcPr>
            <w:tcW w:w="1133" w:type="dxa"/>
            <w:vAlign w:val="top"/>
          </w:tcPr>
          <w:p w14:paraId="4BB1418C">
            <w:pPr>
              <w:rPr>
                <w:rFonts w:ascii="Arial"/>
                <w:color w:val="auto"/>
                <w:sz w:val="21"/>
              </w:rPr>
            </w:pPr>
          </w:p>
        </w:tc>
      </w:tr>
      <w:tr w14:paraId="365E7F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766" w:type="dxa"/>
            <w:gridSpan w:val="2"/>
            <w:vAlign w:val="top"/>
          </w:tcPr>
          <w:p w14:paraId="6F3393AE">
            <w:pPr>
              <w:spacing w:before="175" w:line="231" w:lineRule="auto"/>
              <w:ind w:left="429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  <w:t>资格证</w:t>
            </w:r>
            <w:r>
              <w:rPr>
                <w:rFonts w:ascii="仿宋" w:hAnsi="仿宋" w:eastAsia="仿宋" w:cs="仿宋"/>
                <w:color w:val="auto"/>
                <w:spacing w:val="2"/>
                <w:sz w:val="23"/>
                <w:szCs w:val="23"/>
              </w:rPr>
              <w:t>书</w:t>
            </w:r>
          </w:p>
        </w:tc>
        <w:tc>
          <w:tcPr>
            <w:tcW w:w="1569" w:type="dxa"/>
            <w:vAlign w:val="top"/>
          </w:tcPr>
          <w:p w14:paraId="2BF8E60C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515" w:type="dxa"/>
            <w:vAlign w:val="top"/>
          </w:tcPr>
          <w:p w14:paraId="70C2B471">
            <w:pPr>
              <w:spacing w:before="176" w:line="231" w:lineRule="auto"/>
              <w:ind w:left="297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5"/>
                <w:sz w:val="23"/>
                <w:szCs w:val="23"/>
              </w:rPr>
              <w:t>注</w:t>
            </w:r>
            <w:r>
              <w:rPr>
                <w:rFonts w:ascii="仿宋" w:hAnsi="仿宋" w:eastAsia="仿宋" w:cs="仿宋"/>
                <w:color w:val="auto"/>
                <w:spacing w:val="4"/>
                <w:sz w:val="23"/>
                <w:szCs w:val="23"/>
              </w:rPr>
              <w:t>册时间</w:t>
            </w:r>
          </w:p>
        </w:tc>
        <w:tc>
          <w:tcPr>
            <w:tcW w:w="1295" w:type="dxa"/>
            <w:vAlign w:val="top"/>
          </w:tcPr>
          <w:p w14:paraId="5546B903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730" w:type="dxa"/>
            <w:vAlign w:val="top"/>
          </w:tcPr>
          <w:p w14:paraId="0B6CB6A2">
            <w:pPr>
              <w:spacing w:before="176" w:line="231" w:lineRule="auto"/>
              <w:ind w:left="410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6"/>
                <w:sz w:val="23"/>
                <w:szCs w:val="23"/>
              </w:rPr>
              <w:t>从业时间</w:t>
            </w:r>
          </w:p>
        </w:tc>
        <w:tc>
          <w:tcPr>
            <w:tcW w:w="1133" w:type="dxa"/>
            <w:vAlign w:val="top"/>
          </w:tcPr>
          <w:p w14:paraId="0A2DD2B9">
            <w:pPr>
              <w:rPr>
                <w:rFonts w:ascii="Arial"/>
                <w:color w:val="auto"/>
                <w:sz w:val="21"/>
              </w:rPr>
            </w:pPr>
          </w:p>
        </w:tc>
      </w:tr>
      <w:tr w14:paraId="001719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3335" w:type="dxa"/>
            <w:gridSpan w:val="3"/>
            <w:vAlign w:val="top"/>
          </w:tcPr>
          <w:p w14:paraId="4EB3CE14">
            <w:pPr>
              <w:spacing w:before="175" w:line="231" w:lineRule="auto"/>
              <w:ind w:left="242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15"/>
                <w:sz w:val="23"/>
                <w:szCs w:val="23"/>
              </w:rPr>
              <w:t>是</w:t>
            </w:r>
            <w:r>
              <w:rPr>
                <w:rFonts w:ascii="仿宋" w:hAnsi="仿宋" w:eastAsia="仿宋" w:cs="仿宋"/>
                <w:color w:val="auto"/>
                <w:spacing w:val="8"/>
                <w:sz w:val="23"/>
                <w:szCs w:val="23"/>
              </w:rPr>
              <w:t>否属投标供应商固定雇员</w:t>
            </w:r>
          </w:p>
        </w:tc>
        <w:tc>
          <w:tcPr>
            <w:tcW w:w="1515" w:type="dxa"/>
            <w:vAlign w:val="top"/>
          </w:tcPr>
          <w:p w14:paraId="7CE6B786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025" w:type="dxa"/>
            <w:gridSpan w:val="2"/>
            <w:vAlign w:val="top"/>
          </w:tcPr>
          <w:p w14:paraId="2D56C276">
            <w:pPr>
              <w:spacing w:before="175" w:line="231" w:lineRule="auto"/>
              <w:ind w:left="332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12"/>
                <w:sz w:val="23"/>
                <w:szCs w:val="23"/>
              </w:rPr>
              <w:t>为</w:t>
            </w:r>
            <w:r>
              <w:rPr>
                <w:rFonts w:ascii="仿宋" w:hAnsi="仿宋" w:eastAsia="仿宋" w:cs="仿宋"/>
                <w:color w:val="auto"/>
                <w:spacing w:val="7"/>
                <w:sz w:val="23"/>
                <w:szCs w:val="23"/>
              </w:rPr>
              <w:t>投标供应商服务时间</w:t>
            </w:r>
          </w:p>
        </w:tc>
        <w:tc>
          <w:tcPr>
            <w:tcW w:w="1133" w:type="dxa"/>
            <w:vAlign w:val="top"/>
          </w:tcPr>
          <w:p w14:paraId="0C803559">
            <w:pPr>
              <w:rPr>
                <w:rFonts w:ascii="Arial"/>
                <w:color w:val="auto"/>
                <w:sz w:val="21"/>
              </w:rPr>
            </w:pPr>
          </w:p>
        </w:tc>
      </w:tr>
      <w:tr w14:paraId="551403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3335" w:type="dxa"/>
            <w:gridSpan w:val="3"/>
            <w:vAlign w:val="top"/>
          </w:tcPr>
          <w:p w14:paraId="51E5A1EA">
            <w:pPr>
              <w:spacing w:before="176" w:line="228" w:lineRule="auto"/>
              <w:ind w:left="601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10"/>
                <w:sz w:val="23"/>
                <w:szCs w:val="23"/>
              </w:rPr>
              <w:t>拟</w:t>
            </w:r>
            <w:r>
              <w:rPr>
                <w:rFonts w:ascii="仿宋" w:hAnsi="仿宋" w:eastAsia="仿宋" w:cs="仿宋"/>
                <w:color w:val="auto"/>
                <w:spacing w:val="8"/>
                <w:sz w:val="23"/>
                <w:szCs w:val="23"/>
              </w:rPr>
              <w:t>在本项目担任职务</w:t>
            </w:r>
          </w:p>
        </w:tc>
        <w:tc>
          <w:tcPr>
            <w:tcW w:w="5673" w:type="dxa"/>
            <w:gridSpan w:val="4"/>
            <w:vAlign w:val="top"/>
          </w:tcPr>
          <w:p w14:paraId="290A3190">
            <w:pPr>
              <w:rPr>
                <w:rFonts w:ascii="Arial"/>
                <w:color w:val="auto"/>
                <w:sz w:val="21"/>
              </w:rPr>
            </w:pPr>
          </w:p>
        </w:tc>
      </w:tr>
      <w:tr w14:paraId="38403B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9008" w:type="dxa"/>
            <w:gridSpan w:val="7"/>
            <w:vAlign w:val="top"/>
          </w:tcPr>
          <w:p w14:paraId="7FAA0DCB">
            <w:pPr>
              <w:spacing w:before="188" w:line="228" w:lineRule="auto"/>
              <w:ind w:left="4044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6"/>
                <w:sz w:val="23"/>
                <w:szCs w:val="23"/>
              </w:rPr>
              <w:t>工</w:t>
            </w:r>
            <w:r>
              <w:rPr>
                <w:rFonts w:ascii="仿宋" w:hAnsi="仿宋" w:eastAsia="仿宋" w:cs="仿宋"/>
                <w:color w:val="auto"/>
                <w:spacing w:val="4"/>
                <w:sz w:val="23"/>
                <w:szCs w:val="23"/>
              </w:rPr>
              <w:t>作经历</w:t>
            </w:r>
          </w:p>
        </w:tc>
      </w:tr>
      <w:tr w14:paraId="4CF7EA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498" w:type="dxa"/>
            <w:vAlign w:val="top"/>
          </w:tcPr>
          <w:p w14:paraId="157EA62A">
            <w:pPr>
              <w:spacing w:before="316" w:line="231" w:lineRule="auto"/>
              <w:ind w:left="419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7"/>
                <w:sz w:val="23"/>
                <w:szCs w:val="23"/>
              </w:rPr>
              <w:t>时</w:t>
            </w:r>
            <w:r>
              <w:rPr>
                <w:rFonts w:ascii="仿宋" w:hAnsi="仿宋" w:eastAsia="仿宋" w:cs="仿宋"/>
                <w:color w:val="auto"/>
                <w:spacing w:val="6"/>
                <w:sz w:val="23"/>
                <w:szCs w:val="23"/>
              </w:rPr>
              <w:t xml:space="preserve">  间</w:t>
            </w:r>
          </w:p>
        </w:tc>
        <w:tc>
          <w:tcPr>
            <w:tcW w:w="3352" w:type="dxa"/>
            <w:gridSpan w:val="3"/>
            <w:vAlign w:val="top"/>
          </w:tcPr>
          <w:p w14:paraId="6758182B">
            <w:pPr>
              <w:spacing w:before="116" w:line="399" w:lineRule="exact"/>
              <w:ind w:left="732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11"/>
                <w:position w:val="11"/>
                <w:sz w:val="23"/>
                <w:szCs w:val="23"/>
              </w:rPr>
              <w:t>参</w:t>
            </w:r>
            <w:r>
              <w:rPr>
                <w:rFonts w:ascii="仿宋" w:hAnsi="仿宋" w:eastAsia="仿宋" w:cs="仿宋"/>
                <w:color w:val="auto"/>
                <w:spacing w:val="7"/>
                <w:position w:val="11"/>
                <w:sz w:val="23"/>
                <w:szCs w:val="23"/>
              </w:rPr>
              <w:t>加过的项目名称</w:t>
            </w:r>
          </w:p>
          <w:p w14:paraId="4AFFC633">
            <w:pPr>
              <w:spacing w:line="227" w:lineRule="auto"/>
              <w:ind w:left="851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9"/>
                <w:sz w:val="23"/>
                <w:szCs w:val="23"/>
              </w:rPr>
              <w:t>及</w:t>
            </w:r>
            <w:r>
              <w:rPr>
                <w:rFonts w:ascii="仿宋" w:hAnsi="仿宋" w:eastAsia="仿宋" w:cs="仿宋"/>
                <w:color w:val="auto"/>
                <w:spacing w:val="7"/>
                <w:sz w:val="23"/>
                <w:szCs w:val="23"/>
              </w:rPr>
              <w:t>当时所在单位</w:t>
            </w:r>
          </w:p>
        </w:tc>
        <w:tc>
          <w:tcPr>
            <w:tcW w:w="1295" w:type="dxa"/>
            <w:vAlign w:val="top"/>
          </w:tcPr>
          <w:p w14:paraId="65C190E5">
            <w:pPr>
              <w:spacing w:before="316" w:line="231" w:lineRule="auto"/>
              <w:ind w:left="174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7"/>
                <w:sz w:val="23"/>
                <w:szCs w:val="23"/>
              </w:rPr>
              <w:t>担</w:t>
            </w:r>
            <w:r>
              <w:rPr>
                <w:rFonts w:ascii="仿宋" w:hAnsi="仿宋" w:eastAsia="仿宋" w:cs="仿宋"/>
                <w:color w:val="auto"/>
                <w:spacing w:val="5"/>
                <w:sz w:val="23"/>
                <w:szCs w:val="23"/>
              </w:rPr>
              <w:t>任何职</w:t>
            </w:r>
          </w:p>
        </w:tc>
        <w:tc>
          <w:tcPr>
            <w:tcW w:w="1730" w:type="dxa"/>
            <w:vAlign w:val="top"/>
          </w:tcPr>
          <w:p w14:paraId="0F8520B7">
            <w:pPr>
              <w:rPr>
                <w:rFonts w:ascii="Arial"/>
                <w:color w:val="auto"/>
                <w:sz w:val="21"/>
              </w:rPr>
            </w:pPr>
          </w:p>
          <w:p w14:paraId="1CC84CEA">
            <w:pPr>
              <w:spacing w:before="74" w:line="228" w:lineRule="auto"/>
              <w:ind w:left="161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7"/>
                <w:sz w:val="23"/>
                <w:szCs w:val="23"/>
              </w:rPr>
              <w:t>主</w:t>
            </w:r>
            <w:r>
              <w:rPr>
                <w:rFonts w:ascii="仿宋" w:hAnsi="仿宋" w:eastAsia="仿宋" w:cs="仿宋"/>
                <w:color w:val="auto"/>
                <w:spacing w:val="6"/>
                <w:sz w:val="23"/>
                <w:szCs w:val="23"/>
              </w:rPr>
              <w:t>要工作内容</w:t>
            </w:r>
          </w:p>
        </w:tc>
        <w:tc>
          <w:tcPr>
            <w:tcW w:w="1133" w:type="dxa"/>
            <w:vAlign w:val="top"/>
          </w:tcPr>
          <w:p w14:paraId="280E1EDA">
            <w:pPr>
              <w:spacing w:before="315" w:line="233" w:lineRule="auto"/>
              <w:ind w:left="317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-18"/>
                <w:sz w:val="23"/>
                <w:szCs w:val="23"/>
              </w:rPr>
              <w:t>备</w:t>
            </w:r>
            <w:r>
              <w:rPr>
                <w:rFonts w:ascii="仿宋" w:hAnsi="仿宋" w:eastAsia="仿宋" w:cs="仿宋"/>
                <w:color w:val="auto"/>
                <w:spacing w:val="-15"/>
                <w:sz w:val="23"/>
                <w:szCs w:val="23"/>
              </w:rPr>
              <w:t xml:space="preserve"> 注</w:t>
            </w:r>
          </w:p>
        </w:tc>
      </w:tr>
      <w:tr w14:paraId="296338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98" w:type="dxa"/>
            <w:vAlign w:val="top"/>
          </w:tcPr>
          <w:p w14:paraId="0D906524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352" w:type="dxa"/>
            <w:gridSpan w:val="3"/>
            <w:vAlign w:val="top"/>
          </w:tcPr>
          <w:p w14:paraId="4E44E44F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5" w:type="dxa"/>
            <w:vAlign w:val="top"/>
          </w:tcPr>
          <w:p w14:paraId="6028B05B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730" w:type="dxa"/>
            <w:vAlign w:val="top"/>
          </w:tcPr>
          <w:p w14:paraId="5467D049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33" w:type="dxa"/>
            <w:vAlign w:val="top"/>
          </w:tcPr>
          <w:p w14:paraId="167F5A09">
            <w:pPr>
              <w:rPr>
                <w:rFonts w:ascii="Arial"/>
                <w:color w:val="auto"/>
                <w:sz w:val="21"/>
              </w:rPr>
            </w:pPr>
          </w:p>
        </w:tc>
      </w:tr>
      <w:tr w14:paraId="6F4E97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51" w:hRule="atLeast"/>
        </w:trPr>
        <w:tc>
          <w:tcPr>
            <w:tcW w:w="1498" w:type="dxa"/>
            <w:vAlign w:val="top"/>
          </w:tcPr>
          <w:p w14:paraId="339197AC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352" w:type="dxa"/>
            <w:gridSpan w:val="3"/>
            <w:vAlign w:val="top"/>
          </w:tcPr>
          <w:p w14:paraId="486ED9CE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5" w:type="dxa"/>
            <w:vAlign w:val="top"/>
          </w:tcPr>
          <w:p w14:paraId="5DF657B5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730" w:type="dxa"/>
            <w:vAlign w:val="top"/>
          </w:tcPr>
          <w:p w14:paraId="7E600F27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33" w:type="dxa"/>
            <w:vAlign w:val="top"/>
          </w:tcPr>
          <w:p w14:paraId="5A40B4C7">
            <w:pPr>
              <w:rPr>
                <w:rFonts w:ascii="Arial"/>
                <w:color w:val="auto"/>
                <w:sz w:val="21"/>
              </w:rPr>
            </w:pPr>
          </w:p>
        </w:tc>
      </w:tr>
      <w:tr w14:paraId="4E3AB0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98" w:type="dxa"/>
            <w:vAlign w:val="top"/>
          </w:tcPr>
          <w:p w14:paraId="190F3F91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352" w:type="dxa"/>
            <w:gridSpan w:val="3"/>
            <w:vAlign w:val="top"/>
          </w:tcPr>
          <w:p w14:paraId="2A06D32E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5" w:type="dxa"/>
            <w:vAlign w:val="top"/>
          </w:tcPr>
          <w:p w14:paraId="5B751BC2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730" w:type="dxa"/>
            <w:vAlign w:val="top"/>
          </w:tcPr>
          <w:p w14:paraId="5EDD09C2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33" w:type="dxa"/>
            <w:vAlign w:val="top"/>
          </w:tcPr>
          <w:p w14:paraId="3DF3FA7D">
            <w:pPr>
              <w:rPr>
                <w:rFonts w:ascii="Arial"/>
                <w:color w:val="auto"/>
                <w:sz w:val="21"/>
              </w:rPr>
            </w:pPr>
          </w:p>
        </w:tc>
      </w:tr>
      <w:tr w14:paraId="2AE1C6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498" w:type="dxa"/>
            <w:vAlign w:val="top"/>
          </w:tcPr>
          <w:p w14:paraId="18E17573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352" w:type="dxa"/>
            <w:gridSpan w:val="3"/>
            <w:vAlign w:val="top"/>
          </w:tcPr>
          <w:p w14:paraId="67B43936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5" w:type="dxa"/>
            <w:vAlign w:val="top"/>
          </w:tcPr>
          <w:p w14:paraId="07FC05A7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730" w:type="dxa"/>
            <w:vAlign w:val="top"/>
          </w:tcPr>
          <w:p w14:paraId="789BBF0F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33" w:type="dxa"/>
            <w:vAlign w:val="top"/>
          </w:tcPr>
          <w:p w14:paraId="61F53FE4">
            <w:pPr>
              <w:rPr>
                <w:rFonts w:ascii="Arial"/>
                <w:color w:val="auto"/>
                <w:sz w:val="21"/>
              </w:rPr>
            </w:pPr>
          </w:p>
        </w:tc>
      </w:tr>
      <w:tr w14:paraId="55386F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498" w:type="dxa"/>
            <w:vAlign w:val="top"/>
          </w:tcPr>
          <w:p w14:paraId="43ADAD89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352" w:type="dxa"/>
            <w:gridSpan w:val="3"/>
            <w:vAlign w:val="top"/>
          </w:tcPr>
          <w:p w14:paraId="423DA904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5" w:type="dxa"/>
            <w:vAlign w:val="top"/>
          </w:tcPr>
          <w:p w14:paraId="66BD9C81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730" w:type="dxa"/>
            <w:vAlign w:val="top"/>
          </w:tcPr>
          <w:p w14:paraId="05ED4C3B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33" w:type="dxa"/>
            <w:vAlign w:val="top"/>
          </w:tcPr>
          <w:p w14:paraId="1BA7711E">
            <w:pPr>
              <w:rPr>
                <w:rFonts w:ascii="Arial"/>
                <w:color w:val="auto"/>
                <w:sz w:val="21"/>
              </w:rPr>
            </w:pPr>
          </w:p>
        </w:tc>
      </w:tr>
      <w:tr w14:paraId="63BD6C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498" w:type="dxa"/>
            <w:vAlign w:val="top"/>
          </w:tcPr>
          <w:p w14:paraId="36902306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352" w:type="dxa"/>
            <w:gridSpan w:val="3"/>
            <w:vAlign w:val="top"/>
          </w:tcPr>
          <w:p w14:paraId="7BE46896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5" w:type="dxa"/>
            <w:vAlign w:val="top"/>
          </w:tcPr>
          <w:p w14:paraId="017EDCD6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730" w:type="dxa"/>
            <w:vAlign w:val="top"/>
          </w:tcPr>
          <w:p w14:paraId="10306627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33" w:type="dxa"/>
            <w:vAlign w:val="top"/>
          </w:tcPr>
          <w:p w14:paraId="7FE53CE4">
            <w:pPr>
              <w:rPr>
                <w:rFonts w:ascii="Arial"/>
                <w:color w:val="auto"/>
                <w:sz w:val="21"/>
              </w:rPr>
            </w:pPr>
          </w:p>
        </w:tc>
      </w:tr>
    </w:tbl>
    <w:p w14:paraId="127F8907">
      <w:pPr>
        <w:spacing w:before="37" w:line="238" w:lineRule="auto"/>
        <w:ind w:left="135"/>
        <w:rPr>
          <w:rFonts w:ascii="仿宋" w:hAnsi="仿宋" w:eastAsia="仿宋" w:cs="仿宋"/>
          <w:color w:val="auto"/>
          <w:sz w:val="23"/>
          <w:szCs w:val="23"/>
        </w:rPr>
      </w:pPr>
      <w:r>
        <w:rPr>
          <w:rFonts w:ascii="仿宋" w:hAnsi="仿宋" w:eastAsia="仿宋" w:cs="仿宋"/>
          <w:color w:val="auto"/>
          <w:spacing w:val="1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注</w:t>
      </w:r>
      <w:r>
        <w:rPr>
          <w:rFonts w:ascii="仿宋" w:hAnsi="仿宋" w:eastAsia="仿宋" w:cs="仿宋"/>
          <w:color w:val="auto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：1.表后须附相关证明资料复印件。</w:t>
      </w:r>
    </w:p>
    <w:p w14:paraId="69F92615">
      <w:pPr>
        <w:rPr>
          <w:color w:val="auto"/>
        </w:rPr>
      </w:pPr>
    </w:p>
    <w:p w14:paraId="74F50CCC">
      <w:pPr>
        <w:rPr>
          <w:color w:val="auto"/>
        </w:rPr>
      </w:pPr>
    </w:p>
    <w:p w14:paraId="3FC7172C">
      <w:pP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供应商名称 (公章) :</w:t>
      </w:r>
      <w:bookmarkStart w:id="3" w:name="_GoBack"/>
      <w:bookmarkEnd w:id="3"/>
    </w:p>
    <w:p w14:paraId="47240A4E">
      <w:pP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法定代表人/被授权人 (签字或盖章) ：</w:t>
      </w:r>
    </w:p>
    <w:p w14:paraId="637F6C2B"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日    期：</w:t>
      </w:r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53EB08B0"/>
    <w:rsid w:val="0F1D7F5B"/>
    <w:rsid w:val="197C5EB6"/>
    <w:rsid w:val="29DF59D5"/>
    <w:rsid w:val="33074443"/>
    <w:rsid w:val="49952409"/>
    <w:rsid w:val="49D1444D"/>
    <w:rsid w:val="53EB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name="Body Text First Indent"/>
    <w:lsdException w:qFormat="1" w:uiPriority="99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4">
    <w:name w:val="heading 3"/>
    <w:basedOn w:val="1"/>
    <w:next w:val="1"/>
    <w:autoRedefine/>
    <w:unhideWhenUsed/>
    <w:qFormat/>
    <w:uiPriority w:val="9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semiHidden/>
    <w:qFormat/>
    <w:uiPriority w:val="99"/>
    <w:pPr>
      <w:ind w:firstLine="420" w:firstLineChars="100"/>
    </w:pPr>
  </w:style>
  <w:style w:type="paragraph" w:styleId="3">
    <w:name w:val="Body Text"/>
    <w:basedOn w:val="1"/>
    <w:next w:val="2"/>
    <w:autoRedefine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6">
    <w:name w:val="annotation text"/>
    <w:basedOn w:val="1"/>
    <w:qFormat/>
    <w:uiPriority w:val="0"/>
    <w:pPr>
      <w:widowControl w:val="0"/>
      <w:spacing w:after="0"/>
      <w:jc w:val="left"/>
    </w:pPr>
  </w:style>
  <w:style w:type="paragraph" w:styleId="7">
    <w:name w:val="Body Text Indent"/>
    <w:basedOn w:val="1"/>
    <w:next w:val="8"/>
    <w:autoRedefine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8">
    <w:name w:val="annotation subject"/>
    <w:basedOn w:val="6"/>
    <w:next w:val="6"/>
    <w:autoRedefine/>
    <w:qFormat/>
    <w:uiPriority w:val="0"/>
    <w:rPr>
      <w:rFonts w:ascii="Times New Roman" w:hAnsi="Times New Roman" w:eastAsia="宋体" w:cs="Times New Roman"/>
      <w:b/>
      <w:bCs/>
      <w:lang w:val="en-US" w:eastAsia="zh-CN"/>
    </w:rPr>
  </w:style>
  <w:style w:type="paragraph" w:styleId="9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paragraph" w:styleId="10">
    <w:name w:val="Body Text First Indent 2"/>
    <w:basedOn w:val="7"/>
    <w:autoRedefine/>
    <w:unhideWhenUsed/>
    <w:qFormat/>
    <w:uiPriority w:val="99"/>
    <w:pPr>
      <w:widowControl/>
      <w:ind w:firstLine="420"/>
      <w:jc w:val="left"/>
    </w:pPr>
    <w:rPr>
      <w:rFonts w:ascii="宋体" w:hAnsi="宋体" w:cs="宋体"/>
      <w:sz w:val="21"/>
    </w:rPr>
  </w:style>
  <w:style w:type="paragraph" w:customStyle="1" w:styleId="13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14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15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table" w:customStyle="1" w:styleId="1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562</Words>
  <Characters>567</Characters>
  <Lines>0</Lines>
  <Paragraphs>0</Paragraphs>
  <TotalTime>2</TotalTime>
  <ScaleCrop>false</ScaleCrop>
  <LinksUpToDate>false</LinksUpToDate>
  <CharactersWithSpaces>619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2024-04-19T07:04:00Z</dcterms:created>
  <dc:creator>曾 小艳</dc:creator>
  <cp:lastModifiedBy>曾 小艳</cp:lastModifiedBy>
  <dcterms:modified xsi:type="dcterms:W3CDTF">2025-12-17T10:19:37Z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76387DDDD2DA4ACC9B2F1553E42CE33A_13</vt:lpwstr>
  </property>
  <property fmtid="{D5CDD505-2E9C-101B-9397-08002B2CF9AE}" pid="4" name="KSOTemplateDocerSaveRecord">
    <vt:lpwstr>eyJoZGlkIjoiMTgyY2Y5Y2UxZjkwY2NiYzg1MTM4ZmQzOTFhYWJhY2IiLCJ1c2VySWQiOiI0MTIzNDI4OTEifQ==</vt:lpwstr>
  </property>
</Properties>
</file>