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3D21B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分项报价表</w:t>
      </w:r>
    </w:p>
    <w:p w14:paraId="3F6B88C6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项目名称：                                                  </w:t>
      </w:r>
    </w:p>
    <w:p w14:paraId="307AEEEB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项目编号：</w:t>
      </w:r>
    </w:p>
    <w:tbl>
      <w:tblPr>
        <w:tblStyle w:val="5"/>
        <w:tblW w:w="9715" w:type="dxa"/>
        <w:tblInd w:w="-3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7"/>
        <w:gridCol w:w="1147"/>
        <w:gridCol w:w="889"/>
        <w:gridCol w:w="1489"/>
        <w:gridCol w:w="1745"/>
        <w:gridCol w:w="1095"/>
        <w:gridCol w:w="923"/>
        <w:gridCol w:w="855"/>
        <w:gridCol w:w="975"/>
      </w:tblGrid>
      <w:tr w14:paraId="186EAD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A49DE3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984B4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109BE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6FD5E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870E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原产地及</w:t>
            </w:r>
          </w:p>
          <w:p w14:paraId="6597114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制造厂名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7F3F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2A28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D095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C26E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总价（元）</w:t>
            </w:r>
          </w:p>
        </w:tc>
      </w:tr>
      <w:tr w14:paraId="4C5646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8F8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A2E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A80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732FD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E78A3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BA0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86AD98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1F37F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2EA38A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6385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287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3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79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719E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033E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B1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6ED3B0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15CD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6D36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91C49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E32E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..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768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46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423D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F70B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472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34FA5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EAC8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89993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513E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2" w:hRule="atLeast"/>
        </w:trPr>
        <w:tc>
          <w:tcPr>
            <w:tcW w:w="9715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E19E91">
            <w:pPr>
              <w:spacing w:line="0" w:lineRule="atLeast"/>
              <w:jc w:val="both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大写：</w:t>
            </w:r>
          </w:p>
          <w:p w14:paraId="0377E459">
            <w:pPr>
              <w:spacing w:line="0" w:lineRule="atLeast"/>
              <w:ind w:firstLine="723" w:firstLineChars="300"/>
              <w:jc w:val="both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小写：</w:t>
            </w:r>
          </w:p>
        </w:tc>
      </w:tr>
    </w:tbl>
    <w:p w14:paraId="49E2BDB8">
      <w:pPr>
        <w:spacing w:before="312" w:beforeLines="100" w:after="156" w:afterLines="50"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 w:val="24"/>
          <w:highlight w:val="none"/>
          <w:lang w:val="en-US" w:eastAsia="zh-CN"/>
        </w:rPr>
        <w:t>注：二次报价时需在系统上传二次分项报价表。</w:t>
      </w:r>
    </w:p>
    <w:p w14:paraId="7D6A90CC">
      <w:pPr>
        <w:kinsoku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（公章）：                        </w:t>
      </w:r>
    </w:p>
    <w:p w14:paraId="6204C64A">
      <w:pPr>
        <w:kinsoku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法定代表人或被授权人（签字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）：</w:t>
      </w:r>
    </w:p>
    <w:p w14:paraId="351EDD46">
      <w:pPr>
        <w:pStyle w:val="4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</w:t>
      </w:r>
    </w:p>
    <w:p w14:paraId="0FC035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50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2025-12-22T07:21:00Z</dcterms:created>
  <dc:creator>Administrator</dc:creator>
  <cp:lastModifiedBy>晚风。</cp:lastModifiedBy>
  <dcterms:modified xsi:type="dcterms:W3CDTF">2025-12-22T07:21:04Z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eyJoZGlkIjoiZDc0NGMyOTgxMjhhZWNlNGUwYThjNjI2YzRlZmRjNTMiLCJ1c2VySWQiOiIzMzczMjk0NjQifQ==</vt:lpwstr>
  </property>
  <property fmtid="{D5CDD505-2E9C-101B-9397-08002B2CF9AE}" pid="4" name="ICV">
    <vt:lpwstr>DE07598110744CBDB80E8593DF849C02_12</vt:lpwstr>
  </property>
</Properties>
</file>