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CD7FD">
      <w:pPr>
        <w:bidi w:val="0"/>
        <w:spacing w:line="360" w:lineRule="auto"/>
        <w:jc w:val="center"/>
        <w:rPr>
          <w:rFonts w:hint="eastAsia" w:ascii="仿宋" w:hAnsi="仿宋" w:eastAsia="仿宋" w:cs="仿宋"/>
          <w:b/>
          <w:bCs/>
          <w:kern w:val="2"/>
          <w:sz w:val="28"/>
          <w:szCs w:val="28"/>
          <w:highlight w:val="none"/>
          <w:lang w:val="en-US" w:eastAsia="zh-CN" w:bidi="ar-SA"/>
        </w:rPr>
      </w:pPr>
      <w:bookmarkStart w:id="0" w:name="_GoBack"/>
      <w:r>
        <w:rPr>
          <w:rFonts w:hint="eastAsia" w:ascii="仿宋" w:hAnsi="仿宋" w:eastAsia="仿宋" w:cs="仿宋"/>
          <w:b/>
          <w:bCs/>
          <w:kern w:val="2"/>
          <w:sz w:val="34"/>
          <w:szCs w:val="34"/>
          <w:highlight w:val="none"/>
          <w:lang w:val="en-US" w:eastAsia="zh-CN" w:bidi="ar-SA"/>
        </w:rPr>
        <w:t>服务方案</w:t>
      </w:r>
      <w:bookmarkEnd w:id="0"/>
    </w:p>
    <w:p w14:paraId="32A4E98B">
      <w:pPr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包括但不限于“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eastAsia="zh-CN"/>
        </w:rPr>
        <w:t>服务方案、重点难点分析、进度保证措施、应急服务方案、服务承诺、合理化建议”。根据评分标准自行编制，并在本文档中编辑目录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及页码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eastAsia="zh-CN"/>
        </w:rPr>
        <w:t>。</w:t>
      </w:r>
    </w:p>
    <w:p w14:paraId="749362C1">
      <w:pPr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eastAsia="zh-CN"/>
        </w:rPr>
      </w:pPr>
    </w:p>
    <w:p w14:paraId="716B9588">
      <w:pPr>
        <w:pStyle w:val="2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目 录</w:t>
      </w:r>
    </w:p>
    <w:p w14:paraId="1E281957">
      <w:pPr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eastAsia="zh-CN"/>
        </w:rPr>
      </w:pPr>
    </w:p>
    <w:p w14:paraId="65C9F735">
      <w:pPr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eastAsia="zh-CN"/>
        </w:rPr>
      </w:pPr>
    </w:p>
    <w:p w14:paraId="447CAA76">
      <w:pPr>
        <w:bidi w:val="0"/>
        <w:spacing w:line="360" w:lineRule="auto"/>
        <w:ind w:firstLine="480" w:firstLineChars="200"/>
        <w:jc w:val="left"/>
        <w:rPr>
          <w:rFonts w:hint="default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eastAsia="zh-CN"/>
        </w:rPr>
        <w:t>服务方案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一.........................................页码</w:t>
      </w:r>
    </w:p>
    <w:p w14:paraId="0D6DFC49">
      <w:pPr>
        <w:bidi w:val="0"/>
        <w:spacing w:line="360" w:lineRule="auto"/>
        <w:ind w:firstLine="480" w:firstLineChars="200"/>
        <w:jc w:val="left"/>
        <w:rPr>
          <w:rFonts w:hint="default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eastAsia="zh-CN"/>
        </w:rPr>
        <w:t>服务方案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二.........................................页码</w:t>
      </w:r>
    </w:p>
    <w:p w14:paraId="458C7A05">
      <w:pPr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eastAsia="zh-CN"/>
        </w:rPr>
        <w:t>重点难点分析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.......................................页码</w:t>
      </w:r>
    </w:p>
    <w:p w14:paraId="35A55B47">
      <w:pPr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eastAsia="zh-CN"/>
        </w:rPr>
        <w:t>进度保证措施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.......................................页码</w:t>
      </w:r>
    </w:p>
    <w:p w14:paraId="4B782FA7">
      <w:pPr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eastAsia="zh-CN"/>
        </w:rPr>
        <w:t>应急服务方案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.......................................页码</w:t>
      </w:r>
    </w:p>
    <w:p w14:paraId="119E2316">
      <w:pPr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eastAsia="zh-CN"/>
        </w:rPr>
        <w:t>服务承诺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...........................................页码</w:t>
      </w:r>
    </w:p>
    <w:p w14:paraId="365D9F21">
      <w:pPr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eastAsia="zh-CN"/>
        </w:rPr>
        <w:t>合理化建议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.........................................页码</w:t>
      </w:r>
    </w:p>
    <w:p w14:paraId="62CB2E4C">
      <w:pPr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66D26F4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1407B8"/>
    <w:rsid w:val="011407B8"/>
    <w:rsid w:val="04AB5538"/>
    <w:rsid w:val="0A985833"/>
    <w:rsid w:val="1647748F"/>
    <w:rsid w:val="24AA57B9"/>
    <w:rsid w:val="24FF39DA"/>
    <w:rsid w:val="376C0D7B"/>
    <w:rsid w:val="5BAA0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410</Characters>
  <Lines>0</Lines>
  <Paragraphs>0</Paragraphs>
  <TotalTime>0</TotalTime>
  <ScaleCrop>false</ScaleCrop>
  <LinksUpToDate>false</LinksUpToDate>
  <CharactersWithSpaces>411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2025-11-25T07:08:00Z</dcterms:created>
  <dc:creator>Fernweh</dc:creator>
  <cp:lastModifiedBy>叶染</cp:lastModifiedBy>
  <dcterms:modified xsi:type="dcterms:W3CDTF">2025-12-05T01:29:31Z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2F4798DFB9B04D2F96B8A88450179E5F_13</vt:lpwstr>
  </property>
  <property fmtid="{D5CDD505-2E9C-101B-9397-08002B2CF9AE}" pid="4" name="KSOTemplateDocerSaveRecord">
    <vt:lpwstr>eyJoZGlkIjoiNmY1NDJlOWE5ZmM4ZjQ2NDQ1NTM2NmI4YmJjZjQ0OWIiLCJ1c2VySWQiOiI5Njc5NTM0ODMifQ==</vt:lpwstr>
  </property>
</Properties>
</file>