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243" w:rsidRDefault="00D3258F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  <w:r>
        <w:rPr>
          <w:rFonts w:ascii="宋体" w:eastAsia="宋体" w:hAnsi="宋体" w:cs="宋体"/>
          <w:b/>
          <w:bCs/>
          <w:sz w:val="28"/>
          <w:szCs w:val="28"/>
          <w:lang w:eastAsia="zh-CN"/>
        </w:rPr>
        <w:t>业绩表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3103"/>
        <w:gridCol w:w="1803"/>
        <w:gridCol w:w="1574"/>
        <w:gridCol w:w="1077"/>
      </w:tblGrid>
      <w:tr w:rsidR="006A4243">
        <w:trPr>
          <w:trHeight w:val="703"/>
          <w:jc w:val="center"/>
        </w:trPr>
        <w:tc>
          <w:tcPr>
            <w:tcW w:w="564" w:type="pct"/>
            <w:vAlign w:val="center"/>
          </w:tcPr>
          <w:p w:rsidR="006A4243" w:rsidRDefault="00D3258F">
            <w:pPr>
              <w:jc w:val="center"/>
              <w:rPr>
                <w:rFonts w:ascii="宋体" w:eastAsia="宋体" w:hAnsi="宋体" w:cs="宋体"/>
                <w:b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Cs w:val="24"/>
              </w:rPr>
              <w:t>序号</w:t>
            </w:r>
          </w:p>
        </w:tc>
        <w:tc>
          <w:tcPr>
            <w:tcW w:w="1820" w:type="pct"/>
            <w:vAlign w:val="center"/>
          </w:tcPr>
          <w:p w:rsidR="006A4243" w:rsidRDefault="00D3258F">
            <w:pPr>
              <w:jc w:val="center"/>
              <w:rPr>
                <w:rFonts w:ascii="宋体" w:eastAsia="宋体" w:hAnsi="宋体" w:cs="宋体"/>
                <w:b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Cs w:val="24"/>
              </w:rPr>
              <w:t>项目名称</w:t>
            </w:r>
          </w:p>
        </w:tc>
        <w:tc>
          <w:tcPr>
            <w:tcW w:w="1058" w:type="pct"/>
            <w:vAlign w:val="center"/>
          </w:tcPr>
          <w:p w:rsidR="006A4243" w:rsidRDefault="00D3258F">
            <w:pPr>
              <w:jc w:val="center"/>
              <w:rPr>
                <w:rFonts w:ascii="宋体" w:eastAsia="宋体" w:hAnsi="宋体" w:cs="宋体"/>
                <w:b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Cs w:val="24"/>
              </w:rPr>
              <w:t>合同金额</w:t>
            </w:r>
          </w:p>
        </w:tc>
        <w:tc>
          <w:tcPr>
            <w:tcW w:w="924" w:type="pct"/>
            <w:vAlign w:val="center"/>
          </w:tcPr>
          <w:p w:rsidR="006A4243" w:rsidRDefault="00D3258F">
            <w:pPr>
              <w:jc w:val="center"/>
              <w:rPr>
                <w:rFonts w:ascii="宋体" w:eastAsia="宋体" w:hAnsi="宋体" w:cs="宋体"/>
                <w:b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Cs w:val="24"/>
              </w:rPr>
              <w:t>签订时间</w:t>
            </w:r>
          </w:p>
        </w:tc>
        <w:tc>
          <w:tcPr>
            <w:tcW w:w="632" w:type="pct"/>
            <w:vAlign w:val="center"/>
          </w:tcPr>
          <w:p w:rsidR="006A4243" w:rsidRDefault="00D3258F">
            <w:pPr>
              <w:jc w:val="center"/>
              <w:rPr>
                <w:rFonts w:ascii="宋体" w:eastAsia="宋体" w:hAnsi="宋体" w:cs="宋体"/>
                <w:b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Cs w:val="24"/>
              </w:rPr>
              <w:t>备注</w:t>
            </w: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19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19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6A4243">
        <w:trPr>
          <w:trHeight w:val="554"/>
          <w:jc w:val="center"/>
        </w:trPr>
        <w:tc>
          <w:tcPr>
            <w:tcW w:w="56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820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1058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924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6A4243" w:rsidRDefault="006A4243">
            <w:pPr>
              <w:rPr>
                <w:rFonts w:ascii="宋体" w:eastAsia="宋体" w:hAnsi="宋体" w:cs="宋体"/>
                <w:szCs w:val="24"/>
              </w:rPr>
            </w:pPr>
          </w:p>
        </w:tc>
      </w:tr>
    </w:tbl>
    <w:p w:rsidR="006A4243" w:rsidRDefault="00D3258F">
      <w:pPr>
        <w:widowControl w:val="0"/>
        <w:kinsoku/>
        <w:snapToGrid/>
        <w:spacing w:line="560" w:lineRule="exact"/>
        <w:ind w:firstLineChars="200" w:firstLine="480"/>
        <w:jc w:val="both"/>
        <w:textAlignment w:val="auto"/>
        <w:rPr>
          <w:rFonts w:ascii="宋体" w:eastAsia="宋体" w:hAnsi="宋体" w:cs="宋体"/>
          <w:snapToGrid/>
          <w:sz w:val="24"/>
          <w:szCs w:val="24"/>
          <w:lang w:val="zh-CN" w:eastAsia="zh-CN"/>
        </w:rPr>
      </w:pP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说明：</w:t>
      </w:r>
    </w:p>
    <w:p w:rsidR="006A4243" w:rsidRDefault="00D3258F">
      <w:pPr>
        <w:widowControl w:val="0"/>
        <w:kinsoku/>
        <w:adjustRightInd/>
        <w:snapToGrid/>
        <w:spacing w:line="360" w:lineRule="auto"/>
        <w:ind w:firstLineChars="200" w:firstLine="480"/>
        <w:jc w:val="both"/>
        <w:textAlignment w:val="auto"/>
        <w:rPr>
          <w:rFonts w:ascii="宋体" w:eastAsia="宋体" w:hAnsi="宋体" w:cs="宋体"/>
          <w:snapToGrid/>
          <w:sz w:val="24"/>
          <w:szCs w:val="24"/>
          <w:lang w:val="zh-CN" w:eastAsia="zh-CN"/>
        </w:rPr>
      </w:pP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1.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本表后附合同或</w:t>
      </w:r>
      <w:r w:rsidR="00E15559"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相关证明材料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，</w:t>
      </w:r>
      <w:r w:rsidR="00E15559"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评审标准以招标文件中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体现的内容为准。</w:t>
      </w:r>
    </w:p>
    <w:p w:rsidR="006A4243" w:rsidRDefault="00D3258F">
      <w:pPr>
        <w:widowControl w:val="0"/>
        <w:kinsoku/>
        <w:adjustRightInd/>
        <w:snapToGrid/>
        <w:spacing w:line="360" w:lineRule="auto"/>
        <w:ind w:firstLineChars="200" w:firstLine="480"/>
        <w:jc w:val="both"/>
        <w:textAlignment w:val="auto"/>
        <w:rPr>
          <w:rFonts w:ascii="宋体" w:eastAsia="宋体" w:hAnsi="宋体" w:cs="宋体"/>
          <w:snapToGrid/>
          <w:sz w:val="24"/>
          <w:szCs w:val="24"/>
          <w:lang w:val="zh-CN" w:eastAsia="zh-CN"/>
        </w:rPr>
      </w:pP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2.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供应商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应如实列出以上情况，如有隐瞒，一经查实将导致其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磋商响应文件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被拒绝。</w:t>
      </w:r>
    </w:p>
    <w:p w:rsidR="006A4243" w:rsidRDefault="00D3258F">
      <w:pPr>
        <w:widowControl w:val="0"/>
        <w:kinsoku/>
        <w:adjustRightInd/>
        <w:snapToGrid/>
        <w:spacing w:line="360" w:lineRule="auto"/>
        <w:ind w:firstLineChars="200" w:firstLine="480"/>
        <w:jc w:val="both"/>
        <w:textAlignment w:val="auto"/>
        <w:rPr>
          <w:rFonts w:ascii="宋体" w:eastAsia="宋体" w:hAnsi="Times New Roman" w:cs="Times New Roman"/>
          <w:snapToGrid/>
          <w:sz w:val="24"/>
          <w:szCs w:val="20"/>
          <w:lang w:eastAsia="zh-CN"/>
        </w:rPr>
      </w:pP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3.</w:t>
      </w:r>
      <w:r>
        <w:rPr>
          <w:rFonts w:ascii="宋体" w:eastAsia="宋体" w:hAnsi="宋体" w:cs="宋体" w:hint="eastAsia"/>
          <w:snapToGrid/>
          <w:sz w:val="24"/>
          <w:szCs w:val="24"/>
          <w:lang w:val="zh-CN" w:eastAsia="zh-CN"/>
        </w:rPr>
        <w:t>未按上述要求提供、填写的，评审时不予以考虑。</w:t>
      </w:r>
    </w:p>
    <w:p w:rsidR="006A4243" w:rsidRDefault="006A4243">
      <w:pPr>
        <w:widowControl w:val="0"/>
        <w:tabs>
          <w:tab w:val="left" w:pos="7839"/>
        </w:tabs>
        <w:kinsoku/>
        <w:autoSpaceDE/>
        <w:autoSpaceDN/>
        <w:adjustRightInd/>
        <w:snapToGrid/>
        <w:jc w:val="both"/>
        <w:textAlignment w:val="auto"/>
        <w:rPr>
          <w:rFonts w:ascii="宋体" w:eastAsia="宋体" w:hAnsi="宋体" w:cs="宋体"/>
          <w:b/>
          <w:bCs/>
          <w:snapToGrid/>
          <w:sz w:val="30"/>
          <w:szCs w:val="30"/>
          <w:lang w:eastAsia="zh-CN"/>
        </w:rPr>
      </w:pPr>
      <w:bookmarkStart w:id="0" w:name="_GoBack"/>
      <w:bookmarkEnd w:id="0"/>
    </w:p>
    <w:p w:rsidR="006A4243" w:rsidRDefault="006A4243">
      <w:pPr>
        <w:widowControl w:val="0"/>
        <w:rPr>
          <w:rFonts w:ascii="宋体" w:eastAsia="宋体" w:hAnsi="宋体" w:cs="宋体"/>
          <w:b/>
          <w:bCs/>
          <w:kern w:val="2"/>
          <w:sz w:val="30"/>
          <w:szCs w:val="30"/>
          <w:lang w:eastAsia="zh-CN"/>
        </w:rPr>
      </w:pPr>
    </w:p>
    <w:p w:rsidR="006A4243" w:rsidRDefault="006A4243">
      <w:pPr>
        <w:widowControl w:val="0"/>
        <w:rPr>
          <w:rFonts w:ascii="宋体" w:eastAsia="宋体" w:hAnsi="宋体" w:cs="宋体"/>
          <w:b/>
          <w:bCs/>
          <w:kern w:val="2"/>
          <w:sz w:val="30"/>
          <w:szCs w:val="30"/>
          <w:lang w:eastAsia="zh-CN"/>
        </w:rPr>
      </w:pPr>
    </w:p>
    <w:p w:rsidR="006A4243" w:rsidRDefault="00D3258F">
      <w:pPr>
        <w:widowControl w:val="0"/>
        <w:kinsoku/>
        <w:autoSpaceDE/>
        <w:autoSpaceDN/>
        <w:adjustRightInd/>
        <w:snapToGrid/>
        <w:spacing w:line="480" w:lineRule="auto"/>
        <w:ind w:firstLineChars="1000" w:firstLine="2400"/>
        <w:jc w:val="both"/>
        <w:textAlignment w:val="auto"/>
        <w:rPr>
          <w:rFonts w:ascii="宋体" w:eastAsia="宋体" w:hAnsi="宋体" w:cs="宋体"/>
          <w:snapToGrid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napToGrid/>
          <w:sz w:val="24"/>
          <w:szCs w:val="20"/>
          <w:lang w:eastAsia="zh-CN"/>
        </w:rPr>
        <w:t>供应商名称：</w:t>
      </w:r>
      <w:r>
        <w:rPr>
          <w:rFonts w:ascii="宋体" w:eastAsia="宋体" w:hAnsi="宋体" w:cs="宋体" w:hint="eastAsia"/>
          <w:snapToGrid/>
          <w:sz w:val="24"/>
          <w:szCs w:val="20"/>
          <w:u w:val="single"/>
          <w:lang w:eastAsia="zh-CN"/>
        </w:rPr>
        <w:t>（加盖单位公章）</w:t>
      </w:r>
    </w:p>
    <w:p w:rsidR="006A4243" w:rsidRDefault="00D3258F">
      <w:pPr>
        <w:widowControl w:val="0"/>
        <w:kinsoku/>
        <w:autoSpaceDE/>
        <w:autoSpaceDN/>
        <w:adjustRightInd/>
        <w:snapToGrid/>
        <w:spacing w:line="480" w:lineRule="auto"/>
        <w:ind w:firstLineChars="1000" w:firstLine="2400"/>
        <w:jc w:val="both"/>
        <w:textAlignment w:val="auto"/>
        <w:rPr>
          <w:rFonts w:ascii="宋体" w:eastAsia="宋体" w:hAnsi="宋体" w:cs="宋体"/>
          <w:snapToGrid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法定代表人或被授权人：</w:t>
      </w:r>
      <w:r>
        <w:rPr>
          <w:rFonts w:ascii="宋体" w:eastAsia="宋体" w:hAnsi="宋体" w:cs="宋体" w:hint="eastAsia"/>
          <w:snapToGrid/>
          <w:sz w:val="24"/>
          <w:szCs w:val="24"/>
          <w:u w:val="single"/>
          <w:lang w:eastAsia="zh-CN"/>
        </w:rPr>
        <w:t xml:space="preserve">           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（签字或盖章）</w:t>
      </w:r>
    </w:p>
    <w:p w:rsidR="006A4243" w:rsidRDefault="00D3258F">
      <w:pPr>
        <w:widowControl w:val="0"/>
        <w:kinsoku/>
        <w:autoSpaceDE/>
        <w:autoSpaceDN/>
        <w:adjustRightInd/>
        <w:snapToGrid/>
        <w:spacing w:line="480" w:lineRule="auto"/>
        <w:ind w:firstLineChars="1000" w:firstLine="2400"/>
        <w:jc w:val="both"/>
        <w:textAlignment w:val="auto"/>
      </w:pP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日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 xml:space="preserve">      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期：</w:t>
      </w:r>
      <w:r>
        <w:rPr>
          <w:rFonts w:ascii="宋体" w:eastAsia="宋体" w:hAnsi="宋体" w:cs="宋体" w:hint="eastAsia"/>
          <w:snapToGrid/>
          <w:sz w:val="24"/>
          <w:szCs w:val="24"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年</w:t>
      </w:r>
      <w:r>
        <w:rPr>
          <w:rFonts w:ascii="宋体" w:eastAsia="宋体" w:hAnsi="宋体" w:cs="宋体" w:hint="eastAsia"/>
          <w:snapToGrid/>
          <w:sz w:val="24"/>
          <w:szCs w:val="24"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月</w:t>
      </w:r>
      <w:r>
        <w:rPr>
          <w:rFonts w:ascii="宋体" w:eastAsia="宋体" w:hAnsi="宋体" w:cs="宋体" w:hint="eastAsia"/>
          <w:snapToGrid/>
          <w:sz w:val="24"/>
          <w:szCs w:val="24"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snapToGrid/>
          <w:sz w:val="24"/>
          <w:szCs w:val="24"/>
          <w:lang w:eastAsia="zh-CN"/>
        </w:rPr>
        <w:t>日</w:t>
      </w:r>
    </w:p>
    <w:sectPr w:rsidR="006A4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8F" w:rsidRDefault="00D3258F">
      <w:r>
        <w:separator/>
      </w:r>
    </w:p>
  </w:endnote>
  <w:endnote w:type="continuationSeparator" w:id="0">
    <w:p w:rsidR="00D3258F" w:rsidRDefault="00D3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8F" w:rsidRDefault="00D3258F">
      <w:r>
        <w:separator/>
      </w:r>
    </w:p>
  </w:footnote>
  <w:footnote w:type="continuationSeparator" w:id="0">
    <w:p w:rsidR="00D3258F" w:rsidRDefault="00D32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4A4F"/>
    <w:rsid w:val="006A4243"/>
    <w:rsid w:val="00D3258F"/>
    <w:rsid w:val="00E15559"/>
    <w:rsid w:val="52B90D15"/>
    <w:rsid w:val="708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452D4B-026E-415E-8248-E2F11B6B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Body Text First Indent" w:uiPriority="99" w:unhideWhenUsed="1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4"/>
    <w:unhideWhenUsed/>
    <w:qFormat/>
    <w:pPr>
      <w:ind w:firstLine="420"/>
    </w:pPr>
  </w:style>
  <w:style w:type="paragraph" w:styleId="a3">
    <w:name w:val="Body Text Indent"/>
    <w:basedOn w:val="a"/>
    <w:next w:val="2"/>
    <w:pPr>
      <w:ind w:firstLineChars="233" w:firstLine="652"/>
    </w:pPr>
    <w:rPr>
      <w:rFonts w:ascii="Times New Roman"/>
      <w:sz w:val="28"/>
    </w:rPr>
  </w:style>
  <w:style w:type="paragraph" w:styleId="a4">
    <w:name w:val="Body Text First Indent"/>
    <w:basedOn w:val="a5"/>
    <w:next w:val="2"/>
    <w:uiPriority w:val="99"/>
    <w:unhideWhenUsed/>
    <w:qFormat/>
    <w:pPr>
      <w:ind w:firstLineChars="100" w:firstLine="420"/>
    </w:pPr>
  </w:style>
  <w:style w:type="paragraph" w:styleId="a5">
    <w:name w:val="Body Text"/>
    <w:basedOn w:val="1"/>
    <w:next w:val="1"/>
    <w:semiHidden/>
    <w:qFormat/>
    <w:rPr>
      <w:rFonts w:ascii="Arial" w:eastAsia="Arial" w:hAnsi="Arial" w:cs="Arial"/>
      <w:sz w:val="21"/>
      <w:szCs w:val="21"/>
      <w:lang w:eastAsia="en-US"/>
    </w:rPr>
  </w:style>
  <w:style w:type="paragraph" w:customStyle="1" w:styleId="1">
    <w:name w:val="正文1"/>
    <w:qFormat/>
    <w:pPr>
      <w:widowControl w:val="0"/>
      <w:adjustRightInd w:val="0"/>
      <w:spacing w:line="315" w:lineRule="atLeast"/>
      <w:textAlignment w:val="baseline"/>
    </w:pPr>
    <w:rPr>
      <w:rFonts w:ascii="宋体" w:eastAsia="宋体" w:hAnsi="Times New Roman" w:cs="Times New Roman"/>
      <w:sz w:val="24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</w:pPr>
    <w:rPr>
      <w:rFonts w:ascii="Times New Roman"/>
      <w:kern w:val="2"/>
      <w:sz w:val="18"/>
      <w:szCs w:val="18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rsid w:val="00E155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15559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陕西德信招标有限公司</dc:creator>
  <cp:lastModifiedBy>Administrator</cp:lastModifiedBy>
  <cp:revision>2</cp:revision>
  <dcterms:created xsi:type="dcterms:W3CDTF">2025-10-24T03:40:00Z</dcterms:created>
  <dcterms:modified xsi:type="dcterms:W3CDTF">2025-12-04T09:43:00Z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F010301DF7014FA2956A658954130C1A_11</vt:lpwstr>
  </property>
  <property fmtid="{D5CDD505-2E9C-101B-9397-08002B2CF9AE}" pid="4" name="KSOTemplateDocerSaveRecord">
    <vt:lpwstr>eyJoZGlkIjoiMzIxMGFmNTM1MDI3N2U2OWJlNGM3NGZkOTU5MTE3NjAiLCJ1c2VySWQiOiIxMzIwMTA4OTY2In0=</vt:lpwstr>
  </property>
</Properties>
</file>