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4E10C">
      <w:pPr>
        <w:jc w:val="center"/>
        <w:outlineLvl w:val="1"/>
        <w:rPr>
          <w:rFonts w:hint="default" w:ascii="宋体" w:hAnsi="宋体" w:eastAsia="宋体" w:cs="宋体"/>
          <w:kern w:val="0"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/>
        </w:rPr>
        <w:t>供货方案说明书</w:t>
      </w:r>
    </w:p>
    <w:p w14:paraId="47E9FC80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3F039C18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供应商根据本项目制定的要求编制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相应的供货方案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磋商办法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进行响应）。</w:t>
      </w:r>
    </w:p>
    <w:p w14:paraId="03AFD708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4414E78E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  <w:bookmarkStart w:id="0" w:name="_GoBack"/>
      <w:bookmarkEnd w:id="0"/>
    </w:p>
    <w:p w14:paraId="0BB5917F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5D3D5F6D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DEA0CA4"/>
    <w:rsid w:val="16DF162A"/>
    <w:rsid w:val="17206709"/>
    <w:rsid w:val="1C4D1228"/>
    <w:rsid w:val="24324550"/>
    <w:rsid w:val="27B67C9E"/>
    <w:rsid w:val="2DEA0CA4"/>
    <w:rsid w:val="3A2238FD"/>
    <w:rsid w:val="466753B0"/>
    <w:rsid w:val="4DE756E8"/>
    <w:rsid w:val="4EF219BE"/>
    <w:rsid w:val="535B55B8"/>
    <w:rsid w:val="59BD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剑如初兮君如故 ^</cp:lastModifiedBy>
  <dcterms:modified xsi:type="dcterms:W3CDTF">2025-12-10T08:49:50Z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8DC8C7F98CAF4F3D80BA37C5A59A1F94_11</vt:lpwstr>
  </property>
  <property fmtid="{D5CDD505-2E9C-101B-9397-08002B2CF9AE}" pid="4" name="KSOTemplateDocerSaveRecord">
    <vt:lpwstr>eyJoZGlkIjoiOTkzYWE1ZmNjNDAwOGE2ZTViNTMyZGNhZGFiYjBkZjQiLCJ1c2VySWQiOiI0NTg3NTI5OTEifQ==</vt:lpwstr>
  </property>
</Properties>
</file>