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版本号：HHZB2025-JT-02520251209001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临潼法院诉讼服务中心智能辅助设备购置项目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HHZB2025-JT-025</w:t>
      </w:r>
      <w:r>
        <w:br/>
      </w:r>
      <w:r>
        <w:br/>
      </w:r>
      <w:r>
        <w:br/>
      </w:r>
    </w:p>
    <w:p>
      <w:pPr>
        <w:pStyle w:val="null3"/>
        <w:jc w:val="center"/>
        <w:outlineLvl w:val="2"/>
      </w:pPr>
      <w:r>
        <w:rPr>
          <w:rFonts w:ascii="仿宋_GB2312" w:hAnsi="仿宋_GB2312" w:cs="仿宋_GB2312" w:eastAsia="仿宋_GB2312"/>
          <w:sz w:val="28"/>
          <w:b/>
        </w:rPr>
        <w:t>西安市临潼区人民法院[161]</w:t>
      </w:r>
    </w:p>
    <w:p>
      <w:pPr>
        <w:pStyle w:val="null3"/>
        <w:jc w:val="center"/>
        <w:outlineLvl w:val="2"/>
      </w:pPr>
      <w:r>
        <w:rPr>
          <w:rFonts w:ascii="仿宋_GB2312" w:hAnsi="仿宋_GB2312" w:cs="仿宋_GB2312" w:eastAsia="仿宋_GB2312"/>
          <w:sz w:val="28"/>
          <w:b/>
        </w:rPr>
        <w:t>陕西瀚海昱源企业管理咨询有限公司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陕西瀚海昱源企业管理咨询有限公司</w:t>
      </w:r>
      <w:r>
        <w:rPr>
          <w:rFonts w:ascii="仿宋_GB2312" w:hAnsi="仿宋_GB2312" w:cs="仿宋_GB2312" w:eastAsia="仿宋_GB2312"/>
        </w:rPr>
        <w:t>（以下简称“代理机构”）受</w:t>
      </w:r>
      <w:r>
        <w:rPr>
          <w:rFonts w:ascii="仿宋_GB2312" w:hAnsi="仿宋_GB2312" w:cs="仿宋_GB2312" w:eastAsia="仿宋_GB2312"/>
        </w:rPr>
        <w:t>西安市临潼区人民法院[161]</w:t>
      </w:r>
      <w:r>
        <w:rPr>
          <w:rFonts w:ascii="仿宋_GB2312" w:hAnsi="仿宋_GB2312" w:cs="仿宋_GB2312" w:eastAsia="仿宋_GB2312"/>
        </w:rPr>
        <w:t>委托，拟对</w:t>
      </w:r>
      <w:r>
        <w:rPr>
          <w:rFonts w:ascii="仿宋_GB2312" w:hAnsi="仿宋_GB2312" w:cs="仿宋_GB2312" w:eastAsia="仿宋_GB2312"/>
        </w:rPr>
        <w:t>临潼法院诉讼服务中心智能辅助设备购置项目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HHZB2025-JT-025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临潼法院诉讼服务中心智能辅助设备购置项目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根据西安市临潼区人民法院诉讼服务中心的实际工作需求，结合原有系统、设备及办公环境的实际情况，坚持集约建设、安全可靠、实用、可扩展的的原则，通过建设、完善诉讼服务中心智慧安防系统、智慧宣传系统、智能化科技法庭体系、信息网络系统、立案庭及指挥中心智能化改造，实现拓展法院诉讼服务覆盖范围，通过信息科技手段提高诉讼服务的能力和水平，增强人民法院以诉讼服务工作职能为主体的能力，提升对内服务法官、对外服务诉讼当事人、律师及社会公众的能力和满意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财务状况报告：提供具有财务审计资质单位出具的2024年度财务报告或开标前六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3、税收缴纳证明：提供已缴纳的 2025年1月1日以来至少一个月的纳税证明或完税证明，纳税证明或完税证明上应有代收机构或税务机关的公章或业务专用章。依法免税的投标人应提供相关文件证明。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4、社保缴纳证明：提供已缴纳的 2025年1月1日以来至少一个月的社会保障资金缴存单据或社保机构开具的社会保险参保缴费情况证明。成立时间至提交投 标文件截止时间不足一个月或依法不需要缴纳社会保障资金的投标人应提供相关文件证明。</w:t>
      </w:r>
    </w:p>
    <w:p>
      <w:pPr>
        <w:pStyle w:val="null3"/>
      </w:pPr>
      <w:r>
        <w:rPr>
          <w:rFonts w:ascii="仿宋_GB2312" w:hAnsi="仿宋_GB2312" w:cs="仿宋_GB2312" w:eastAsia="仿宋_GB2312"/>
        </w:rPr>
        <w:t>5、书面声明：1.出具履行合同所必需的设备和专业技术能力的书面声明； 2.出具参加本次政府采购活动的书面声明；</w:t>
      </w:r>
    </w:p>
    <w:p>
      <w:pPr>
        <w:pStyle w:val="null3"/>
      </w:pPr>
      <w:r>
        <w:rPr>
          <w:rFonts w:ascii="仿宋_GB2312" w:hAnsi="仿宋_GB2312" w:cs="仿宋_GB2312" w:eastAsia="仿宋_GB2312"/>
        </w:rPr>
        <w:t>6、信用记录：投标供应商不得被“信用中国”（www.creditchina.gov.cn）列入重大税收违法失信主体；不得被“ 中国执行信息公开网”（http://zxgk.cou r t.gov.cn/shixin/）列入失信被执行人名单；不得被“中国 政府采购网”（www.ccgp.gov.cn） 列入政府采购严重违法失信行为记录名单。</w:t>
      </w:r>
    </w:p>
    <w:p>
      <w:pPr>
        <w:pStyle w:val="null3"/>
      </w:pPr>
      <w:r>
        <w:rPr>
          <w:rFonts w:ascii="仿宋_GB2312" w:hAnsi="仿宋_GB2312" w:cs="仿宋_GB2312" w:eastAsia="仿宋_GB2312"/>
        </w:rPr>
        <w:t>7、法定代表人授权委托书：法定代表人直接参加投标的须出具法定代表人身份证（须与营业执照上信息一致），法定代表人授权代表参加投标的须出具法定代表人授权书及授权代表身份证</w:t>
      </w:r>
    </w:p>
    <w:p>
      <w:pPr>
        <w:pStyle w:val="null3"/>
      </w:pPr>
      <w:r>
        <w:rPr>
          <w:rFonts w:ascii="仿宋_GB2312" w:hAnsi="仿宋_GB2312" w:cs="仿宋_GB2312" w:eastAsia="仿宋_GB2312"/>
        </w:rPr>
        <w:t>8、控股、管理关系：单位负责人为同一人或者存在控股、管理关系的不同单位，不得同时参加同一项目的投标。</w:t>
      </w:r>
    </w:p>
    <w:p>
      <w:pPr>
        <w:pStyle w:val="null3"/>
      </w:pPr>
      <w:r>
        <w:rPr>
          <w:rFonts w:ascii="仿宋_GB2312" w:hAnsi="仿宋_GB2312" w:cs="仿宋_GB2312" w:eastAsia="仿宋_GB2312"/>
        </w:rPr>
        <w:t>9、联合体投标及分包 供应商应提交的相关：本项目不接受联合体投标，不允许分包。</w:t>
      </w:r>
    </w:p>
    <w:p>
      <w:pPr>
        <w:pStyle w:val="null3"/>
      </w:pPr>
      <w:r>
        <w:rPr>
          <w:rFonts w:ascii="仿宋_GB2312" w:hAnsi="仿宋_GB2312" w:cs="仿宋_GB2312" w:eastAsia="仿宋_GB2312"/>
        </w:rPr>
        <w:t>10、特定资格：投标人须具有电子与智能化工程专业承包资质二级（或以上）资质，具有有效的安全生产许可证。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西安市临潼区人民法院[161]</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西安市临潼区人民北路4号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西安市临潼区人民法院[161]经办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029-83812205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陕西瀚海昱源企业管理咨询有限公司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陕西省西安市高新区高新路枫叶大厦1幢C1301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陈恺、马超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13359182918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代理服务费收费标准：中标单位在领取中标通知书前，须向采购代理机构支付招标代理服务费，招标代理服务费由采购人与采购代理机构约定： 参照国家计委关于印发《招标代理服务收费管理暂行办法》的通知（计价格〔2002〕1980号）、《国家发展和改革委员会办公厅关于招标代理服务收费有关问题的通知》（发改办价格〔2003〕857号）规定标准向中标（成交）供应商收取代理服务费、不足8000元的按8000元收取。 中标单位的招标代理服务费交纳信息 银行户名：陕西瀚海昱源企业管理咨询有限公司 开户银行：招商银行股份有限公司西安分公司营业部 账 号：129914053710601 联 系 人：陈恺 联系电话：13359182918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西安市临潼区人民法院[161]</w:t>
      </w:r>
      <w:r>
        <w:rPr>
          <w:rFonts w:ascii="仿宋_GB2312" w:hAnsi="仿宋_GB2312" w:cs="仿宋_GB2312" w:eastAsia="仿宋_GB2312"/>
        </w:rPr>
        <w:t>和</w:t>
      </w:r>
      <w:r>
        <w:rPr>
          <w:rFonts w:ascii="仿宋_GB2312" w:hAnsi="仿宋_GB2312" w:cs="仿宋_GB2312" w:eastAsia="仿宋_GB2312"/>
        </w:rPr>
        <w:t>陕西瀚海昱源企业管理咨询有限公司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西安市临潼区人民法院[161]</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陕西瀚海昱源企业管理咨询有限公司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西安市临潼区人民法院[161]</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陕西瀚海昱源企业管理咨询有限公司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陕西瀚海昱源企业管理咨询有限公司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陕西瀚海昱源企业管理咨询有限公司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陕西瀚海昱源企业管理咨询有限公司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联系人：陈恺</w:t>
      </w:r>
    </w:p>
    <w:p>
      <w:pPr>
        <w:pStyle w:val="null3"/>
      </w:pPr>
      <w:r>
        <w:rPr>
          <w:rFonts w:ascii="仿宋_GB2312" w:hAnsi="仿宋_GB2312" w:cs="仿宋_GB2312" w:eastAsia="仿宋_GB2312"/>
        </w:rPr>
        <w:t>联系电话：13359182918</w:t>
      </w:r>
    </w:p>
    <w:p>
      <w:pPr>
        <w:pStyle w:val="null3"/>
      </w:pPr>
      <w:r>
        <w:rPr>
          <w:rFonts w:ascii="仿宋_GB2312" w:hAnsi="仿宋_GB2312" w:cs="仿宋_GB2312" w:eastAsia="仿宋_GB2312"/>
        </w:rPr>
        <w:t>地址：西安市高新区高新路枫叶大厦C座1301室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西安市临潼区人民法院诉讼服务中心的实际工作需求，结合原有系统、设备及办公环境的实际情况，坚持集约建设、安全可靠、实用、可扩展的的原则，通过建设、完善诉讼服务中心智慧安防系统、智慧宣传系统、智能化科技法庭体系、信息网络系统、立案庭及指挥中心智能化改造，实现拓展法院诉讼服务覆盖范围，通过信息科技手段提高诉讼服务的能力和水平，增强人民法院以诉讼服务工作职能为主体的能力，提升对内服务法官、对外服务诉讼当事人、律师及社会公众的能力和满意度。</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临潼法院诉讼服务中心智能辅助设备购置项目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标的名称：临潼法院诉讼服务中心智能辅助设备购置项目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88"/>
              <w:gridCol w:w="280"/>
              <w:gridCol w:w="1928"/>
              <w:gridCol w:w="121"/>
              <w:gridCol w:w="125"/>
            </w:tblGrid>
            <w:tr>
              <w:tc>
                <w:tcPr>
                  <w:tcW w:type="dxa" w:w="88"/>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rPr>
                    <w:t>序号</w:t>
                  </w:r>
                </w:p>
              </w:tc>
              <w:tc>
                <w:tcPr>
                  <w:tcW w:type="dxa" w:w="28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rPr>
                    <w:t>设备名称</w:t>
                  </w:r>
                </w:p>
              </w:tc>
              <w:tc>
                <w:tcPr>
                  <w:tcW w:type="dxa" w:w="192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rPr>
                    <w:t>规格参数</w:t>
                  </w:r>
                </w:p>
              </w:tc>
              <w:tc>
                <w:tcPr>
                  <w:tcW w:type="dxa" w:w="12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rPr>
                    <w:t>单位</w:t>
                  </w:r>
                </w:p>
              </w:tc>
              <w:tc>
                <w:tcPr>
                  <w:tcW w:type="dxa" w:w="1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rPr>
                    <w:t>数量</w:t>
                  </w:r>
                </w:p>
              </w:tc>
            </w:tr>
            <w:tr>
              <w:tc>
                <w:tcPr>
                  <w:tcW w:type="dxa" w:w="2542"/>
                  <w:gridSpan w:val="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rPr>
                    <w:t>一、诉讼服务中心智慧安防设备</w:t>
                  </w:r>
                </w:p>
              </w:tc>
            </w:tr>
            <w:tr>
              <w:tc>
                <w:tcPr>
                  <w:tcW w:type="dxa" w:w="2542"/>
                  <w:gridSpan w:val="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b/>
                    </w:rPr>
                    <w:t>1，诉讼服务中心智慧安防设备</w:t>
                  </w:r>
                </w:p>
              </w:tc>
            </w:tr>
            <w:tr>
              <w:tc>
                <w:tcPr>
                  <w:tcW w:type="dxa" w:w="2542"/>
                  <w:gridSpan w:val="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b/>
                    </w:rPr>
                    <w:t>A.设备与主材</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c>
                <w:tcPr>
                  <w:tcW w:type="dxa" w:w="28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枪球一体机</w:t>
                  </w:r>
                </w:p>
              </w:tc>
              <w:tc>
                <w:tcPr>
                  <w:tcW w:type="dxa" w:w="192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1，传感器类型，≥1/2.5" Progressive Scan CMOS；细节≥1/2.8＂ Progressive Scan CMOS；</w:t>
                  </w:r>
                  <w:r>
                    <w:br/>
                  </w:r>
                  <w:r>
                    <w:rPr>
                      <w:rFonts w:ascii="仿宋_GB2312" w:hAnsi="仿宋_GB2312" w:cs="仿宋_GB2312" w:eastAsia="仿宋_GB2312"/>
                      <w:sz w:val="22"/>
                    </w:rPr>
                    <w:t>2，聚焦模式，半自动/手动，自动日夜转换模式，自动ICR彩转黑；</w:t>
                  </w:r>
                  <w:r>
                    <w:br/>
                  </w:r>
                  <w:r>
                    <w:rPr>
                      <w:rFonts w:ascii="仿宋_GB2312" w:hAnsi="仿宋_GB2312" w:cs="仿宋_GB2312" w:eastAsia="仿宋_GB2312"/>
                      <w:sz w:val="22"/>
                    </w:rPr>
                    <w:t>3，数字变倍，≥16倍；光学变倍≥23倍；（需提供证明资料）</w:t>
                  </w:r>
                  <w:r>
                    <w:br/>
                  </w:r>
                  <w:r>
                    <w:rPr>
                      <w:rFonts w:ascii="仿宋_GB2312" w:hAnsi="仿宋_GB2312" w:cs="仿宋_GB2312" w:eastAsia="仿宋_GB2312"/>
                      <w:sz w:val="22"/>
                    </w:rPr>
                    <w:t>4，通用功能，镜像、密码保护、水印技术、IP地址过滤；</w:t>
                  </w:r>
                  <w:r>
                    <w:br/>
                  </w:r>
                  <w:r>
                    <w:rPr>
                      <w:rFonts w:ascii="仿宋_GB2312" w:hAnsi="仿宋_GB2312" w:cs="仿宋_GB2312" w:eastAsia="仿宋_GB2312"/>
                      <w:sz w:val="22"/>
                    </w:rPr>
                    <w:t>5，镜头，全景2.8 mm；焦距范围6mm-135mm，光学变倍速度≤5s；</w:t>
                  </w:r>
                  <w:r>
                    <w:br/>
                  </w:r>
                  <w:r>
                    <w:rPr>
                      <w:rFonts w:ascii="仿宋_GB2312" w:hAnsi="仿宋_GB2312" w:cs="仿宋_GB2312" w:eastAsia="仿宋_GB2312"/>
                      <w:sz w:val="22"/>
                    </w:rPr>
                    <w:t>6，巡航扫描≥,8条，每条可添加≥32个预置点；</w:t>
                  </w:r>
                  <w:r>
                    <w:br/>
                  </w:r>
                  <w:r>
                    <w:rPr>
                      <w:rFonts w:ascii="仿宋_GB2312" w:hAnsi="仿宋_GB2312" w:cs="仿宋_GB2312" w:eastAsia="仿宋_GB2312"/>
                      <w:sz w:val="22"/>
                    </w:rPr>
                    <w:t>7，图像，信噪比＞52 dB；（需提供证明资料）</w:t>
                  </w:r>
                  <w:r>
                    <w:br/>
                  </w:r>
                  <w:r>
                    <w:rPr>
                      <w:rFonts w:ascii="仿宋_GB2312" w:hAnsi="仿宋_GB2312" w:cs="仿宋_GB2312" w:eastAsia="仿宋_GB2312"/>
                      <w:sz w:val="22"/>
                    </w:rPr>
                    <w:t>8，拼接全景枪球，采用全景双镜头拼接设计，兼顾全景细节；</w:t>
                  </w:r>
                </w:p>
              </w:tc>
              <w:tc>
                <w:tcPr>
                  <w:tcW w:type="dxa" w:w="12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球机支架</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适配球机立杆。</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立柱</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≥2米，带防雷。</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4</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支架横臂</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适配立柱、球机。</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5</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枪机电源</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适配枪机。</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6</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室外防水箱</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室外防水箱，≥400*300*180mm，含箱子支架、抱箍。</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7</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网传</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HDMI转网络，带USB控制。</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8</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8口交换机</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≥8口千兆。</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9</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球机电源</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适配球机。</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10</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室内半球监控</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1，≥400万网络摄像机，支持poe，2.8mm；</w:t>
                  </w:r>
                  <w:r>
                    <w:br/>
                  </w:r>
                  <w:r>
                    <w:rPr>
                      <w:rFonts w:ascii="仿宋_GB2312" w:hAnsi="仿宋_GB2312" w:cs="仿宋_GB2312" w:eastAsia="仿宋_GB2312"/>
                      <w:sz w:val="22"/>
                    </w:rPr>
                    <w:t>2，最高分辨率可达2560 × 1440 @25 fps；（需提供证明资料）</w:t>
                  </w:r>
                  <w:r>
                    <w:br/>
                  </w:r>
                  <w:r>
                    <w:rPr>
                      <w:rFonts w:ascii="仿宋_GB2312" w:hAnsi="仿宋_GB2312" w:cs="仿宋_GB2312" w:eastAsia="仿宋_GB2312"/>
                      <w:sz w:val="22"/>
                    </w:rPr>
                    <w:t>3，支持SmartIR，防止夜间红外过曝；</w:t>
                  </w:r>
                  <w:r>
                    <w:br/>
                  </w:r>
                  <w:r>
                    <w:rPr>
                      <w:rFonts w:ascii="仿宋_GB2312" w:hAnsi="仿宋_GB2312" w:cs="仿宋_GB2312" w:eastAsia="仿宋_GB2312"/>
                      <w:sz w:val="22"/>
                    </w:rPr>
                    <w:t>4，支持背光补偿，强光抑制，3D数字降噪，数字宽动态，适应不同环境；</w:t>
                  </w:r>
                  <w:r>
                    <w:br/>
                  </w:r>
                  <w:r>
                    <w:rPr>
                      <w:rFonts w:ascii="仿宋_GB2312" w:hAnsi="仿宋_GB2312" w:cs="仿宋_GB2312" w:eastAsia="仿宋_GB2312"/>
                      <w:sz w:val="22"/>
                    </w:rPr>
                    <w:t>5，支持开放型网络视频接口，ONVIF，SDK，GB28181等协议；</w:t>
                  </w:r>
                  <w:r>
                    <w:br/>
                  </w:r>
                  <w:r>
                    <w:rPr>
                      <w:rFonts w:ascii="仿宋_GB2312" w:hAnsi="仿宋_GB2312" w:cs="仿宋_GB2312" w:eastAsia="仿宋_GB2312"/>
                      <w:sz w:val="22"/>
                    </w:rPr>
                    <w:t>6，≥1个内置麦克风，≥1个RJ45网络接口；（需提供证明资料）</w:t>
                  </w:r>
                  <w:r>
                    <w:br/>
                  </w:r>
                  <w:r>
                    <w:rPr>
                      <w:rFonts w:ascii="仿宋_GB2312" w:hAnsi="仿宋_GB2312" w:cs="仿宋_GB2312" w:eastAsia="仿宋_GB2312"/>
                      <w:sz w:val="22"/>
                    </w:rPr>
                    <w:t>7，采用高效阵列红外灯，使用寿命长，红外照射最远可达30 m；（需提供证明资料）</w:t>
                  </w:r>
                  <w:r>
                    <w:br/>
                  </w:r>
                  <w:r>
                    <w:rPr>
                      <w:rFonts w:ascii="仿宋_GB2312" w:hAnsi="仿宋_GB2312" w:cs="仿宋_GB2312" w:eastAsia="仿宋_GB2312"/>
                      <w:sz w:val="22"/>
                    </w:rPr>
                    <w:t>8，符合IP66防尘防水设计，可靠性高；（需提供证明资料）</w:t>
                  </w:r>
                  <w:r>
                    <w:br/>
                  </w:r>
                  <w:r>
                    <w:rPr>
                      <w:rFonts w:ascii="仿宋_GB2312" w:hAnsi="仿宋_GB2312" w:cs="仿宋_GB2312" w:eastAsia="仿宋_GB2312"/>
                      <w:sz w:val="22"/>
                    </w:rPr>
                    <w:t>9，传感器类型：1/2.7" Progressive Scan CMOS；（需提供证明资料）</w:t>
                  </w:r>
                  <w:r>
                    <w:br/>
                  </w:r>
                  <w:r>
                    <w:rPr>
                      <w:rFonts w:ascii="仿宋_GB2312" w:hAnsi="仿宋_GB2312" w:cs="仿宋_GB2312" w:eastAsia="仿宋_GB2312"/>
                      <w:sz w:val="22"/>
                    </w:rPr>
                    <w:t>10，信噪比不小于55dB。（需提供证明资料）</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51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11</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rPr>
                    <w:t>（核心产品）</w:t>
                  </w:r>
                  <w:r>
                    <w:rPr>
                      <w:rFonts w:ascii="仿宋_GB2312" w:hAnsi="仿宋_GB2312" w:cs="仿宋_GB2312" w:eastAsia="仿宋_GB2312"/>
                      <w:sz w:val="22"/>
                    </w:rPr>
                    <w:t>监控POE交换机</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"1、交换容量≥336Gbps；</w:t>
                  </w:r>
                  <w:r>
                    <w:br/>
                  </w:r>
                  <w:r>
                    <w:rPr>
                      <w:rFonts w:ascii="仿宋_GB2312" w:hAnsi="仿宋_GB2312" w:cs="仿宋_GB2312" w:eastAsia="仿宋_GB2312"/>
                      <w:sz w:val="22"/>
                    </w:rPr>
                    <w:t>2、包转发率≥126Mpps；</w:t>
                  </w:r>
                  <w:r>
                    <w:br/>
                  </w:r>
                  <w:r>
                    <w:rPr>
                      <w:rFonts w:ascii="仿宋_GB2312" w:hAnsi="仿宋_GB2312" w:cs="仿宋_GB2312" w:eastAsia="仿宋_GB2312"/>
                      <w:sz w:val="22"/>
                    </w:rPr>
                    <w:t>3、24 个 10/100/1000BASE-T 以太网端口，4 个千兆 SFP；</w:t>
                  </w:r>
                  <w:r>
                    <w:br/>
                  </w:r>
                  <w:r>
                    <w:rPr>
                      <w:rFonts w:ascii="仿宋_GB2312" w:hAnsi="仿宋_GB2312" w:cs="仿宋_GB2312" w:eastAsia="仿宋_GB2312"/>
                      <w:sz w:val="22"/>
                    </w:rPr>
                    <w:t>4、支持POE/POE+，POE功率超过400W；</w:t>
                  </w:r>
                  <w:r>
                    <w:br/>
                  </w:r>
                  <w:r>
                    <w:rPr>
                      <w:rFonts w:ascii="仿宋_GB2312" w:hAnsi="仿宋_GB2312" w:cs="仿宋_GB2312" w:eastAsia="仿宋_GB2312"/>
                      <w:sz w:val="22"/>
                    </w:rPr>
                    <w:t>5、支持快速POE和永久PoE功能，当交换机电源上电时，支持秒级实现对PD设备的供电；交换机升级等操作重启时，对下挂的PD设备供电不会中断；（需提供证明资料）</w:t>
                  </w:r>
                  <w:r>
                    <w:br/>
                  </w:r>
                  <w:r>
                    <w:rPr>
                      <w:rFonts w:ascii="仿宋_GB2312" w:hAnsi="仿宋_GB2312" w:cs="仿宋_GB2312" w:eastAsia="仿宋_GB2312"/>
                      <w:sz w:val="22"/>
                    </w:rPr>
                    <w:t>6、支支持MAC地址≥16K；（需提供证明资料）</w:t>
                  </w:r>
                  <w:r>
                    <w:br/>
                  </w:r>
                  <w:r>
                    <w:rPr>
                      <w:rFonts w:ascii="仿宋_GB2312" w:hAnsi="仿宋_GB2312" w:cs="仿宋_GB2312" w:eastAsia="仿宋_GB2312"/>
                      <w:sz w:val="22"/>
                    </w:rPr>
                    <w:t>7、支持ARP表项≥2048；（需提供证明资料）</w:t>
                  </w:r>
                  <w:r>
                    <w:br/>
                  </w:r>
                  <w:r>
                    <w:rPr>
                      <w:rFonts w:ascii="仿宋_GB2312" w:hAnsi="仿宋_GB2312" w:cs="仿宋_GB2312" w:eastAsia="仿宋_GB2312"/>
                      <w:sz w:val="22"/>
                    </w:rPr>
                    <w:t>8、支持4K个VLAN，支持Voice VLAN，基于端口的VLAN，基于MAC的VLAN，基于协议的VLAN，支持Smart link（需提供证明资料）</w:t>
                  </w:r>
                  <w:r>
                    <w:br/>
                  </w:r>
                  <w:r>
                    <w:rPr>
                      <w:rFonts w:ascii="仿宋_GB2312" w:hAnsi="仿宋_GB2312" w:cs="仿宋_GB2312" w:eastAsia="仿宋_GB2312"/>
                      <w:sz w:val="22"/>
                    </w:rPr>
                    <w:t>9、支持Smart link；（需提供证明资料）</w:t>
                  </w:r>
                  <w:r>
                    <w:br/>
                  </w:r>
                  <w:r>
                    <w:rPr>
                      <w:rFonts w:ascii="仿宋_GB2312" w:hAnsi="仿宋_GB2312" w:cs="仿宋_GB2312" w:eastAsia="仿宋_GB2312"/>
                      <w:sz w:val="22"/>
                    </w:rPr>
                    <w:t>10、支持1:1和N:1 VLAN MaPping功能；</w:t>
                  </w:r>
                  <w:r>
                    <w:br/>
                  </w:r>
                  <w:r>
                    <w:rPr>
                      <w:rFonts w:ascii="仿宋_GB2312" w:hAnsi="仿宋_GB2312" w:cs="仿宋_GB2312" w:eastAsia="仿宋_GB2312"/>
                      <w:sz w:val="22"/>
                    </w:rPr>
                    <w:t>11、支持RIP、RIPng、OSPF、OSPFv3路由协议；（需提供证明资料）</w:t>
                  </w:r>
                  <w:r>
                    <w:br/>
                  </w:r>
                  <w:r>
                    <w:rPr>
                      <w:rFonts w:ascii="仿宋_GB2312" w:hAnsi="仿宋_GB2312" w:cs="仿宋_GB2312" w:eastAsia="仿宋_GB2312"/>
                      <w:sz w:val="22"/>
                    </w:rPr>
                    <w:t>12、支持DHCP Snooping，DHCPv6 Snooping等安全特性；（需提供证明资料）</w:t>
                  </w:r>
                  <w:r>
                    <w:br/>
                  </w:r>
                  <w:r>
                    <w:rPr>
                      <w:rFonts w:ascii="仿宋_GB2312" w:hAnsi="仿宋_GB2312" w:cs="仿宋_GB2312" w:eastAsia="仿宋_GB2312"/>
                      <w:sz w:val="22"/>
                    </w:rPr>
                    <w:t>13、支持以太网环网保护协议ERPS，故障倒换时间小于50ms ；（需提供证明资料）</w:t>
                  </w:r>
                  <w:r>
                    <w:br/>
                  </w:r>
                  <w:r>
                    <w:rPr>
                      <w:rFonts w:ascii="仿宋_GB2312" w:hAnsi="仿宋_GB2312" w:cs="仿宋_GB2312" w:eastAsia="仿宋_GB2312"/>
                      <w:sz w:val="22"/>
                    </w:rPr>
                    <w:t>14、支持IPv4 FIB表项≥4K ，支持IPv6 FIB表项≥1K ；</w:t>
                  </w:r>
                  <w:r>
                    <w:br/>
                  </w:r>
                  <w:r>
                    <w:rPr>
                      <w:rFonts w:ascii="仿宋_GB2312" w:hAnsi="仿宋_GB2312" w:cs="仿宋_GB2312" w:eastAsia="仿宋_GB2312"/>
                      <w:sz w:val="22"/>
                    </w:rPr>
                    <w:t>15、支持配合网络分析组件通过智能故障识别算法对网络数据进行分析，精准展现网络实时状态，并能及时有效地定界故障以及定位故障发生原因，发现影响用户体验的网络问题，精准保障用户体验；</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12</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rPr>
                    <w:t>（核心产品）</w:t>
                  </w:r>
                  <w:r>
                    <w:rPr>
                      <w:rFonts w:ascii="仿宋_GB2312" w:hAnsi="仿宋_GB2312" w:cs="仿宋_GB2312" w:eastAsia="仿宋_GB2312"/>
                      <w:sz w:val="22"/>
                    </w:rPr>
                    <w:t>监控POE交换机</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1、交换容量≥672Gbps/6.72Tbps；</w:t>
                  </w:r>
                  <w:r>
                    <w:br/>
                  </w:r>
                  <w:r>
                    <w:rPr>
                      <w:rFonts w:ascii="仿宋_GB2312" w:hAnsi="仿宋_GB2312" w:cs="仿宋_GB2312" w:eastAsia="仿宋_GB2312"/>
                      <w:sz w:val="22"/>
                    </w:rPr>
                    <w:t>2、包转发率≥166Mpps；</w:t>
                  </w:r>
                  <w:r>
                    <w:br/>
                  </w:r>
                  <w:r>
                    <w:rPr>
                      <w:rFonts w:ascii="仿宋_GB2312" w:hAnsi="仿宋_GB2312" w:cs="仿宋_GB2312" w:eastAsia="仿宋_GB2312"/>
                      <w:sz w:val="22"/>
                    </w:rPr>
                    <w:t>3、48个 10/100/1000BASE-T 以太网端口，4 个千兆 SFP；</w:t>
                  </w:r>
                  <w:r>
                    <w:br/>
                  </w:r>
                  <w:r>
                    <w:rPr>
                      <w:rFonts w:ascii="仿宋_GB2312" w:hAnsi="仿宋_GB2312" w:cs="仿宋_GB2312" w:eastAsia="仿宋_GB2312"/>
                      <w:sz w:val="22"/>
                    </w:rPr>
                    <w:t>4、支持POE/POE+，POE功率380W；</w:t>
                  </w:r>
                  <w:r>
                    <w:br/>
                  </w:r>
                  <w:r>
                    <w:rPr>
                      <w:rFonts w:ascii="仿宋_GB2312" w:hAnsi="仿宋_GB2312" w:cs="仿宋_GB2312" w:eastAsia="仿宋_GB2312"/>
                      <w:sz w:val="22"/>
                    </w:rPr>
                    <w:t>5、支持快速POE和永久PoE功能，当交换机电源上电时，支持秒级实现对PD设备的供电；交换机升级等操作重启时，对下挂的PD设备供电不会中断；（需提供证明资料）</w:t>
                  </w:r>
                  <w:r>
                    <w:br/>
                  </w:r>
                  <w:r>
                    <w:rPr>
                      <w:rFonts w:ascii="仿宋_GB2312" w:hAnsi="仿宋_GB2312" w:cs="仿宋_GB2312" w:eastAsia="仿宋_GB2312"/>
                      <w:sz w:val="22"/>
                    </w:rPr>
                    <w:t>6、支支持MAC地址≥16K；（需提供证明资料）</w:t>
                  </w:r>
                  <w:r>
                    <w:br/>
                  </w:r>
                  <w:r>
                    <w:rPr>
                      <w:rFonts w:ascii="仿宋_GB2312" w:hAnsi="仿宋_GB2312" w:cs="仿宋_GB2312" w:eastAsia="仿宋_GB2312"/>
                      <w:sz w:val="22"/>
                    </w:rPr>
                    <w:t>7、支持ARP表项≥2048；（需提供证明资料）</w:t>
                  </w:r>
                  <w:r>
                    <w:br/>
                  </w:r>
                  <w:r>
                    <w:rPr>
                      <w:rFonts w:ascii="仿宋_GB2312" w:hAnsi="仿宋_GB2312" w:cs="仿宋_GB2312" w:eastAsia="仿宋_GB2312"/>
                      <w:sz w:val="22"/>
                    </w:rPr>
                    <w:t>8、支持4K个VLAN，支持Voice VLAN，基于端口的VLAN，基于MAC的VLAN，基于协议的VLAN，支持Smart link（需提供证明资料）</w:t>
                  </w:r>
                  <w:r>
                    <w:br/>
                  </w:r>
                  <w:r>
                    <w:rPr>
                      <w:rFonts w:ascii="仿宋_GB2312" w:hAnsi="仿宋_GB2312" w:cs="仿宋_GB2312" w:eastAsia="仿宋_GB2312"/>
                      <w:sz w:val="22"/>
                    </w:rPr>
                    <w:t>9、支持Smart link；（需提供证明资料）</w:t>
                  </w:r>
                  <w:r>
                    <w:br/>
                  </w:r>
                  <w:r>
                    <w:rPr>
                      <w:rFonts w:ascii="仿宋_GB2312" w:hAnsi="仿宋_GB2312" w:cs="仿宋_GB2312" w:eastAsia="仿宋_GB2312"/>
                      <w:sz w:val="22"/>
                    </w:rPr>
                    <w:t>10、支持1:1和N:1 VLAN MaPping功能；</w:t>
                  </w:r>
                  <w:r>
                    <w:br/>
                  </w:r>
                  <w:r>
                    <w:rPr>
                      <w:rFonts w:ascii="仿宋_GB2312" w:hAnsi="仿宋_GB2312" w:cs="仿宋_GB2312" w:eastAsia="仿宋_GB2312"/>
                      <w:sz w:val="22"/>
                    </w:rPr>
                    <w:t>11、支持RIP、RIPng、OSPF、OSPFv3路由协议；（需提供证明资料）</w:t>
                  </w:r>
                  <w:r>
                    <w:br/>
                  </w:r>
                  <w:r>
                    <w:rPr>
                      <w:rFonts w:ascii="仿宋_GB2312" w:hAnsi="仿宋_GB2312" w:cs="仿宋_GB2312" w:eastAsia="仿宋_GB2312"/>
                      <w:sz w:val="22"/>
                    </w:rPr>
                    <w:t>12、支持DHCP Snooping，DHCPv6 Snooping等安全特性；（需提供证明资料）</w:t>
                  </w:r>
                  <w:r>
                    <w:br/>
                  </w:r>
                  <w:r>
                    <w:rPr>
                      <w:rFonts w:ascii="仿宋_GB2312" w:hAnsi="仿宋_GB2312" w:cs="仿宋_GB2312" w:eastAsia="仿宋_GB2312"/>
                      <w:sz w:val="22"/>
                    </w:rPr>
                    <w:t>13、支持以太网环网保护协议ERPS，故障倒换时间小于50ms ；（需提供证明资料）</w:t>
                  </w:r>
                  <w:r>
                    <w:br/>
                  </w:r>
                  <w:r>
                    <w:rPr>
                      <w:rFonts w:ascii="仿宋_GB2312" w:hAnsi="仿宋_GB2312" w:cs="仿宋_GB2312" w:eastAsia="仿宋_GB2312"/>
                      <w:sz w:val="22"/>
                    </w:rPr>
                    <w:t xml:space="preserve">14、支持IPv4 FIB表项≥4K ，支持IPv6 FIB表项≥1K </w:t>
                  </w:r>
                  <w:r>
                    <w:br/>
                  </w:r>
                  <w:r>
                    <w:rPr>
                      <w:rFonts w:ascii="仿宋_GB2312" w:hAnsi="仿宋_GB2312" w:cs="仿宋_GB2312" w:eastAsia="仿宋_GB2312"/>
                      <w:sz w:val="22"/>
                    </w:rPr>
                    <w:t>15、支持配合网络分析组件通过智能故障识别算法对网络数据进行分析，精准展现网络实时状态，并能及时有效地定界故障以及定位故障发生原因，发现影响用户体验的网络问题，精准保障用户体验；</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13</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电梯半球</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1，2.8mm，支持POE，≥200万，识别半球网络摄像机 ；</w:t>
                  </w:r>
                  <w:r>
                    <w:br/>
                  </w:r>
                  <w:r>
                    <w:rPr>
                      <w:rFonts w:ascii="仿宋_GB2312" w:hAnsi="仿宋_GB2312" w:cs="仿宋_GB2312" w:eastAsia="仿宋_GB2312"/>
                      <w:sz w:val="22"/>
                    </w:rPr>
                    <w:t>2，≥分辨率可达1920 × 1080@25 fps，在该分辨率下可输出实时图像；</w:t>
                  </w:r>
                  <w:r>
                    <w:br/>
                  </w:r>
                  <w:r>
                    <w:rPr>
                      <w:rFonts w:ascii="仿宋_GB2312" w:hAnsi="仿宋_GB2312" w:cs="仿宋_GB2312" w:eastAsia="仿宋_GB2312"/>
                      <w:sz w:val="22"/>
                    </w:rPr>
                    <w:t>3，采用高效阵列红外灯，使用寿命长，红外照射距离≥10 m；</w:t>
                  </w:r>
                  <w:r>
                    <w:br/>
                  </w:r>
                  <w:r>
                    <w:rPr>
                      <w:rFonts w:ascii="仿宋_GB2312" w:hAnsi="仿宋_GB2312" w:cs="仿宋_GB2312" w:eastAsia="仿宋_GB2312"/>
                      <w:sz w:val="22"/>
                    </w:rPr>
                    <w:t>4，遮挡检测：内置ToF传感器，可有效检测遮挡摄像机的行为，摄像机检测角度≥25°，检测距离默认</w:t>
                  </w:r>
                  <w:r>
                    <w:rPr>
                      <w:rFonts w:ascii="仿宋_GB2312" w:hAnsi="仿宋_GB2312" w:cs="仿宋_GB2312" w:eastAsia="仿宋_GB2312"/>
                      <w:sz w:val="22"/>
                      <w:b/>
                    </w:rPr>
                    <w:t>≥</w:t>
                  </w:r>
                  <w:r>
                    <w:rPr>
                      <w:rFonts w:ascii="仿宋_GB2312" w:hAnsi="仿宋_GB2312" w:cs="仿宋_GB2312" w:eastAsia="仿宋_GB2312"/>
                      <w:sz w:val="22"/>
                    </w:rPr>
                    <w:t>70 cm；</w:t>
                  </w:r>
                  <w:r>
                    <w:br/>
                  </w:r>
                  <w:r>
                    <w:rPr>
                      <w:rFonts w:ascii="仿宋_GB2312" w:hAnsi="仿宋_GB2312" w:cs="仿宋_GB2312" w:eastAsia="仿宋_GB2312"/>
                      <w:sz w:val="22"/>
                    </w:rPr>
                    <w:t>5，支持≥1路报警输入，</w:t>
                  </w:r>
                  <w:r>
                    <w:rPr>
                      <w:rFonts w:ascii="仿宋_GB2312" w:hAnsi="仿宋_GB2312" w:cs="仿宋_GB2312" w:eastAsia="仿宋_GB2312"/>
                      <w:sz w:val="22"/>
                      <w:b/>
                    </w:rPr>
                    <w:t>≥</w:t>
                  </w:r>
                  <w:r>
                    <w:rPr>
                      <w:rFonts w:ascii="仿宋_GB2312" w:hAnsi="仿宋_GB2312" w:cs="仿宋_GB2312" w:eastAsia="仿宋_GB2312"/>
                      <w:sz w:val="22"/>
                    </w:rPr>
                    <w:t>1路报警输出；</w:t>
                  </w:r>
                  <w:r>
                    <w:br/>
                  </w:r>
                  <w:r>
                    <w:rPr>
                      <w:rFonts w:ascii="仿宋_GB2312" w:hAnsi="仿宋_GB2312" w:cs="仿宋_GB2312" w:eastAsia="仿宋_GB2312"/>
                      <w:sz w:val="22"/>
                    </w:rPr>
                    <w:t>6，内置MicroSD/MicroSDHC/MicroSDXC 插槽，支持≥512 GB，≥1个内置麦克风，</w:t>
                  </w:r>
                  <w:r>
                    <w:rPr>
                      <w:rFonts w:ascii="仿宋_GB2312" w:hAnsi="仿宋_GB2312" w:cs="仿宋_GB2312" w:eastAsia="仿宋_GB2312"/>
                      <w:sz w:val="22"/>
                      <w:b/>
                    </w:rPr>
                    <w:t>≥</w:t>
                  </w:r>
                  <w:r>
                    <w:rPr>
                      <w:rFonts w:ascii="仿宋_GB2312" w:hAnsi="仿宋_GB2312" w:cs="仿宋_GB2312" w:eastAsia="仿宋_GB2312"/>
                      <w:sz w:val="22"/>
                    </w:rPr>
                    <w:t>1个内置扬声器，支持双向语音对讲；（需提供证明资料）</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14</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梯控刷卡器</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1，认证方式：刷卡、密码；</w:t>
                  </w:r>
                  <w:r>
                    <w:br/>
                  </w:r>
                  <w:r>
                    <w:rPr>
                      <w:rFonts w:ascii="仿宋_GB2312" w:hAnsi="仿宋_GB2312" w:cs="仿宋_GB2312" w:eastAsia="仿宋_GB2312"/>
                      <w:sz w:val="22"/>
                    </w:rPr>
                    <w:t>2，读卡频率：13.56MHz；</w:t>
                  </w:r>
                  <w:r>
                    <w:br/>
                  </w:r>
                  <w:r>
                    <w:rPr>
                      <w:rFonts w:ascii="仿宋_GB2312" w:hAnsi="仿宋_GB2312" w:cs="仿宋_GB2312" w:eastAsia="仿宋_GB2312"/>
                      <w:sz w:val="22"/>
                    </w:rPr>
                    <w:t>3，可识别卡：IC卡(支持扇区加密)、CPU卡序列号(不含加密功能)；</w:t>
                  </w:r>
                  <w:r>
                    <w:br/>
                  </w:r>
                  <w:r>
                    <w:rPr>
                      <w:rFonts w:ascii="仿宋_GB2312" w:hAnsi="仿宋_GB2312" w:cs="仿宋_GB2312" w:eastAsia="仿宋_GB2312"/>
                      <w:sz w:val="22"/>
                    </w:rPr>
                    <w:t>4，同时支持RS485和韦根协议；</w:t>
                  </w:r>
                  <w:r>
                    <w:br/>
                  </w:r>
                  <w:r>
                    <w:rPr>
                      <w:rFonts w:ascii="仿宋_GB2312" w:hAnsi="仿宋_GB2312" w:cs="仿宋_GB2312" w:eastAsia="仿宋_GB2312"/>
                      <w:sz w:val="22"/>
                    </w:rPr>
                    <w:t>5，支持防拆报警功能；</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15</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梯控软件授权</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配套定制，匹配管理平台。</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套</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16</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梯控联动模块</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1，具有≥16个继电器输出；,</w:t>
                  </w:r>
                  <w:r>
                    <w:br/>
                  </w:r>
                  <w:r>
                    <w:rPr>
                      <w:rFonts w:ascii="仿宋_GB2312" w:hAnsi="仿宋_GB2312" w:cs="仿宋_GB2312" w:eastAsia="仿宋_GB2312"/>
                      <w:sz w:val="22"/>
                    </w:rPr>
                    <w:t>2，联动模块应具有以下接口类型及相应数量：上行RS485接口≥2个、报警输入接口≥2个、继电器输出≥16个、蜂鸣器接口≥1个、防拆接口≥1个；</w:t>
                  </w:r>
                  <w:r>
                    <w:br/>
                  </w:r>
                  <w:r>
                    <w:rPr>
                      <w:rFonts w:ascii="仿宋_GB2312" w:hAnsi="仿宋_GB2312" w:cs="仿宋_GB2312" w:eastAsia="仿宋_GB2312"/>
                      <w:sz w:val="22"/>
                    </w:rPr>
                    <w:t>3，联动模块具有看门狗检测功能；</w:t>
                  </w:r>
                  <w:r>
                    <w:br/>
                  </w:r>
                  <w:r>
                    <w:rPr>
                      <w:rFonts w:ascii="仿宋_GB2312" w:hAnsi="仿宋_GB2312" w:cs="仿宋_GB2312" w:eastAsia="仿宋_GB2312"/>
                      <w:sz w:val="22"/>
                    </w:rPr>
                    <w:t>4，联动模块支持在线升级功能；</w:t>
                  </w:r>
                  <w:r>
                    <w:br/>
                  </w:r>
                  <w:r>
                    <w:rPr>
                      <w:rFonts w:ascii="仿宋_GB2312" w:hAnsi="仿宋_GB2312" w:cs="仿宋_GB2312" w:eastAsia="仿宋_GB2312"/>
                      <w:sz w:val="22"/>
                    </w:rPr>
                    <w:t>5，联动模块具有防拆功能。</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17</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rPr>
                    <w:t>（核心产品）</w:t>
                  </w:r>
                  <w:r>
                    <w:rPr>
                      <w:rFonts w:ascii="仿宋_GB2312" w:hAnsi="仿宋_GB2312" w:cs="仿宋_GB2312" w:eastAsia="仿宋_GB2312"/>
                      <w:sz w:val="22"/>
                    </w:rPr>
                    <w:t>梯控控制器</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1，支持web界面操作，控制≥128层电梯；</w:t>
                  </w:r>
                  <w:r>
                    <w:br/>
                  </w:r>
                  <w:r>
                    <w:rPr>
                      <w:rFonts w:ascii="仿宋_GB2312" w:hAnsi="仿宋_GB2312" w:cs="仿宋_GB2312" w:eastAsia="仿宋_GB2312"/>
                      <w:sz w:val="22"/>
                    </w:rPr>
                    <w:t>2，支持接入≥2个Wiegand读卡器或RS485读卡器；（需提供证明资料）</w:t>
                  </w:r>
                  <w:r>
                    <w:br/>
                  </w:r>
                  <w:r>
                    <w:rPr>
                      <w:rFonts w:ascii="仿宋_GB2312" w:hAnsi="仿宋_GB2312" w:cs="仿宋_GB2312" w:eastAsia="仿宋_GB2312"/>
                      <w:sz w:val="22"/>
                    </w:rPr>
                    <w:t>3，支持≥2万张卡片管理，≥5万条事件存储；</w:t>
                  </w:r>
                  <w:r>
                    <w:br/>
                  </w:r>
                  <w:r>
                    <w:rPr>
                      <w:rFonts w:ascii="仿宋_GB2312" w:hAnsi="仿宋_GB2312" w:cs="仿宋_GB2312" w:eastAsia="仿宋_GB2312"/>
                      <w:sz w:val="22"/>
                    </w:rPr>
                    <w:t>4，具有消防输入接口；</w:t>
                  </w:r>
                  <w:r>
                    <w:br/>
                  </w:r>
                  <w:r>
                    <w:rPr>
                      <w:rFonts w:ascii="仿宋_GB2312" w:hAnsi="仿宋_GB2312" w:cs="仿宋_GB2312" w:eastAsia="仿宋_GB2312"/>
                      <w:sz w:val="22"/>
                    </w:rPr>
                    <w:t>5，不带机箱和电源，支持导轨安装；</w:t>
                  </w:r>
                  <w:r>
                    <w:br/>
                  </w:r>
                  <w:r>
                    <w:rPr>
                      <w:rFonts w:ascii="仿宋_GB2312" w:hAnsi="仿宋_GB2312" w:cs="仿宋_GB2312" w:eastAsia="仿宋_GB2312"/>
                      <w:sz w:val="22"/>
                    </w:rPr>
                    <w:t>6，主机应具有以下接口类型及相应数量：上行TCP/IP接口≥1个、下行RS485通信接口≥2个、下行Wiegand通信接口≥2个、可接入读卡器数量≥2个、紧急输入接口≥1个、消防输入接口≥1个、维护输入接口≥1个、case输入接口≥2个、继电器输出接口≥5个；</w:t>
                  </w:r>
                  <w:r>
                    <w:br/>
                  </w:r>
                  <w:r>
                    <w:rPr>
                      <w:rFonts w:ascii="仿宋_GB2312" w:hAnsi="仿宋_GB2312" w:cs="仿宋_GB2312" w:eastAsia="仿宋_GB2312"/>
                      <w:sz w:val="22"/>
                    </w:rPr>
                    <w:t>7，主机最大可实现128层楼层权限的管理；可接入≥24个梯控联动模块（每个模块可控16层），控制384组继电器输出，每个继电器具有3种模式（按键/呼梯/自动）设置；</w:t>
                  </w:r>
                  <w:r>
                    <w:br/>
                  </w:r>
                  <w:r>
                    <w:rPr>
                      <w:rFonts w:ascii="仿宋_GB2312" w:hAnsi="仿宋_GB2312" w:cs="仿宋_GB2312" w:eastAsia="仿宋_GB2312"/>
                      <w:sz w:val="22"/>
                    </w:rPr>
                    <w:t>8，系统应能对电梯的楼层进行权限控制，对电梯的权限进行组合设置，实现不同场景的权限管理： 刷卡、指纹、 密码、 刷卡+指纹、刷卡+密码等认证方式。主机具有消防输入接口；</w:t>
                  </w:r>
                  <w:r>
                    <w:br/>
                  </w:r>
                  <w:r>
                    <w:rPr>
                      <w:rFonts w:ascii="仿宋_GB2312" w:hAnsi="仿宋_GB2312" w:cs="仿宋_GB2312" w:eastAsia="仿宋_GB2312"/>
                      <w:sz w:val="22"/>
                    </w:rPr>
                    <w:t>9，当电源不正常、掉电时，系统的密钥（钥匙）信息及各记录信息不得丢失；</w:t>
                  </w:r>
                  <w:r>
                    <w:br/>
                  </w:r>
                  <w:r>
                    <w:rPr>
                      <w:rFonts w:ascii="仿宋_GB2312" w:hAnsi="仿宋_GB2312" w:cs="仿宋_GB2312" w:eastAsia="仿宋_GB2312"/>
                      <w:sz w:val="22"/>
                    </w:rPr>
                    <w:t>10，主机具有看门狗检测功能；</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18</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半球摄像机</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1，≥400万网络摄像机，支持poe（需提供证明资料），2.8mm；</w:t>
                  </w:r>
                  <w:r>
                    <w:br/>
                  </w:r>
                  <w:r>
                    <w:rPr>
                      <w:rFonts w:ascii="仿宋_GB2312" w:hAnsi="仿宋_GB2312" w:cs="仿宋_GB2312" w:eastAsia="仿宋_GB2312"/>
                      <w:sz w:val="22"/>
                    </w:rPr>
                    <w:t>2，最高分辨率可达2560 × 1440 @25 fps；（需提供证明资料）</w:t>
                  </w:r>
                  <w:r>
                    <w:br/>
                  </w:r>
                  <w:r>
                    <w:rPr>
                      <w:rFonts w:ascii="仿宋_GB2312" w:hAnsi="仿宋_GB2312" w:cs="仿宋_GB2312" w:eastAsia="仿宋_GB2312"/>
                      <w:sz w:val="22"/>
                    </w:rPr>
                    <w:t>3，支持SmartIR，防止夜间红外过曝；</w:t>
                  </w:r>
                  <w:r>
                    <w:br/>
                  </w:r>
                  <w:r>
                    <w:rPr>
                      <w:rFonts w:ascii="仿宋_GB2312" w:hAnsi="仿宋_GB2312" w:cs="仿宋_GB2312" w:eastAsia="仿宋_GB2312"/>
                      <w:sz w:val="22"/>
                    </w:rPr>
                    <w:t>4，支持背光补偿，强光抑制，3D数字降噪，数字宽动态，适应不同环境；</w:t>
                  </w:r>
                  <w:r>
                    <w:br/>
                  </w:r>
                  <w:r>
                    <w:rPr>
                      <w:rFonts w:ascii="仿宋_GB2312" w:hAnsi="仿宋_GB2312" w:cs="仿宋_GB2312" w:eastAsia="仿宋_GB2312"/>
                      <w:sz w:val="22"/>
                    </w:rPr>
                    <w:t>5，支持开放型网络视频接口，ISAPI，SDK，GB28181协议；</w:t>
                  </w:r>
                  <w:r>
                    <w:br/>
                  </w:r>
                  <w:r>
                    <w:rPr>
                      <w:rFonts w:ascii="仿宋_GB2312" w:hAnsi="仿宋_GB2312" w:cs="仿宋_GB2312" w:eastAsia="仿宋_GB2312"/>
                      <w:sz w:val="22"/>
                    </w:rPr>
                    <w:t>6，≥1个内置麦克风，≥1个RJ45网络接口；（需提供证明资料）</w:t>
                  </w:r>
                  <w:r>
                    <w:br/>
                  </w:r>
                  <w:r>
                    <w:rPr>
                      <w:rFonts w:ascii="仿宋_GB2312" w:hAnsi="仿宋_GB2312" w:cs="仿宋_GB2312" w:eastAsia="仿宋_GB2312"/>
                      <w:sz w:val="22"/>
                    </w:rPr>
                    <w:t>7，采用高效阵列红外灯，使用寿命长，红外照射最远可达30 m；（需提供证明资料）</w:t>
                  </w:r>
                  <w:r>
                    <w:br/>
                  </w:r>
                  <w:r>
                    <w:rPr>
                      <w:rFonts w:ascii="仿宋_GB2312" w:hAnsi="仿宋_GB2312" w:cs="仿宋_GB2312" w:eastAsia="仿宋_GB2312"/>
                      <w:sz w:val="22"/>
                    </w:rPr>
                    <w:t>8，符合IP66防尘防水设计，可靠性高；（需提供证明资料）</w:t>
                  </w:r>
                  <w:r>
                    <w:br/>
                  </w:r>
                  <w:r>
                    <w:rPr>
                      <w:rFonts w:ascii="仿宋_GB2312" w:hAnsi="仿宋_GB2312" w:cs="仿宋_GB2312" w:eastAsia="仿宋_GB2312"/>
                      <w:sz w:val="22"/>
                    </w:rPr>
                    <w:t>9，传感器类型：1/2.7" Progressive Scan CMOS；（需提供证明资料）</w:t>
                  </w:r>
                  <w:r>
                    <w:br/>
                  </w:r>
                  <w:r>
                    <w:rPr>
                      <w:rFonts w:ascii="仿宋_GB2312" w:hAnsi="仿宋_GB2312" w:cs="仿宋_GB2312" w:eastAsia="仿宋_GB2312"/>
                      <w:sz w:val="22"/>
                    </w:rPr>
                    <w:t>10，信噪比不小于55dB。（需提供证明资料）</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19</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球型摄像机</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1，≥23倍光学变倍，≥16倍数字变倍，≥120dB光学宽动态；信噪比，＞52dB；（需提供证明资料）</w:t>
                  </w:r>
                  <w:r>
                    <w:br/>
                  </w:r>
                  <w:r>
                    <w:rPr>
                      <w:rFonts w:ascii="仿宋_GB2312" w:hAnsi="仿宋_GB2312" w:cs="仿宋_GB2312" w:eastAsia="仿宋_GB2312"/>
                      <w:sz w:val="22"/>
                    </w:rPr>
                    <w:t>2，支持区域入侵侦测，越界侦测，进入区域侦测和离开区域侦等智能侦测；</w:t>
                  </w:r>
                  <w:r>
                    <w:br/>
                  </w:r>
                  <w:r>
                    <w:rPr>
                      <w:rFonts w:ascii="仿宋_GB2312" w:hAnsi="仿宋_GB2312" w:cs="仿宋_GB2312" w:eastAsia="仿宋_GB2312"/>
                      <w:sz w:val="22"/>
                    </w:rPr>
                    <w:t>3，采用高效补光阵列，低功耗，红外补光100 m；</w:t>
                  </w:r>
                  <w:r>
                    <w:br/>
                  </w:r>
                  <w:r>
                    <w:rPr>
                      <w:rFonts w:ascii="仿宋_GB2312" w:hAnsi="仿宋_GB2312" w:cs="仿宋_GB2312" w:eastAsia="仿宋_GB2312"/>
                      <w:sz w:val="22"/>
                    </w:rPr>
                    <w:t>4，内置加热玻璃，有效除雾；</w:t>
                  </w:r>
                  <w:r>
                    <w:br/>
                  </w:r>
                  <w:r>
                    <w:rPr>
                      <w:rFonts w:ascii="仿宋_GB2312" w:hAnsi="仿宋_GB2312" w:cs="仿宋_GB2312" w:eastAsia="仿宋_GB2312"/>
                      <w:sz w:val="22"/>
                    </w:rPr>
                    <w:t>5，支持超低照度，0.005 Lux @F1.6（彩色），0.001 Lux @F1.6（黑白），0 Lux with IR；</w:t>
                  </w:r>
                  <w:r>
                    <w:br/>
                  </w:r>
                  <w:r>
                    <w:rPr>
                      <w:rFonts w:ascii="仿宋_GB2312" w:hAnsi="仿宋_GB2312" w:cs="仿宋_GB2312" w:eastAsia="仿宋_GB2312"/>
                      <w:sz w:val="22"/>
                    </w:rPr>
                    <w:t>6，支持三码流技术，每路码流可独立配置分辨率及帧率,；</w:t>
                  </w:r>
                  <w:r>
                    <w:br/>
                  </w:r>
                  <w:r>
                    <w:rPr>
                      <w:rFonts w:ascii="仿宋_GB2312" w:hAnsi="仿宋_GB2312" w:cs="仿宋_GB2312" w:eastAsia="仿宋_GB2312"/>
                      <w:sz w:val="22"/>
                    </w:rPr>
                    <w:t>7，支持3D数字降噪，支持真宽动态；</w:t>
                  </w:r>
                  <w:r>
                    <w:br/>
                  </w:r>
                  <w:r>
                    <w:rPr>
                      <w:rFonts w:ascii="仿宋_GB2312" w:hAnsi="仿宋_GB2312" w:cs="仿宋_GB2312" w:eastAsia="仿宋_GB2312"/>
                      <w:sz w:val="22"/>
                    </w:rPr>
                    <w:t>8，最大支持512 GB MicroSD卡存储；</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20</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机柜</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42u、600*600*2056mm，前后网孔，带≥两个托盘。</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21</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PDU</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≥8孔，16A，防浪涌，带防雷器和复位器。</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个</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22</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枪式摄像机</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1，支持POE，≥400万像素,4mm；</w:t>
                  </w:r>
                  <w:r>
                    <w:br/>
                  </w:r>
                  <w:r>
                    <w:rPr>
                      <w:rFonts w:ascii="仿宋_GB2312" w:hAnsi="仿宋_GB2312" w:cs="仿宋_GB2312" w:eastAsia="仿宋_GB2312"/>
                      <w:sz w:val="22"/>
                    </w:rPr>
                    <w:t>2，传感器类型：≥1/2.7" Progressive Scan CMOS；（需提供证明资料）</w:t>
                  </w:r>
                  <w:r>
                    <w:br/>
                  </w:r>
                  <w:r>
                    <w:rPr>
                      <w:rFonts w:ascii="仿宋_GB2312" w:hAnsi="仿宋_GB2312" w:cs="仿宋_GB2312" w:eastAsia="仿宋_GB2312"/>
                      <w:sz w:val="22"/>
                    </w:rPr>
                    <w:t>3，最大图像尺寸：2560 × 1440；（需提供证明资料）</w:t>
                  </w:r>
                  <w:r>
                    <w:br/>
                  </w:r>
                  <w:r>
                    <w:rPr>
                      <w:rFonts w:ascii="仿宋_GB2312" w:hAnsi="仿宋_GB2312" w:cs="仿宋_GB2312" w:eastAsia="仿宋_GB2312"/>
                      <w:sz w:val="22"/>
                    </w:rPr>
                    <w:t>4，最低照度：彩色：0.005 Lux @（F1.2，AGC ON），0 Lux with IR；</w:t>
                  </w:r>
                  <w:r>
                    <w:br/>
                  </w:r>
                  <w:r>
                    <w:rPr>
                      <w:rFonts w:ascii="仿宋_GB2312" w:hAnsi="仿宋_GB2312" w:cs="仿宋_GB2312" w:eastAsia="仿宋_GB2312"/>
                      <w:sz w:val="22"/>
                    </w:rPr>
                    <w:t>5，信噪比不小于55dB；（需提供证明资料）</w:t>
                  </w:r>
                  <w:r>
                    <w:br/>
                  </w:r>
                  <w:r>
                    <w:rPr>
                      <w:rFonts w:ascii="仿宋_GB2312" w:hAnsi="仿宋_GB2312" w:cs="仿宋_GB2312" w:eastAsia="仿宋_GB2312"/>
                      <w:sz w:val="22"/>
                    </w:rPr>
                    <w:t>6，补光灯类型：红外灯，有效补光距离达到50m；（需提供证明资料）</w:t>
                  </w:r>
                  <w:r>
                    <w:br/>
                  </w:r>
                  <w:r>
                    <w:rPr>
                      <w:rFonts w:ascii="仿宋_GB2312" w:hAnsi="仿宋_GB2312" w:cs="仿宋_GB2312" w:eastAsia="仿宋_GB2312"/>
                      <w:sz w:val="22"/>
                    </w:rPr>
                    <w:t>7，音频：≥1个内置麦克风；（需提供证明资料）</w:t>
                  </w:r>
                  <w:r>
                    <w:br/>
                  </w:r>
                  <w:r>
                    <w:rPr>
                      <w:rFonts w:ascii="仿宋_GB2312" w:hAnsi="仿宋_GB2312" w:cs="仿宋_GB2312" w:eastAsia="仿宋_GB2312"/>
                      <w:sz w:val="22"/>
                    </w:rPr>
                    <w:t>8，网络：≥1个RJ45 10 M/100 M自适应以太网口 ；（需提供证明资料）</w:t>
                  </w:r>
                  <w:r>
                    <w:br/>
                  </w:r>
                  <w:r>
                    <w:rPr>
                      <w:rFonts w:ascii="仿宋_GB2312" w:hAnsi="仿宋_GB2312" w:cs="仿宋_GB2312" w:eastAsia="仿宋_GB2312"/>
                      <w:sz w:val="22"/>
                    </w:rPr>
                    <w:t>9，防护：≥IP66 。（需提供证明资料）</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23</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硬盘录像机</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1，3U标准机架式,；</w:t>
                  </w:r>
                  <w:r>
                    <w:br/>
                  </w:r>
                  <w:r>
                    <w:rPr>
                      <w:rFonts w:ascii="仿宋_GB2312" w:hAnsi="仿宋_GB2312" w:cs="仿宋_GB2312" w:eastAsia="仿宋_GB2312"/>
                      <w:sz w:val="22"/>
                    </w:rPr>
                    <w:t>2，≥2个HDMI，≥2个VGA，HDMI+VGA组内同源；（需提供证明资料）</w:t>
                  </w:r>
                  <w:r>
                    <w:br/>
                  </w:r>
                  <w:r>
                    <w:rPr>
                      <w:rFonts w:ascii="仿宋_GB2312" w:hAnsi="仿宋_GB2312" w:cs="仿宋_GB2312" w:eastAsia="仿宋_GB2312"/>
                      <w:sz w:val="22"/>
                    </w:rPr>
                    <w:t>3，≥16盘位，可满配10T硬盘；</w:t>
                  </w:r>
                  <w:r>
                    <w:br/>
                  </w:r>
                  <w:r>
                    <w:rPr>
                      <w:rFonts w:ascii="仿宋_GB2312" w:hAnsi="仿宋_GB2312" w:cs="仿宋_GB2312" w:eastAsia="仿宋_GB2312"/>
                      <w:sz w:val="22"/>
                    </w:rPr>
                    <w:t>4，≥2个千兆网口，≥2个USB2.0接口，≥1个USB3.0接口，≥1个eSATA接口；（需提供证明资料）</w:t>
                  </w:r>
                  <w:r>
                    <w:br/>
                  </w:r>
                  <w:r>
                    <w:rPr>
                      <w:rFonts w:ascii="仿宋_GB2312" w:hAnsi="仿宋_GB2312" w:cs="仿宋_GB2312" w:eastAsia="仿宋_GB2312"/>
                      <w:sz w:val="22"/>
                    </w:rPr>
                    <w:t>5，报警IO：16进8出；</w:t>
                  </w:r>
                  <w:r>
                    <w:br/>
                  </w:r>
                  <w:r>
                    <w:rPr>
                      <w:rFonts w:ascii="仿宋_GB2312" w:hAnsi="仿宋_GB2312" w:cs="仿宋_GB2312" w:eastAsia="仿宋_GB2312"/>
                      <w:sz w:val="22"/>
                    </w:rPr>
                    <w:t>6，支持RAID0、1、5、6、10，支持全局热备盘；</w:t>
                  </w:r>
                  <w:r>
                    <w:br/>
                  </w:r>
                  <w:r>
                    <w:rPr>
                      <w:rFonts w:ascii="仿宋_GB2312" w:hAnsi="仿宋_GB2312" w:cs="仿宋_GB2312" w:eastAsia="仿宋_GB2312"/>
                      <w:sz w:val="22"/>
                    </w:rPr>
                    <w:t>7，输入带宽：≥320M,；</w:t>
                  </w:r>
                  <w:r>
                    <w:br/>
                  </w:r>
                  <w:r>
                    <w:rPr>
                      <w:rFonts w:ascii="仿宋_GB2312" w:hAnsi="仿宋_GB2312" w:cs="仿宋_GB2312" w:eastAsia="仿宋_GB2312"/>
                      <w:sz w:val="22"/>
                    </w:rPr>
                    <w:t>8，≥64路H.264、H.265混合接入；</w:t>
                  </w:r>
                  <w:r>
                    <w:br/>
                  </w:r>
                  <w:r>
                    <w:rPr>
                      <w:rFonts w:ascii="仿宋_GB2312" w:hAnsi="仿宋_GB2312" w:cs="仿宋_GB2312" w:eastAsia="仿宋_GB2312"/>
                      <w:sz w:val="22"/>
                    </w:rPr>
                    <w:t>9，可接入≥64路支持高空抛物行为检测的IPC，可联动录像、抓图、蜂鸣报警、预置点、邮件、本地报警输出、IPC报警输出以及日志记录；支持按通道、日期对高空抛物行为进行录像检索，以及关联录像回放，并导出图片；（需提供证明资料）</w:t>
                  </w:r>
                  <w:r>
                    <w:br/>
                  </w:r>
                  <w:r>
                    <w:rPr>
                      <w:rFonts w:ascii="仿宋_GB2312" w:hAnsi="仿宋_GB2312" w:cs="仿宋_GB2312" w:eastAsia="仿宋_GB2312"/>
                      <w:sz w:val="22"/>
                    </w:rPr>
                    <w:t>10，具有存储安全保障功能，当存储压力过高或硬盘出现性能不足时，可优先录像业务存储。（需提供证明资料）</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24</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网传</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网络传输HDMI信号，带USB控制。</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对</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25</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硬盘</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≥8TB，不低于5400转。</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块</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4</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26</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rPr>
                    <w:t>（核心产品）</w:t>
                  </w:r>
                  <w:r>
                    <w:rPr>
                      <w:rFonts w:ascii="仿宋_GB2312" w:hAnsi="仿宋_GB2312" w:cs="仿宋_GB2312" w:eastAsia="仿宋_GB2312"/>
                      <w:sz w:val="22"/>
                    </w:rPr>
                    <w:t>交换机</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1，千兆以太网网管交换机；</w:t>
                  </w:r>
                  <w:r>
                    <w:br/>
                  </w:r>
                  <w:r>
                    <w:rPr>
                      <w:rFonts w:ascii="仿宋_GB2312" w:hAnsi="仿宋_GB2312" w:cs="仿宋_GB2312" w:eastAsia="仿宋_GB2312"/>
                      <w:sz w:val="22"/>
                    </w:rPr>
                    <w:t>2，应用层级 二层；</w:t>
                  </w:r>
                  <w:r>
                    <w:br/>
                  </w:r>
                  <w:r>
                    <w:rPr>
                      <w:rFonts w:ascii="仿宋_GB2312" w:hAnsi="仿宋_GB2312" w:cs="仿宋_GB2312" w:eastAsia="仿宋_GB2312"/>
                      <w:sz w:val="22"/>
                    </w:rPr>
                    <w:t>3，交换容量≥432Gbps、 包转发率≥126Mpps、 下行≥48个GE电口、上行≥4个GE光口、支持PoE 、监控带机量≥250、 终端带机量≥500 、机架款。</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27</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球机支架</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标配。</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28</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门禁主机</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1，设备应采用嵌入式linux系统；</w:t>
                  </w:r>
                  <w:r>
                    <w:br/>
                  </w:r>
                  <w:r>
                    <w:rPr>
                      <w:rFonts w:ascii="仿宋_GB2312" w:hAnsi="仿宋_GB2312" w:cs="仿宋_GB2312" w:eastAsia="仿宋_GB2312"/>
                      <w:sz w:val="22"/>
                    </w:rPr>
                    <w:t>2，前面板防破坏能力应满足IK07的要求；结构后壳防破坏能 力应满足IK10的要求；防水等级应大于IP65;应支持选择嵌 入式、壁挂、桌面、立式、人员通道安装；</w:t>
                  </w:r>
                  <w:r>
                    <w:br/>
                  </w:r>
                  <w:r>
                    <w:rPr>
                      <w:rFonts w:ascii="仿宋_GB2312" w:hAnsi="仿宋_GB2312" w:cs="仿宋_GB2312" w:eastAsia="仿宋_GB2312"/>
                      <w:sz w:val="22"/>
                    </w:rPr>
                    <w:t>3，LANX≥1,支持10M/100M/1000M网络自适应配置；RS-485 串口X≥1;输入、输出韦根接口X≥1(平台可配置);USB接口X≥2,包括type-C接口、micro-USB接口和普通USB连 接口(需扩展线);内置扬声器X≥1;门锁I/0输出X≥1;</w:t>
                  </w:r>
                  <w:r>
                    <w:br/>
                  </w:r>
                  <w:r>
                    <w:rPr>
                      <w:rFonts w:ascii="仿宋_GB2312" w:hAnsi="仿宋_GB2312" w:cs="仿宋_GB2312" w:eastAsia="仿宋_GB2312"/>
                      <w:sz w:val="22"/>
                    </w:rPr>
                    <w:t>门磁I/0输入X≥1;开门按钮I/0输入X≥1;报警I/0输出 X≥1;报警事件I/0输入X≥2;机械防拆开关X≥1;支持3.5mm音频输出接口X≥1，支持microSD卡槽扩展； 支持MIC音频输入采集；</w:t>
                  </w:r>
                  <w:r>
                    <w:br/>
                  </w:r>
                  <w:r>
                    <w:rPr>
                      <w:rFonts w:ascii="仿宋_GB2312" w:hAnsi="仿宋_GB2312" w:cs="仿宋_GB2312" w:eastAsia="仿宋_GB2312"/>
                      <w:sz w:val="22"/>
                    </w:rPr>
                    <w:t>4，≥7英寸触摸屏；玻璃屏占比≥90%。屏幕流明度≥600cd/m2;屏幕分辨率应不低于600*1024;屏幕下端应具有圆形指示灯，指示灯应支持固定频率的亮起和熄灭(呼吸状态) 及识别状态提示；</w:t>
                  </w:r>
                  <w:r>
                    <w:br/>
                  </w:r>
                  <w:r>
                    <w:rPr>
                      <w:rFonts w:ascii="仿宋_GB2312" w:hAnsi="仿宋_GB2312" w:cs="仿宋_GB2312" w:eastAsia="仿宋_GB2312"/>
                      <w:sz w:val="22"/>
                    </w:rPr>
                    <w:t>5，应能在0.001lux低照度无补光环境下正常实现人脸验证，可在强光、逆光、暗光环境条件的人脸验证；在无可见光补光 及低照度环境下实现全彩图输出预览图像；应支持防假体攻击功能，对视频、电子照片、打印照片、头模、3D模型攻击应  能防伪；显示图像具有美颜功能，美颜功能开启后支持美白参 数及磨皮参数配置；应支持5个人脸同时做人脸验证，并分别 输出比对结果；人脸验证垂直及水平区域范围应能设置，应支 持人脸在上下、左右角度偏转±45°范围内识别；应支持人脸验证角度调节范围0°~90°自由设置，应支持不低于5个人 脸比对阈值设置；</w:t>
                  </w:r>
                  <w:r>
                    <w:br/>
                  </w:r>
                  <w:r>
                    <w:rPr>
                      <w:rFonts w:ascii="仿宋_GB2312" w:hAnsi="仿宋_GB2312" w:cs="仿宋_GB2312" w:eastAsia="仿宋_GB2312"/>
                      <w:sz w:val="22"/>
                    </w:rPr>
                    <w:t>6，TCP/IP有线网络通信，支持10M/100M/1000M网络自适应配 置，应支持局域网、互联网环境的网络通信；应支持TCP/IP 有线网络通信，应支持通过IPV4或IPV6网络地址登录；</w:t>
                  </w:r>
                  <w:r>
                    <w:br/>
                  </w:r>
                  <w:r>
                    <w:rPr>
                      <w:rFonts w:ascii="仿宋_GB2312" w:hAnsi="仿宋_GB2312" w:cs="仿宋_GB2312" w:eastAsia="仿宋_GB2312"/>
                      <w:sz w:val="22"/>
                    </w:rPr>
                    <w:t>7，应支持IC卡识读；支持识读模块的扩展功能，模块支持热   插拔连接，形成一体化识别终端；应支持人脸、刷卡、指纹、二维码、蓝牙和密码认证；蓝牙识读区域直径范围应≥3米，基于蓝牙识读的开门时间应≤1秒；二维码模块应支持静态及 动态二维码识读，应能对由512字符生成的二维码进行识读，支持格式应包括：QRCode、MicroQR、Code128、Code39、Codabar;应支持配置防卡片复制安全机制，功能开启后第三方卡片或复 制卡片可屏蔽识读；应支持刷卡+密码、指纹+密码、指纹+刷  卡、人脸+指纹、人脸+密码、人脸+刷卡、指纹+刷卡+密码、 人脸+二维码+蓝牙、人脸+指纹+刷卡、人脸+密码+指纹的复合 认证。应采用≥200W像素双目摄像头，帧率应≥25帧/s;应支持接入 NVR设备，实现视频监控录像；</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29</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单门磁力锁</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1，明装型≥280KG单门磁力锁；</w:t>
                  </w:r>
                  <w:r>
                    <w:br/>
                  </w:r>
                  <w:r>
                    <w:rPr>
                      <w:rFonts w:ascii="仿宋_GB2312" w:hAnsi="仿宋_GB2312" w:cs="仿宋_GB2312" w:eastAsia="仿宋_GB2312"/>
                      <w:sz w:val="22"/>
                    </w:rPr>
                    <w:t>2，使用范围：木门、防火门、金属门、玻璃门等。</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30</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磁力锁支架</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1，用途：用于安装配套单门磁力锁锁体；</w:t>
                  </w:r>
                  <w:r>
                    <w:br/>
                  </w:r>
                  <w:r>
                    <w:rPr>
                      <w:rFonts w:ascii="仿宋_GB2312" w:hAnsi="仿宋_GB2312" w:cs="仿宋_GB2312" w:eastAsia="仿宋_GB2312"/>
                      <w:sz w:val="22"/>
                    </w:rPr>
                    <w:t>2，使用范围：L支架用于安装锁体；</w:t>
                  </w:r>
                  <w:r>
                    <w:br/>
                  </w:r>
                  <w:r>
                    <w:rPr>
                      <w:rFonts w:ascii="仿宋_GB2312" w:hAnsi="仿宋_GB2312" w:cs="仿宋_GB2312" w:eastAsia="仿宋_GB2312"/>
                      <w:sz w:val="22"/>
                    </w:rPr>
                    <w:t xml:space="preserve">3，尺寸：L型250*48*30mm; </w:t>
                  </w:r>
                  <w:r>
                    <w:br/>
                  </w:r>
                  <w:r>
                    <w:rPr>
                      <w:rFonts w:ascii="仿宋_GB2312" w:hAnsi="仿宋_GB2312" w:cs="仿宋_GB2312" w:eastAsia="仿宋_GB2312"/>
                      <w:sz w:val="22"/>
                    </w:rPr>
                    <w:t>4，材质：铝合金；</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31</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摄像机电源</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12V3A。</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32</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开门按钮</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按压次数不低于100000次，结实耐用。</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个</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33</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网线</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六类。（需提供证明资料）</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箱</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34</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电源线</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RVV3*1.0。</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米</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200</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35</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POE交换机</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≥8口，不可管理。</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36</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PVC管子</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Φ25。</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根</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50</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37</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金属软管</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Φ25。</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卷</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4</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38</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PVC线槽</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Φ25。</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米</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20</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39</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温湿度传感器</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自带显示，能检侧温度和湿度，同时信号能传输到显示端，显示端能提供数字和音频提醒，支持RS-485信号或者网络信号，信号传输距离不低于200米，传输信号稳定。</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套</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40</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温湿度传感器信号线</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≥8芯信号线。</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米</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30</w:t>
                  </w:r>
                </w:p>
              </w:tc>
            </w:tr>
            <w:tr>
              <w:tc>
                <w:tcPr>
                  <w:tcW w:type="dxa" w:w="2542"/>
                  <w:gridSpan w:val="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b/>
                    </w:rPr>
                    <w:t>2.辅材</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c>
                <w:tcPr>
                  <w:tcW w:type="dxa" w:w="28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辅材</w:t>
                  </w:r>
                </w:p>
              </w:tc>
              <w:tc>
                <w:tcPr>
                  <w:tcW w:type="dxa" w:w="192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包含上述设备拆除、安装阶段除主材外其余需要的材料。</w:t>
                  </w:r>
                </w:p>
              </w:tc>
              <w:tc>
                <w:tcPr>
                  <w:tcW w:type="dxa" w:w="12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批</w:t>
                  </w:r>
                </w:p>
              </w:tc>
              <w:tc>
                <w:tcPr>
                  <w:tcW w:type="dxa" w:w="1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2542"/>
                  <w:gridSpan w:val="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rPr>
                    <w:t>二、诉讼服务大厅智慧宣传设备</w:t>
                  </w:r>
                </w:p>
              </w:tc>
            </w:tr>
            <w:tr>
              <w:tc>
                <w:tcPr>
                  <w:tcW w:type="dxa" w:w="2542"/>
                  <w:gridSpan w:val="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b/>
                    </w:rPr>
                    <w:t>1，诉讼服务大厅智慧宣传设备</w:t>
                  </w:r>
                </w:p>
              </w:tc>
            </w:tr>
            <w:tr>
              <w:tc>
                <w:tcPr>
                  <w:tcW w:type="dxa" w:w="2542"/>
                  <w:gridSpan w:val="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b/>
                    </w:rPr>
                    <w:t>A.设备与主材</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c>
                <w:tcPr>
                  <w:tcW w:type="dxa" w:w="28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拼接服务器+软件</w:t>
                  </w:r>
                </w:p>
              </w:tc>
              <w:tc>
                <w:tcPr>
                  <w:tcW w:type="dxa" w:w="192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硬件部分（需提供证明资料）：1，支持常见的视频接口，包括≥1路3G-SDI，≥2路HDMI，≥1路DVI；</w:t>
                  </w:r>
                  <w:r>
                    <w:br/>
                  </w:r>
                  <w:r>
                    <w:rPr>
                      <w:rFonts w:ascii="仿宋_GB2312" w:hAnsi="仿宋_GB2312" w:cs="仿宋_GB2312" w:eastAsia="仿宋_GB2312"/>
                      <w:sz w:val="22"/>
                    </w:rPr>
                    <w:t>2，单台设备带载能力≥390万像素，输出最大宽度≥ 10240，高度 ≥8192；</w:t>
                  </w:r>
                  <w:r>
                    <w:br/>
                  </w:r>
                  <w:r>
                    <w:rPr>
                      <w:rFonts w:ascii="仿宋_GB2312" w:hAnsi="仿宋_GB2312" w:cs="仿宋_GB2312" w:eastAsia="仿宋_GB2312"/>
                      <w:sz w:val="22"/>
                    </w:rPr>
                    <w:t>3，支持≥3个窗口和≥1路OSD；</w:t>
                  </w:r>
                  <w:r>
                    <w:br/>
                  </w:r>
                  <w:r>
                    <w:rPr>
                      <w:rFonts w:ascii="仿宋_GB2312" w:hAnsi="仿宋_GB2312" w:cs="仿宋_GB2312" w:eastAsia="仿宋_GB2312"/>
                      <w:sz w:val="22"/>
                    </w:rPr>
                    <w:t>4，音频输入输出： 支持 HDMI 伴随音频输入， 支持 3.5mm 独立音频输入， 支持 3.5mm 独立音频输出， 支持通过多功能卡进行音频输出；</w:t>
                  </w:r>
                  <w:r>
                    <w:br/>
                  </w:r>
                  <w:r>
                    <w:rPr>
                      <w:rFonts w:ascii="仿宋_GB2312" w:hAnsi="仿宋_GB2312" w:cs="仿宋_GB2312" w:eastAsia="仿宋_GB2312"/>
                      <w:sz w:val="22"/>
                    </w:rPr>
                    <w:t>5，支持快捷配屏和高级配屏功能；</w:t>
                  </w:r>
                  <w:r>
                    <w:br/>
                  </w:r>
                  <w:r>
                    <w:rPr>
                      <w:rFonts w:ascii="仿宋_GB2312" w:hAnsi="仿宋_GB2312" w:cs="仿宋_GB2312" w:eastAsia="仿宋_GB2312"/>
                      <w:sz w:val="22"/>
                    </w:rPr>
                    <w:t>6，支持HDMI、DVI输入分辨率自定义调节；</w:t>
                  </w:r>
                  <w:r>
                    <w:br/>
                  </w:r>
                  <w:r>
                    <w:rPr>
                      <w:rFonts w:ascii="仿宋_GB2312" w:hAnsi="仿宋_GB2312" w:cs="仿宋_GB2312" w:eastAsia="仿宋_GB2312"/>
                      <w:sz w:val="22"/>
                    </w:rPr>
                    <w:t>7，支持输入源热备功能，支持网口间备份；</w:t>
                  </w:r>
                  <w:r>
                    <w:br/>
                  </w:r>
                  <w:r>
                    <w:rPr>
                      <w:rFonts w:ascii="仿宋_GB2312" w:hAnsi="仿宋_GB2312" w:cs="仿宋_GB2312" w:eastAsia="仿宋_GB2312"/>
                      <w:sz w:val="22"/>
                    </w:rPr>
                    <w:t>8，支持带载屏体亮度调节；</w:t>
                  </w:r>
                  <w:r>
                    <w:br/>
                  </w:r>
                  <w:r>
                    <w:rPr>
                      <w:rFonts w:ascii="仿宋_GB2312" w:hAnsi="仿宋_GB2312" w:cs="仿宋_GB2312" w:eastAsia="仿宋_GB2312"/>
                      <w:sz w:val="22"/>
                    </w:rPr>
                    <w:t>9，支持一键将优先级最低的窗口全屏自动缩放；</w:t>
                  </w:r>
                  <w:r>
                    <w:br/>
                  </w:r>
                  <w:r>
                    <w:rPr>
                      <w:rFonts w:ascii="仿宋_GB2312" w:hAnsi="仿宋_GB2312" w:cs="仿宋_GB2312" w:eastAsia="仿宋_GB2312"/>
                      <w:sz w:val="22"/>
                    </w:rPr>
                    <w:t>10，支持创建≥10个用户场景作为模板保存，方便使用；</w:t>
                  </w:r>
                  <w:r>
                    <w:br/>
                  </w:r>
                  <w:r>
                    <w:rPr>
                      <w:rFonts w:ascii="仿宋_GB2312" w:hAnsi="仿宋_GB2312" w:cs="仿宋_GB2312" w:eastAsia="仿宋_GB2312"/>
                      <w:sz w:val="22"/>
                    </w:rPr>
                    <w:t>11，搭载专业图像画质处理技术，支持输出画面无级缩放；</w:t>
                  </w:r>
                  <w:r>
                    <w:br/>
                  </w:r>
                  <w:r>
                    <w:rPr>
                      <w:rFonts w:ascii="仿宋_GB2312" w:hAnsi="仿宋_GB2312" w:cs="仿宋_GB2312" w:eastAsia="仿宋_GB2312"/>
                      <w:sz w:val="22"/>
                    </w:rPr>
                    <w:t>12，支持选择 HDMI 输入源或 DVI 输入源作为同步信号，达到输出的场级同步；</w:t>
                  </w:r>
                  <w:r>
                    <w:br/>
                  </w:r>
                  <w:r>
                    <w:rPr>
                      <w:rFonts w:ascii="仿宋_GB2312" w:hAnsi="仿宋_GB2312" w:cs="仿宋_GB2312" w:eastAsia="仿宋_GB2312"/>
                      <w:sz w:val="22"/>
                    </w:rPr>
                    <w:t>13，前面板配备直观的LCD显示界面，清晰的按键灯提示，简化了系统的控制操作；</w:t>
                  </w:r>
                  <w:r>
                    <w:br/>
                  </w:r>
                  <w:r>
                    <w:rPr>
                      <w:rFonts w:ascii="仿宋_GB2312" w:hAnsi="仿宋_GB2312" w:cs="仿宋_GB2312" w:eastAsia="仿宋_GB2312"/>
                      <w:sz w:val="22"/>
                    </w:rPr>
                    <w:t>软件部分：1，支持主流视频格式：MPG、AVI、MP4、RMVB、MKV、MOV；</w:t>
                  </w:r>
                  <w:r>
                    <w:br/>
                  </w:r>
                  <w:r>
                    <w:rPr>
                      <w:rFonts w:ascii="仿宋_GB2312" w:hAnsi="仿宋_GB2312" w:cs="仿宋_GB2312" w:eastAsia="仿宋_GB2312"/>
                      <w:sz w:val="22"/>
                    </w:rPr>
                    <w:t>2，支持主流图片格式：JPG、PNG、GIF、BMP、JPEG；</w:t>
                  </w:r>
                  <w:r>
                    <w:br/>
                  </w:r>
                  <w:r>
                    <w:rPr>
                      <w:rFonts w:ascii="仿宋_GB2312" w:hAnsi="仿宋_GB2312" w:cs="仿宋_GB2312" w:eastAsia="仿宋_GB2312"/>
                      <w:sz w:val="22"/>
                    </w:rPr>
                    <w:t>3，支持主流文档格式：PDF、PPT、WORD、EXCEL；</w:t>
                  </w:r>
                  <w:r>
                    <w:br/>
                  </w:r>
                  <w:r>
                    <w:rPr>
                      <w:rFonts w:ascii="仿宋_GB2312" w:hAnsi="仿宋_GB2312" w:cs="仿宋_GB2312" w:eastAsia="仿宋_GB2312"/>
                      <w:sz w:val="22"/>
                    </w:rPr>
                    <w:t>4，支持需支持文本、GIF、媒体、天气、时钟、文本、温度、RSS、倒计时、炫彩文字等多种复杂媒体组合；</w:t>
                  </w:r>
                  <w:r>
                    <w:br/>
                  </w:r>
                  <w:r>
                    <w:rPr>
                      <w:rFonts w:ascii="仿宋_GB2312" w:hAnsi="仿宋_GB2312" w:cs="仿宋_GB2312" w:eastAsia="仿宋_GB2312"/>
                      <w:sz w:val="22"/>
                    </w:rPr>
                    <w:t>5，软件支持自动搜索连接终端，并进行屏体配置、节目发布、播放控制等；</w:t>
                  </w:r>
                  <w:r>
                    <w:br/>
                  </w:r>
                  <w:r>
                    <w:rPr>
                      <w:rFonts w:ascii="仿宋_GB2312" w:hAnsi="仿宋_GB2312" w:cs="仿宋_GB2312" w:eastAsia="仿宋_GB2312"/>
                      <w:sz w:val="22"/>
                    </w:rPr>
                    <w:t>6，支持自动统计媒体播放次数、时长（精确到毫秒）；</w:t>
                  </w:r>
                  <w:r>
                    <w:br/>
                  </w:r>
                  <w:r>
                    <w:rPr>
                      <w:rFonts w:ascii="仿宋_GB2312" w:hAnsi="仿宋_GB2312" w:cs="仿宋_GB2312" w:eastAsia="仿宋_GB2312"/>
                      <w:sz w:val="22"/>
                    </w:rPr>
                    <w:t>7，支持多窗口自定义布局播放，可任意设定播放窗口分辨率，同时支持多种标准分辨率选择，可根据X、Y偏移和宽高任意设定窗口布局方式，窗口数量不限；</w:t>
                  </w:r>
                  <w:r>
                    <w:br/>
                  </w:r>
                  <w:r>
                    <w:rPr>
                      <w:rFonts w:ascii="仿宋_GB2312" w:hAnsi="仿宋_GB2312" w:cs="仿宋_GB2312" w:eastAsia="仿宋_GB2312"/>
                      <w:sz w:val="22"/>
                    </w:rPr>
                    <w:t>8，支持局域网内实时控制，包括重启终端、软件更新、音量调节、显示屏亮度调节、双模切换（需配合多媒体播放盒使用，必须配合配套播放软件）、支持开关屏；</w:t>
                  </w:r>
                  <w:r>
                    <w:br/>
                  </w:r>
                  <w:r>
                    <w:rPr>
                      <w:rFonts w:ascii="仿宋_GB2312" w:hAnsi="仿宋_GB2312" w:cs="仿宋_GB2312" w:eastAsia="仿宋_GB2312"/>
                      <w:sz w:val="22"/>
                    </w:rPr>
                    <w:t>9，支持查看媒体播放日志，并支持以日期范围、类型等条件进行查询；</w:t>
                  </w:r>
                  <w:r>
                    <w:br/>
                  </w:r>
                  <w:r>
                    <w:rPr>
                      <w:rFonts w:ascii="仿宋_GB2312" w:hAnsi="仿宋_GB2312" w:cs="仿宋_GB2312" w:eastAsia="仿宋_GB2312"/>
                      <w:sz w:val="22"/>
                    </w:rPr>
                    <w:t>10，支持远局域网设置对时，对时需支持NTP和射频设备两种对时方式；</w:t>
                  </w:r>
                  <w:r>
                    <w:br/>
                  </w:r>
                  <w:r>
                    <w:rPr>
                      <w:rFonts w:ascii="仿宋_GB2312" w:hAnsi="仿宋_GB2312" w:cs="仿宋_GB2312" w:eastAsia="仿宋_GB2312"/>
                      <w:sz w:val="22"/>
                    </w:rPr>
                    <w:t>11，软件同时支持X86（必须配合专业X86播放软件）、ARM架构终端一体化设备，支持现有X86同步终端的利旧使用，并支持以上终端设备的混合使用；</w:t>
                  </w:r>
                  <w:r>
                    <w:br/>
                  </w:r>
                  <w:r>
                    <w:rPr>
                      <w:rFonts w:ascii="仿宋_GB2312" w:hAnsi="仿宋_GB2312" w:cs="仿宋_GB2312" w:eastAsia="仿宋_GB2312"/>
                      <w:sz w:val="22"/>
                    </w:rPr>
                    <w:t>12，软件支持节目导入和导出，导出到U盘支持即插即播和拷贝播放两种方式；</w:t>
                  </w:r>
                  <w:r>
                    <w:br/>
                  </w:r>
                  <w:r>
                    <w:rPr>
                      <w:rFonts w:ascii="仿宋_GB2312" w:hAnsi="仿宋_GB2312" w:cs="仿宋_GB2312" w:eastAsia="仿宋_GB2312"/>
                      <w:sz w:val="22"/>
                    </w:rPr>
                    <w:t>13，支持高级节目由节目经过排期形成。 用户可新建、编辑、删除、导入、导出和发布高级节目；</w:t>
                  </w:r>
                  <w:r>
                    <w:br/>
                  </w:r>
                  <w:r>
                    <w:rPr>
                      <w:rFonts w:ascii="仿宋_GB2312" w:hAnsi="仿宋_GB2312" w:cs="仿宋_GB2312" w:eastAsia="仿宋_GB2312"/>
                      <w:sz w:val="22"/>
                    </w:rPr>
                    <w:t>14，支持播放设备字体管理，用户可以进行添加、删除操作。</w:t>
                  </w:r>
                </w:p>
              </w:tc>
              <w:tc>
                <w:tcPr>
                  <w:tcW w:type="dxa" w:w="12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rPr>
                    <w:t>（核心产品）</w:t>
                  </w:r>
                  <w:r>
                    <w:rPr>
                      <w:rFonts w:ascii="仿宋_GB2312" w:hAnsi="仿宋_GB2312" w:cs="仿宋_GB2312" w:eastAsia="仿宋_GB2312"/>
                      <w:sz w:val="22"/>
                    </w:rPr>
                    <w:t>2号楼大厅LED小间距拼接屏</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1.点间距：≤1.25mm，箱体尺寸：标准16:9比例，无限接近于600mm*337.5mm；</w:t>
                  </w:r>
                  <w:r>
                    <w:br/>
                  </w:r>
                  <w:r>
                    <w:rPr>
                      <w:rFonts w:ascii="仿宋_GB2312" w:hAnsi="仿宋_GB2312" w:cs="仿宋_GB2312" w:eastAsia="仿宋_GB2312"/>
                      <w:sz w:val="22"/>
                    </w:rPr>
                    <w:t>2.LED显示屏屏体尺寸：宽度≥2.4米，高度≥1.35米；整屏分辨率宽≥1920点，高≥1080点；</w:t>
                  </w:r>
                  <w:r>
                    <w:br/>
                  </w:r>
                  <w:r>
                    <w:rPr>
                      <w:rFonts w:ascii="仿宋_GB2312" w:hAnsi="仿宋_GB2312" w:cs="仿宋_GB2312" w:eastAsia="仿宋_GB2312"/>
                      <w:sz w:val="22"/>
                    </w:rPr>
                    <w:t>3.封闭式压铸铝材质箱体，一体成型(框架、背板、后盖)整体压铸成型，抗压抗拉，全金属自然散热结构，无风扇，无孔、防尘、静音设计，箱体平整且密封防尘；</w:t>
                  </w:r>
                  <w:r>
                    <w:br/>
                  </w:r>
                  <w:r>
                    <w:rPr>
                      <w:rFonts w:ascii="仿宋_GB2312" w:hAnsi="仿宋_GB2312" w:cs="仿宋_GB2312" w:eastAsia="仿宋_GB2312"/>
                      <w:sz w:val="22"/>
                    </w:rPr>
                    <w:t>4.模组、接收卡与转接板之间采用工业级精密浮动无排线接插件镀金连接器，箱体内部看不到信号排线、低压电源线，板对板硬连接设计，无外露连线，可带电直接插拔，重新装上模组时，画面自动恢复，以节约维护时间，具备嵌合纠偏功能，使连接更稳定，支持通讯网络级电源与信号组合接插传输</w:t>
                  </w:r>
                  <w:r>
                    <w:br/>
                  </w:r>
                  <w:r>
                    <w:rPr>
                      <w:rFonts w:ascii="仿宋_GB2312" w:hAnsi="仿宋_GB2312" w:cs="仿宋_GB2312" w:eastAsia="仿宋_GB2312"/>
                      <w:sz w:val="22"/>
                    </w:rPr>
                    <w:t>5.硬件架构：FPGA 逻辑处理+恒流源驱动设计，点对点控制，视频同步，实时显示，支持恒流PWM，支持多通道点检(开路检测)</w:t>
                  </w:r>
                  <w:r>
                    <w:br/>
                  </w:r>
                  <w:r>
                    <w:rPr>
                      <w:rFonts w:ascii="仿宋_GB2312" w:hAnsi="仿宋_GB2312" w:cs="仿宋_GB2312" w:eastAsia="仿宋_GB2312"/>
                      <w:sz w:val="22"/>
                    </w:rPr>
                    <w:t>6.箱体接口：显示单元具有标准电信8针网络接口，具有良好导通性能，接点三叉簧片镀金厚度＞55μm，符合T568A和T568B 线序</w:t>
                  </w:r>
                  <w:r>
                    <w:br/>
                  </w:r>
                  <w:r>
                    <w:rPr>
                      <w:rFonts w:ascii="仿宋_GB2312" w:hAnsi="仿宋_GB2312" w:cs="仿宋_GB2312" w:eastAsia="仿宋_GB2312"/>
                      <w:sz w:val="22"/>
                    </w:rPr>
                    <w:t>7.防爆等级：箱体、灯管、PCB、IC、开关电源、内部线材符合防爆场所使用符合 Ex ⅡB T4 标准</w:t>
                  </w:r>
                  <w:r>
                    <w:br/>
                  </w:r>
                  <w:r>
                    <w:rPr>
                      <w:rFonts w:ascii="仿宋_GB2312" w:hAnsi="仿宋_GB2312" w:cs="仿宋_GB2312" w:eastAsia="仿宋_GB2312"/>
                      <w:sz w:val="22"/>
                    </w:rPr>
                    <w:t>8.模块微调功能：支持以模组为单位进行三维调节，模块间精密微调，可以对任何一个模块进行亚亳米级的精细微调；</w:t>
                  </w:r>
                  <w:r>
                    <w:br/>
                  </w:r>
                  <w:r>
                    <w:rPr>
                      <w:rFonts w:ascii="仿宋_GB2312" w:hAnsi="仿宋_GB2312" w:cs="仿宋_GB2312" w:eastAsia="仿宋_GB2312"/>
                      <w:sz w:val="22"/>
                    </w:rPr>
                    <w:t>9.白平衡最大亮度：≥650cd/㎡；</w:t>
                  </w:r>
                  <w:r>
                    <w:br/>
                  </w:r>
                  <w:r>
                    <w:rPr>
                      <w:rFonts w:ascii="仿宋_GB2312" w:hAnsi="仿宋_GB2312" w:cs="仿宋_GB2312" w:eastAsia="仿宋_GB2312"/>
                      <w:sz w:val="22"/>
                    </w:rPr>
                    <w:t>10.视角：≥170°；</w:t>
                  </w:r>
                  <w:r>
                    <w:br/>
                  </w:r>
                  <w:r>
                    <w:rPr>
                      <w:rFonts w:ascii="仿宋_GB2312" w:hAnsi="仿宋_GB2312" w:cs="仿宋_GB2312" w:eastAsia="仿宋_GB2312"/>
                      <w:sz w:val="22"/>
                    </w:rPr>
                    <w:t>11.平整度：≤0.1mm；</w:t>
                  </w:r>
                  <w:r>
                    <w:br/>
                  </w:r>
                  <w:r>
                    <w:rPr>
                      <w:rFonts w:ascii="仿宋_GB2312" w:hAnsi="仿宋_GB2312" w:cs="仿宋_GB2312" w:eastAsia="仿宋_GB2312"/>
                      <w:sz w:val="22"/>
                    </w:rPr>
                    <w:t>12.像素失控率：≤1*10-6，无连续失控点；</w:t>
                  </w:r>
                  <w:r>
                    <w:br/>
                  </w:r>
                  <w:r>
                    <w:rPr>
                      <w:rFonts w:ascii="仿宋_GB2312" w:hAnsi="仿宋_GB2312" w:cs="仿宋_GB2312" w:eastAsia="仿宋_GB2312"/>
                      <w:sz w:val="22"/>
                    </w:rPr>
                    <w:t>13.色温：2000K－10000K可调；调节步长100K，并可自定义色温值；</w:t>
                  </w:r>
                  <w:r>
                    <w:br/>
                  </w:r>
                  <w:r>
                    <w:rPr>
                      <w:rFonts w:ascii="仿宋_GB2312" w:hAnsi="仿宋_GB2312" w:cs="仿宋_GB2312" w:eastAsia="仿宋_GB2312"/>
                      <w:sz w:val="22"/>
                    </w:rPr>
                    <w:t>14.色温误差：色温为6500K时，100%、75%、50%、25%四档电平白场调节色温误差≤100K；</w:t>
                  </w:r>
                  <w:r>
                    <w:br/>
                  </w:r>
                  <w:r>
                    <w:rPr>
                      <w:rFonts w:ascii="仿宋_GB2312" w:hAnsi="仿宋_GB2312" w:cs="仿宋_GB2312" w:eastAsia="仿宋_GB2312"/>
                      <w:sz w:val="22"/>
                    </w:rPr>
                    <w:t>15.最高对比度：10000：1；</w:t>
                  </w:r>
                  <w:r>
                    <w:br/>
                  </w:r>
                  <w:r>
                    <w:rPr>
                      <w:rFonts w:ascii="仿宋_GB2312" w:hAnsi="仿宋_GB2312" w:cs="仿宋_GB2312" w:eastAsia="仿宋_GB2312"/>
                      <w:sz w:val="22"/>
                    </w:rPr>
                    <w:t>16.色域≥120%NTSC；</w:t>
                  </w:r>
                  <w:r>
                    <w:br/>
                  </w:r>
                  <w:r>
                    <w:rPr>
                      <w:rFonts w:ascii="仿宋_GB2312" w:hAnsi="仿宋_GB2312" w:cs="仿宋_GB2312" w:eastAsia="仿宋_GB2312"/>
                      <w:sz w:val="22"/>
                    </w:rPr>
                    <w:t>17.刷新频率：≥3840Hz；</w:t>
                  </w:r>
                  <w:r>
                    <w:br/>
                  </w:r>
                  <w:r>
                    <w:rPr>
                      <w:rFonts w:ascii="仿宋_GB2312" w:hAnsi="仿宋_GB2312" w:cs="仿宋_GB2312" w:eastAsia="仿宋_GB2312"/>
                      <w:sz w:val="22"/>
                    </w:rPr>
                    <w:t>18.支持单点(逐点)色度和亮度校正；支持5套亮度级校正系数，多层校正及存储；支持出厂校正及现场校正；校正后亮度损失＜10%；</w:t>
                  </w:r>
                  <w:r>
                    <w:br/>
                  </w:r>
                  <w:r>
                    <w:rPr>
                      <w:rFonts w:ascii="仿宋_GB2312" w:hAnsi="仿宋_GB2312" w:cs="仿宋_GB2312" w:eastAsia="仿宋_GB2312"/>
                      <w:sz w:val="22"/>
                    </w:rPr>
                    <w:t>19.低亮度高灰：支持EPWM 灰阶控制技术提升低灰视觉效果，支持软件实现0-100%亮度情况下，灰度8bit-22bit任意设置，亮度调节至100%时，灰度22bit；亮度调节至80%时，灰度为17bit；亮度调节至50%时，灰度为16bit；亮度调节至20%时，灰度为15bit；</w:t>
                  </w:r>
                  <w:r>
                    <w:br/>
                  </w:r>
                  <w:r>
                    <w:rPr>
                      <w:rFonts w:ascii="仿宋_GB2312" w:hAnsi="仿宋_GB2312" w:cs="仿宋_GB2312" w:eastAsia="仿宋_GB2312"/>
                      <w:sz w:val="22"/>
                    </w:rPr>
                    <w:t>20.符合GB/T 2423.37-2006 4.2沙尘试验，粒子尺寸＜75μm的滑石粉，尘降量600g/（㎡·d)，自由降尘，试验时间8h，产品未发现尘沉积及侵入；</w:t>
                  </w:r>
                  <w:r>
                    <w:br/>
                  </w:r>
                  <w:r>
                    <w:rPr>
                      <w:rFonts w:ascii="仿宋_GB2312" w:hAnsi="仿宋_GB2312" w:cs="仿宋_GB2312" w:eastAsia="仿宋_GB2312"/>
                      <w:sz w:val="22"/>
                    </w:rPr>
                    <w:t>21.采用多层盲孔印制线路板设计，PCB电路及表面沉金处理工艺，采用FR-4材质，符合CQC13-471301-2018标准；具有独特的消隐、节能处理设计，一体化驱动设计，灯驱合一，充分保证模块安装的稳定性和抗氧化性；依据JIS C 5012-1993印制线路板测试方法标准，PCB设计、板材选用、加工过程的管控，能有效耐受CAF离子迁移异常，板厚≥2.0mm，铜厚≥1盎司，TG≥150，具备防潮/防尘/防静电/抗氧化/防霉等级≤1级；</w:t>
                  </w:r>
                  <w:r>
                    <w:br/>
                  </w:r>
                  <w:r>
                    <w:rPr>
                      <w:rFonts w:ascii="仿宋_GB2312" w:hAnsi="仿宋_GB2312" w:cs="仿宋_GB2312" w:eastAsia="仿宋_GB2312"/>
                      <w:sz w:val="22"/>
                    </w:rPr>
                    <w:t>22.LED显示屏通过TUV认证的低蓝光认证；</w:t>
                  </w:r>
                  <w:r>
                    <w:br/>
                  </w:r>
                  <w:r>
                    <w:rPr>
                      <w:rFonts w:ascii="仿宋_GB2312" w:hAnsi="仿宋_GB2312" w:cs="仿宋_GB2312" w:eastAsia="仿宋_GB2312"/>
                      <w:sz w:val="22"/>
                    </w:rPr>
                    <w:t>23.LED显示屏符合CESI产品认证实施规则CESI-PC-0D11中色彩品质A级的要求；</w:t>
                  </w:r>
                  <w:r>
                    <w:br/>
                  </w:r>
                  <w:r>
                    <w:rPr>
                      <w:rFonts w:ascii="仿宋_GB2312" w:hAnsi="仿宋_GB2312" w:cs="仿宋_GB2312" w:eastAsia="仿宋_GB2312"/>
                      <w:sz w:val="22"/>
                    </w:rPr>
                    <w:t>24.显示屏具有综合（电源及多点温度、显示坏点）检测控制系统；LED 显示屏具有画质处理、任意倍频调试、描点和模块显示位置调整、智能温度调节等功能，显示屏支持支持安全性加密及LED显示屏故障自诊断及排查；显示屏具有像素失控监测及定位功能；</w:t>
                  </w:r>
                  <w:r>
                    <w:br/>
                  </w:r>
                  <w:r>
                    <w:rPr>
                      <w:rFonts w:ascii="仿宋_GB2312" w:hAnsi="仿宋_GB2312" w:cs="仿宋_GB2312" w:eastAsia="仿宋_GB2312"/>
                      <w:sz w:val="22"/>
                    </w:rPr>
                    <w:t>25.兼容LED显示屏白平衡自动调节装置，该装置包括光采集系统、控制系统、模拟电阻调节系统，光采集系统与控制系统电连接，模拟电阻调节系统与控制系统电连接，光采集系统用于采集显示屏光数据,控制系统用于响应光数据并输出控制信号,模拟电阻调节系统用于接收控制信号并自动调节电阻阻值，自动精准实现显示屏白平衡调节；</w:t>
                  </w:r>
                  <w:r>
                    <w:br/>
                  </w:r>
                  <w:r>
                    <w:rPr>
                      <w:rFonts w:ascii="仿宋_GB2312" w:hAnsi="仿宋_GB2312" w:cs="仿宋_GB2312" w:eastAsia="仿宋_GB2312"/>
                      <w:sz w:val="22"/>
                    </w:rPr>
                    <w:t>26.需提供不少于3项证明资料。</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套</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指挥中心拼接服务器+软件</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硬件部分（需提供证明资料）：1，支持常见的视频接口，包括≥1路3G-SDI，≥2路HDMI，≥1路DVI；</w:t>
                  </w:r>
                  <w:r>
                    <w:br/>
                  </w:r>
                  <w:r>
                    <w:rPr>
                      <w:rFonts w:ascii="仿宋_GB2312" w:hAnsi="仿宋_GB2312" w:cs="仿宋_GB2312" w:eastAsia="仿宋_GB2312"/>
                      <w:sz w:val="22"/>
                    </w:rPr>
                    <w:t>2，单台设备带载能力≥390万像素，输出最大宽度≥ 10240，高度 ≥8192；</w:t>
                  </w:r>
                  <w:r>
                    <w:br/>
                  </w:r>
                  <w:r>
                    <w:rPr>
                      <w:rFonts w:ascii="仿宋_GB2312" w:hAnsi="仿宋_GB2312" w:cs="仿宋_GB2312" w:eastAsia="仿宋_GB2312"/>
                      <w:sz w:val="22"/>
                    </w:rPr>
                    <w:t>3，支持≥3个窗口和≥1路OSD；</w:t>
                  </w:r>
                  <w:r>
                    <w:br/>
                  </w:r>
                  <w:r>
                    <w:rPr>
                      <w:rFonts w:ascii="仿宋_GB2312" w:hAnsi="仿宋_GB2312" w:cs="仿宋_GB2312" w:eastAsia="仿宋_GB2312"/>
                      <w:sz w:val="22"/>
                    </w:rPr>
                    <w:t>4，音频输入输出： 支持 HDMI 伴随音频输入， 支持 3.5mm 独立音频输入， 支持 3.5mm 独立音频输出， 支持通过多功能卡进行音频输出；</w:t>
                  </w:r>
                  <w:r>
                    <w:br/>
                  </w:r>
                  <w:r>
                    <w:rPr>
                      <w:rFonts w:ascii="仿宋_GB2312" w:hAnsi="仿宋_GB2312" w:cs="仿宋_GB2312" w:eastAsia="仿宋_GB2312"/>
                      <w:sz w:val="22"/>
                    </w:rPr>
                    <w:t>5，支持快捷配屏和高级配屏功能；</w:t>
                  </w:r>
                  <w:r>
                    <w:br/>
                  </w:r>
                  <w:r>
                    <w:rPr>
                      <w:rFonts w:ascii="仿宋_GB2312" w:hAnsi="仿宋_GB2312" w:cs="仿宋_GB2312" w:eastAsia="仿宋_GB2312"/>
                      <w:sz w:val="22"/>
                    </w:rPr>
                    <w:t>6，支持HDMI、DVI输入分辨率自定义调节；</w:t>
                  </w:r>
                  <w:r>
                    <w:br/>
                  </w:r>
                  <w:r>
                    <w:rPr>
                      <w:rFonts w:ascii="仿宋_GB2312" w:hAnsi="仿宋_GB2312" w:cs="仿宋_GB2312" w:eastAsia="仿宋_GB2312"/>
                      <w:sz w:val="22"/>
                    </w:rPr>
                    <w:t>7，支持输入源热备功能，支持网口间备份；</w:t>
                  </w:r>
                  <w:r>
                    <w:br/>
                  </w:r>
                  <w:r>
                    <w:rPr>
                      <w:rFonts w:ascii="仿宋_GB2312" w:hAnsi="仿宋_GB2312" w:cs="仿宋_GB2312" w:eastAsia="仿宋_GB2312"/>
                      <w:sz w:val="22"/>
                    </w:rPr>
                    <w:t>8，支持带载屏体亮度调节；</w:t>
                  </w:r>
                  <w:r>
                    <w:br/>
                  </w:r>
                  <w:r>
                    <w:rPr>
                      <w:rFonts w:ascii="仿宋_GB2312" w:hAnsi="仿宋_GB2312" w:cs="仿宋_GB2312" w:eastAsia="仿宋_GB2312"/>
                      <w:sz w:val="22"/>
                    </w:rPr>
                    <w:t>9，支持一键将优先级最低的窗口全屏自动缩放；</w:t>
                  </w:r>
                  <w:r>
                    <w:br/>
                  </w:r>
                  <w:r>
                    <w:rPr>
                      <w:rFonts w:ascii="仿宋_GB2312" w:hAnsi="仿宋_GB2312" w:cs="仿宋_GB2312" w:eastAsia="仿宋_GB2312"/>
                      <w:sz w:val="22"/>
                    </w:rPr>
                    <w:t>10，支持创建≥10个用户场景作为模板保存，方便使用；</w:t>
                  </w:r>
                  <w:r>
                    <w:br/>
                  </w:r>
                  <w:r>
                    <w:rPr>
                      <w:rFonts w:ascii="仿宋_GB2312" w:hAnsi="仿宋_GB2312" w:cs="仿宋_GB2312" w:eastAsia="仿宋_GB2312"/>
                      <w:sz w:val="22"/>
                    </w:rPr>
                    <w:t>11，搭载专业图像 画质处理技术，支持输出画面无级缩放；</w:t>
                  </w:r>
                  <w:r>
                    <w:br/>
                  </w:r>
                  <w:r>
                    <w:rPr>
                      <w:rFonts w:ascii="仿宋_GB2312" w:hAnsi="仿宋_GB2312" w:cs="仿宋_GB2312" w:eastAsia="仿宋_GB2312"/>
                      <w:sz w:val="22"/>
                    </w:rPr>
                    <w:t>12，支持选择 HDMI 输入源或 DVI 输入源作为同步信号，达到输出的场级同步；</w:t>
                  </w:r>
                  <w:r>
                    <w:br/>
                  </w:r>
                  <w:r>
                    <w:rPr>
                      <w:rFonts w:ascii="仿宋_GB2312" w:hAnsi="仿宋_GB2312" w:cs="仿宋_GB2312" w:eastAsia="仿宋_GB2312"/>
                      <w:sz w:val="22"/>
                    </w:rPr>
                    <w:t>13，前面板配备直观的LCD显示界面，清晰的按键灯提示，简化了系统的控制操作；</w:t>
                  </w:r>
                  <w:r>
                    <w:br/>
                  </w:r>
                  <w:r>
                    <w:rPr>
                      <w:rFonts w:ascii="仿宋_GB2312" w:hAnsi="仿宋_GB2312" w:cs="仿宋_GB2312" w:eastAsia="仿宋_GB2312"/>
                      <w:sz w:val="22"/>
                    </w:rPr>
                    <w:t>软件部分：1，支持主流视频格式：MPG、AVI、MP4、RMVB、MKV、MOV；</w:t>
                  </w:r>
                  <w:r>
                    <w:br/>
                  </w:r>
                  <w:r>
                    <w:rPr>
                      <w:rFonts w:ascii="仿宋_GB2312" w:hAnsi="仿宋_GB2312" w:cs="仿宋_GB2312" w:eastAsia="仿宋_GB2312"/>
                      <w:sz w:val="22"/>
                    </w:rPr>
                    <w:t>2，支持主流图片格式：JPG、PNG、GIF、BMP、JPEG；</w:t>
                  </w:r>
                  <w:r>
                    <w:br/>
                  </w:r>
                  <w:r>
                    <w:rPr>
                      <w:rFonts w:ascii="仿宋_GB2312" w:hAnsi="仿宋_GB2312" w:cs="仿宋_GB2312" w:eastAsia="仿宋_GB2312"/>
                      <w:sz w:val="22"/>
                    </w:rPr>
                    <w:t>3，支持主流文档格式：PDF、PPT、WORD、EXCEL；</w:t>
                  </w:r>
                  <w:r>
                    <w:br/>
                  </w:r>
                  <w:r>
                    <w:rPr>
                      <w:rFonts w:ascii="仿宋_GB2312" w:hAnsi="仿宋_GB2312" w:cs="仿宋_GB2312" w:eastAsia="仿宋_GB2312"/>
                      <w:sz w:val="22"/>
                    </w:rPr>
                    <w:t>4，支持需支持文本、GIF、媒体、天气、时钟、文本、温度、RSS、倒计时、炫彩文字等多种复杂媒体组合；</w:t>
                  </w:r>
                  <w:r>
                    <w:br/>
                  </w:r>
                  <w:r>
                    <w:rPr>
                      <w:rFonts w:ascii="仿宋_GB2312" w:hAnsi="仿宋_GB2312" w:cs="仿宋_GB2312" w:eastAsia="仿宋_GB2312"/>
                      <w:sz w:val="22"/>
                    </w:rPr>
                    <w:t>5，软件支持自动搜索连接终端，并进行屏体配置、节目发布、播放控制等；</w:t>
                  </w:r>
                  <w:r>
                    <w:br/>
                  </w:r>
                  <w:r>
                    <w:rPr>
                      <w:rFonts w:ascii="仿宋_GB2312" w:hAnsi="仿宋_GB2312" w:cs="仿宋_GB2312" w:eastAsia="仿宋_GB2312"/>
                      <w:sz w:val="22"/>
                    </w:rPr>
                    <w:t>6，支持自动统计媒体播放次数、时长（精确到毫秒）；</w:t>
                  </w:r>
                  <w:r>
                    <w:br/>
                  </w:r>
                  <w:r>
                    <w:rPr>
                      <w:rFonts w:ascii="仿宋_GB2312" w:hAnsi="仿宋_GB2312" w:cs="仿宋_GB2312" w:eastAsia="仿宋_GB2312"/>
                      <w:sz w:val="22"/>
                    </w:rPr>
                    <w:t>7，支持多窗口自定义布局播放，可任意设定播放窗口分辨率，同时支持多种标准分辨率选择，可根据X、Y偏移和宽高任意设定窗口布局方式，窗口数量不限；</w:t>
                  </w:r>
                  <w:r>
                    <w:br/>
                  </w:r>
                  <w:r>
                    <w:rPr>
                      <w:rFonts w:ascii="仿宋_GB2312" w:hAnsi="仿宋_GB2312" w:cs="仿宋_GB2312" w:eastAsia="仿宋_GB2312"/>
                      <w:sz w:val="22"/>
                    </w:rPr>
                    <w:t>8，支持局域网内实时控制，包括重启终端、软件更新、音量调节、显示屏亮度调节、双模切换（需配合多媒体播放盒使用，必须配合配套播放软件）、支持开关屏；</w:t>
                  </w:r>
                  <w:r>
                    <w:br/>
                  </w:r>
                  <w:r>
                    <w:rPr>
                      <w:rFonts w:ascii="仿宋_GB2312" w:hAnsi="仿宋_GB2312" w:cs="仿宋_GB2312" w:eastAsia="仿宋_GB2312"/>
                      <w:sz w:val="22"/>
                    </w:rPr>
                    <w:t>9，支持查看媒体播放日志，并支持以日期范围、类型等条件进行查询；</w:t>
                  </w:r>
                  <w:r>
                    <w:br/>
                  </w:r>
                  <w:r>
                    <w:rPr>
                      <w:rFonts w:ascii="仿宋_GB2312" w:hAnsi="仿宋_GB2312" w:cs="仿宋_GB2312" w:eastAsia="仿宋_GB2312"/>
                      <w:sz w:val="22"/>
                    </w:rPr>
                    <w:t>10，支持远局域网设置对时，对时需支持NTP和射频设备两种对时方式；</w:t>
                  </w:r>
                  <w:r>
                    <w:br/>
                  </w:r>
                  <w:r>
                    <w:rPr>
                      <w:rFonts w:ascii="仿宋_GB2312" w:hAnsi="仿宋_GB2312" w:cs="仿宋_GB2312" w:eastAsia="仿宋_GB2312"/>
                      <w:sz w:val="22"/>
                    </w:rPr>
                    <w:t>11，软件同时支持X86（必须配合专业X86播放软件）、ARM架构终端一体化设备，支持现有X86同步终端的利旧使用，并支持以上终端设备的混合使用；</w:t>
                  </w:r>
                  <w:r>
                    <w:br/>
                  </w:r>
                  <w:r>
                    <w:rPr>
                      <w:rFonts w:ascii="仿宋_GB2312" w:hAnsi="仿宋_GB2312" w:cs="仿宋_GB2312" w:eastAsia="仿宋_GB2312"/>
                      <w:sz w:val="22"/>
                    </w:rPr>
                    <w:t>12，软件支持节目导入和导出，导出到U盘支持即插即播和拷贝播放两种方式；</w:t>
                  </w:r>
                  <w:r>
                    <w:br/>
                  </w:r>
                  <w:r>
                    <w:rPr>
                      <w:rFonts w:ascii="仿宋_GB2312" w:hAnsi="仿宋_GB2312" w:cs="仿宋_GB2312" w:eastAsia="仿宋_GB2312"/>
                      <w:sz w:val="22"/>
                    </w:rPr>
                    <w:t>13，支持高级节目由节目经过排期形成。 用户可新建、编辑、删除、导入、导出和发布高级节目；</w:t>
                  </w:r>
                  <w:r>
                    <w:br/>
                  </w:r>
                  <w:r>
                    <w:rPr>
                      <w:rFonts w:ascii="仿宋_GB2312" w:hAnsi="仿宋_GB2312" w:cs="仿宋_GB2312" w:eastAsia="仿宋_GB2312"/>
                      <w:sz w:val="22"/>
                    </w:rPr>
                    <w:t>14，支持播放设备字体管理，用户可以进行添加、删除操作。</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4</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rPr>
                    <w:t>（核心产品）</w:t>
                  </w:r>
                  <w:r>
                    <w:rPr>
                      <w:rFonts w:ascii="仿宋_GB2312" w:hAnsi="仿宋_GB2312" w:cs="仿宋_GB2312" w:eastAsia="仿宋_GB2312"/>
                      <w:sz w:val="22"/>
                    </w:rPr>
                    <w:t>1号楼大厅LED小间距拼接屏</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 xml:space="preserve">1.物理点间距≤1.56mm   ；                                                                                                        </w:t>
                  </w:r>
                  <w:r>
                    <w:br/>
                  </w:r>
                  <w:r>
                    <w:rPr>
                      <w:rFonts w:ascii="仿宋_GB2312" w:hAnsi="仿宋_GB2312" w:cs="仿宋_GB2312" w:eastAsia="仿宋_GB2312"/>
                      <w:sz w:val="22"/>
                    </w:rPr>
                    <w:t>2.屏体尺寸(mm)：2240*1280；</w:t>
                  </w:r>
                  <w:r>
                    <w:br/>
                  </w:r>
                  <w:r>
                    <w:rPr>
                      <w:rFonts w:ascii="仿宋_GB2312" w:hAnsi="仿宋_GB2312" w:cs="仿宋_GB2312" w:eastAsia="仿宋_GB2312"/>
                      <w:sz w:val="22"/>
                    </w:rPr>
                    <w:t>3.刷新率≥3840Hz；</w:t>
                  </w:r>
                  <w:r>
                    <w:br/>
                  </w:r>
                  <w:r>
                    <w:rPr>
                      <w:rFonts w:ascii="仿宋_GB2312" w:hAnsi="仿宋_GB2312" w:cs="仿宋_GB2312" w:eastAsia="仿宋_GB2312"/>
                      <w:sz w:val="22"/>
                    </w:rPr>
                    <w:t>4.色温：100K-10000K可调；</w:t>
                  </w:r>
                  <w:r>
                    <w:br/>
                  </w:r>
                  <w:r>
                    <w:rPr>
                      <w:rFonts w:ascii="仿宋_GB2312" w:hAnsi="仿宋_GB2312" w:cs="仿宋_GB2312" w:eastAsia="仿宋_GB2312"/>
                      <w:sz w:val="22"/>
                    </w:rPr>
                    <w:t>5.白平衡亮度：≥600cd/㎡；</w:t>
                  </w:r>
                  <w:r>
                    <w:br/>
                  </w:r>
                  <w:r>
                    <w:rPr>
                      <w:rFonts w:ascii="仿宋_GB2312" w:hAnsi="仿宋_GB2312" w:cs="仿宋_GB2312" w:eastAsia="仿宋_GB2312"/>
                      <w:sz w:val="22"/>
                    </w:rPr>
                    <w:t>6.对比度≥10000:1；</w:t>
                  </w:r>
                  <w:r>
                    <w:br/>
                  </w:r>
                  <w:r>
                    <w:rPr>
                      <w:rFonts w:ascii="仿宋_GB2312" w:hAnsi="仿宋_GB2312" w:cs="仿宋_GB2312" w:eastAsia="仿宋_GB2312"/>
                      <w:sz w:val="22"/>
                    </w:rPr>
                    <w:t>7.亮度均匀性≥97%；</w:t>
                  </w:r>
                  <w:r>
                    <w:br/>
                  </w:r>
                  <w:r>
                    <w:rPr>
                      <w:rFonts w:ascii="仿宋_GB2312" w:hAnsi="仿宋_GB2312" w:cs="仿宋_GB2312" w:eastAsia="仿宋_GB2312"/>
                      <w:sz w:val="22"/>
                    </w:rPr>
                    <w:t>8.模组平整度：具备6轴拼缝微调节机构，保证整屏平整度：&lt;=0.05mm,箱体拼接间隙：&lt;=0.05mm；</w:t>
                  </w:r>
                  <w:r>
                    <w:br/>
                  </w:r>
                  <w:r>
                    <w:rPr>
                      <w:rFonts w:ascii="仿宋_GB2312" w:hAnsi="仿宋_GB2312" w:cs="仿宋_GB2312" w:eastAsia="仿宋_GB2312"/>
                      <w:sz w:val="22"/>
                    </w:rPr>
                    <w:t>9.灯芯波长误差值在1nm以内；</w:t>
                  </w:r>
                  <w:r>
                    <w:br/>
                  </w:r>
                  <w:r>
                    <w:rPr>
                      <w:rFonts w:ascii="仿宋_GB2312" w:hAnsi="仿宋_GB2312" w:cs="仿宋_GB2312" w:eastAsia="仿宋_GB2312"/>
                      <w:sz w:val="22"/>
                    </w:rPr>
                    <w:t>10.LED显示屏中心蓝光辐射能量值对人眼视网膜无伤害，LED显示屏蓝光辐亮度≤80W.m-2.sr-1,符合肉眼观看标准；</w:t>
                  </w:r>
                  <w:r>
                    <w:br/>
                  </w:r>
                  <w:r>
                    <w:rPr>
                      <w:rFonts w:ascii="仿宋_GB2312" w:hAnsi="仿宋_GB2312" w:cs="仿宋_GB2312" w:eastAsia="仿宋_GB2312"/>
                      <w:sz w:val="22"/>
                    </w:rPr>
                    <w:t>11.工作时噪声满足NR-25(噪声标准曲线)要求，屏前后左右四个方向1.0米处噪音＜1.4dB（A）。；</w:t>
                  </w:r>
                  <w:r>
                    <w:br/>
                  </w:r>
                  <w:r>
                    <w:rPr>
                      <w:rFonts w:ascii="仿宋_GB2312" w:hAnsi="仿宋_GB2312" w:cs="仿宋_GB2312" w:eastAsia="仿宋_GB2312"/>
                      <w:sz w:val="22"/>
                    </w:rPr>
                    <w:t>12.整屏失控点数：&lt;=0.000001（验收时失控点0），连续失控点为0，盲点率≤0.000001；无常亮点。；</w:t>
                  </w:r>
                  <w:r>
                    <w:br/>
                  </w:r>
                  <w:r>
                    <w:rPr>
                      <w:rFonts w:ascii="仿宋_GB2312" w:hAnsi="仿宋_GB2312" w:cs="仿宋_GB2312" w:eastAsia="仿宋_GB2312"/>
                      <w:sz w:val="22"/>
                    </w:rPr>
                    <w:t>13.产品具有防潮、防火、防高温、防辐射、防腐蚀、防燃烧、防静电检测，同时具有过流、过压、欠压、短路等保护措施。系统具有烟雾、温升和故障报警功能，具有动态扫描保护功能；</w:t>
                  </w:r>
                  <w:r>
                    <w:br/>
                  </w:r>
                  <w:r>
                    <w:rPr>
                      <w:rFonts w:ascii="仿宋_GB2312" w:hAnsi="仿宋_GB2312" w:cs="仿宋_GB2312" w:eastAsia="仿宋_GB2312"/>
                      <w:sz w:val="22"/>
                    </w:rPr>
                    <w:t>14.具备动态扫描方式LED显示屏去消隐驱动保护电路，以防止因单颗LED反向漏电流异常引起的串亮现象,满足去消隐，无残影；</w:t>
                  </w:r>
                  <w:r>
                    <w:br/>
                  </w:r>
                  <w:r>
                    <w:rPr>
                      <w:rFonts w:ascii="仿宋_GB2312" w:hAnsi="仿宋_GB2312" w:cs="仿宋_GB2312" w:eastAsia="仿宋_GB2312"/>
                      <w:sz w:val="22"/>
                    </w:rPr>
                    <w:t>15.需提供不少于3项证明资料。</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套</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5</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大屏控制电脑</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1，≥i5-12400；</w:t>
                  </w:r>
                  <w:r>
                    <w:br/>
                  </w:r>
                  <w:r>
                    <w:rPr>
                      <w:rFonts w:ascii="仿宋_GB2312" w:hAnsi="仿宋_GB2312" w:cs="仿宋_GB2312" w:eastAsia="仿宋_GB2312"/>
                      <w:sz w:val="22"/>
                    </w:rPr>
                    <w:t>2，≥8G内存；</w:t>
                  </w:r>
                  <w:r>
                    <w:br/>
                  </w:r>
                  <w:r>
                    <w:rPr>
                      <w:rFonts w:ascii="仿宋_GB2312" w:hAnsi="仿宋_GB2312" w:cs="仿宋_GB2312" w:eastAsia="仿宋_GB2312"/>
                      <w:sz w:val="22"/>
                    </w:rPr>
                    <w:t>3，≥256G固态硬盘；</w:t>
                  </w:r>
                  <w:r>
                    <w:br/>
                  </w:r>
                  <w:r>
                    <w:rPr>
                      <w:rFonts w:ascii="仿宋_GB2312" w:hAnsi="仿宋_GB2312" w:cs="仿宋_GB2312" w:eastAsia="仿宋_GB2312"/>
                      <w:sz w:val="22"/>
                    </w:rPr>
                    <w:t>4，≥2G独显dvdrw/；</w:t>
                  </w:r>
                  <w:r>
                    <w:br/>
                  </w:r>
                  <w:r>
                    <w:rPr>
                      <w:rFonts w:ascii="仿宋_GB2312" w:hAnsi="仿宋_GB2312" w:cs="仿宋_GB2312" w:eastAsia="仿宋_GB2312"/>
                      <w:sz w:val="22"/>
                    </w:rPr>
                    <w:t>5，≥21.5英寸高清显示器，含键盘鼠标。</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6</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吸顶喇叭</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1.额定功率:≥100W；</w:t>
                  </w:r>
                  <w:r>
                    <w:br/>
                  </w:r>
                  <w:r>
                    <w:rPr>
                      <w:rFonts w:ascii="仿宋_GB2312" w:hAnsi="仿宋_GB2312" w:cs="仿宋_GB2312" w:eastAsia="仿宋_GB2312"/>
                      <w:sz w:val="22"/>
                    </w:rPr>
                    <w:t>2.最大功率:200W；</w:t>
                  </w:r>
                  <w:r>
                    <w:br/>
                  </w:r>
                  <w:r>
                    <w:rPr>
                      <w:rFonts w:ascii="仿宋_GB2312" w:hAnsi="仿宋_GB2312" w:cs="仿宋_GB2312" w:eastAsia="仿宋_GB2312"/>
                      <w:sz w:val="22"/>
                    </w:rPr>
                    <w:t>3.阻抗:黑：Com/红：≤8Ω；</w:t>
                  </w:r>
                  <w:r>
                    <w:br/>
                  </w:r>
                  <w:r>
                    <w:rPr>
                      <w:rFonts w:ascii="仿宋_GB2312" w:hAnsi="仿宋_GB2312" w:cs="仿宋_GB2312" w:eastAsia="仿宋_GB2312"/>
                      <w:sz w:val="22"/>
                    </w:rPr>
                    <w:t>4.灵敏度（1W/1M):≤92dB±3dB；（需提供证明资料）</w:t>
                  </w:r>
                  <w:r>
                    <w:br/>
                  </w:r>
                  <w:r>
                    <w:rPr>
                      <w:rFonts w:ascii="仿宋_GB2312" w:hAnsi="仿宋_GB2312" w:cs="仿宋_GB2312" w:eastAsia="仿宋_GB2312"/>
                      <w:sz w:val="22"/>
                    </w:rPr>
                    <w:t>5.频率响应:≤80-20KHz；</w:t>
                  </w:r>
                  <w:r>
                    <w:br/>
                  </w:r>
                  <w:r>
                    <w:rPr>
                      <w:rFonts w:ascii="仿宋_GB2312" w:hAnsi="仿宋_GB2312" w:cs="仿宋_GB2312" w:eastAsia="仿宋_GB2312"/>
                      <w:sz w:val="22"/>
                    </w:rPr>
                    <w:t>6.喇叭单元:≥8"x1+1"x1；</w:t>
                  </w:r>
                  <w:r>
                    <w:br/>
                  </w:r>
                  <w:r>
                    <w:rPr>
                      <w:rFonts w:ascii="仿宋_GB2312" w:hAnsi="仿宋_GB2312" w:cs="仿宋_GB2312" w:eastAsia="仿宋_GB2312"/>
                      <w:sz w:val="22"/>
                    </w:rPr>
                    <w:t>7.安装开孔尺寸:≥Φ248mm；</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4</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7</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功放</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1，多路音频输入，≥4路线路输入、≥5路话筒输入，可调节音量大小，也配有总音量控制；</w:t>
                  </w:r>
                  <w:r>
                    <w:br/>
                  </w:r>
                  <w:r>
                    <w:rPr>
                      <w:rFonts w:ascii="仿宋_GB2312" w:hAnsi="仿宋_GB2312" w:cs="仿宋_GB2312" w:eastAsia="仿宋_GB2312"/>
                      <w:sz w:val="22"/>
                    </w:rPr>
                    <w:t>2，全封闭高密度铜质散热器，智能高速风扇系统，确保功放长期安全运行，适合各种恶劣环境；</w:t>
                  </w:r>
                  <w:r>
                    <w:br/>
                  </w:r>
                  <w:r>
                    <w:rPr>
                      <w:rFonts w:ascii="仿宋_GB2312" w:hAnsi="仿宋_GB2312" w:cs="仿宋_GB2312" w:eastAsia="仿宋_GB2312"/>
                      <w:sz w:val="22"/>
                    </w:rPr>
                    <w:t>3，产品可实现话筒效果.混音.延时.高.中.低音调节功能；</w:t>
                  </w:r>
                  <w:r>
                    <w:br/>
                  </w:r>
                  <w:r>
                    <w:rPr>
                      <w:rFonts w:ascii="仿宋_GB2312" w:hAnsi="仿宋_GB2312" w:cs="仿宋_GB2312" w:eastAsia="仿宋_GB2312"/>
                      <w:sz w:val="22"/>
                    </w:rPr>
                    <w:t>4，系统带MP3播功能，可接入USB/SD卡进行音乐播放；</w:t>
                  </w:r>
                  <w:r>
                    <w:br/>
                  </w:r>
                  <w:r>
                    <w:rPr>
                      <w:rFonts w:ascii="仿宋_GB2312" w:hAnsi="仿宋_GB2312" w:cs="仿宋_GB2312" w:eastAsia="仿宋_GB2312"/>
                      <w:sz w:val="22"/>
                    </w:rPr>
                    <w:t>5，输出功率：≤180W×28ohm，≤320W×24ohm；</w:t>
                  </w:r>
                  <w:r>
                    <w:br/>
                  </w:r>
                  <w:r>
                    <w:rPr>
                      <w:rFonts w:ascii="仿宋_GB2312" w:hAnsi="仿宋_GB2312" w:cs="仿宋_GB2312" w:eastAsia="仿宋_GB2312"/>
                      <w:sz w:val="22"/>
                    </w:rPr>
                    <w:t>6，频率范围：20Hz-20KHz（+1-1dB）；</w:t>
                  </w:r>
                  <w:r>
                    <w:br/>
                  </w:r>
                  <w:r>
                    <w:rPr>
                      <w:rFonts w:ascii="仿宋_GB2312" w:hAnsi="仿宋_GB2312" w:cs="仿宋_GB2312" w:eastAsia="仿宋_GB2312"/>
                      <w:sz w:val="22"/>
                    </w:rPr>
                    <w:t>7，信噪比：≥80dB；（需提供证明资料）</w:t>
                  </w:r>
                  <w:r>
                    <w:br/>
                  </w:r>
                  <w:r>
                    <w:rPr>
                      <w:rFonts w:ascii="仿宋_GB2312" w:hAnsi="仿宋_GB2312" w:cs="仿宋_GB2312" w:eastAsia="仿宋_GB2312"/>
                      <w:sz w:val="22"/>
                    </w:rPr>
                    <w:t>8，输入灵敏度：0.24V；</w:t>
                  </w:r>
                  <w:r>
                    <w:br/>
                  </w:r>
                  <w:r>
                    <w:rPr>
                      <w:rFonts w:ascii="仿宋_GB2312" w:hAnsi="仿宋_GB2312" w:cs="仿宋_GB2312" w:eastAsia="仿宋_GB2312"/>
                      <w:sz w:val="22"/>
                    </w:rPr>
                    <w:t>9，总谐波失真：≤0.05%；</w:t>
                  </w:r>
                  <w:r>
                    <w:br/>
                  </w:r>
                  <w:r>
                    <w:rPr>
                      <w:rFonts w:ascii="仿宋_GB2312" w:hAnsi="仿宋_GB2312" w:cs="仿宋_GB2312" w:eastAsia="仿宋_GB2312"/>
                      <w:sz w:val="22"/>
                    </w:rPr>
                    <w:t>10，输入阻抗：≤47KΩ；</w:t>
                  </w:r>
                  <w:r>
                    <w:br/>
                  </w:r>
                  <w:r>
                    <w:rPr>
                      <w:rFonts w:ascii="仿宋_GB2312" w:hAnsi="仿宋_GB2312" w:cs="仿宋_GB2312" w:eastAsia="仿宋_GB2312"/>
                      <w:sz w:val="22"/>
                    </w:rPr>
                    <w:t>11，消耗功率：≤640W。</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8</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机柜</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22U，前后网孔，带≥两个托盘。600*600*1166mm。</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9</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PDU</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≥8孔，16A，防浪涌，带防雷器和复位器。</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4</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10</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配电箱</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1，配电功率10KW，含各种电器元件、自动空气开关、熔断器、接触器、电流表、电压表、铜排、防电磁浪涌等；</w:t>
                  </w:r>
                  <w:r>
                    <w:br/>
                  </w:r>
                  <w:r>
                    <w:rPr>
                      <w:rFonts w:ascii="仿宋_GB2312" w:hAnsi="仿宋_GB2312" w:cs="仿宋_GB2312" w:eastAsia="仿宋_GB2312"/>
                      <w:sz w:val="22"/>
                    </w:rPr>
                    <w:t xml:space="preserve">2，额定输入电压AC 380V； </w:t>
                  </w:r>
                  <w:r>
                    <w:br/>
                  </w:r>
                  <w:r>
                    <w:rPr>
                      <w:rFonts w:ascii="仿宋_GB2312" w:hAnsi="仿宋_GB2312" w:cs="仿宋_GB2312" w:eastAsia="仿宋_GB2312"/>
                      <w:sz w:val="22"/>
                    </w:rPr>
                    <w:t xml:space="preserve">3，额定频率50Hz； </w:t>
                  </w:r>
                  <w:r>
                    <w:br/>
                  </w:r>
                  <w:r>
                    <w:rPr>
                      <w:rFonts w:ascii="仿宋_GB2312" w:hAnsi="仿宋_GB2312" w:cs="仿宋_GB2312" w:eastAsia="仿宋_GB2312"/>
                      <w:sz w:val="22"/>
                    </w:rPr>
                    <w:t xml:space="preserve">4，外壳防护等级≥IP50； </w:t>
                  </w:r>
                  <w:r>
                    <w:br/>
                  </w:r>
                  <w:r>
                    <w:rPr>
                      <w:rFonts w:ascii="仿宋_GB2312" w:hAnsi="仿宋_GB2312" w:cs="仿宋_GB2312" w:eastAsia="仿宋_GB2312"/>
                      <w:sz w:val="22"/>
                    </w:rPr>
                    <w:t xml:space="preserve">5，额定分散系数0.7； </w:t>
                  </w:r>
                  <w:r>
                    <w:br/>
                  </w:r>
                  <w:r>
                    <w:rPr>
                      <w:rFonts w:ascii="仿宋_GB2312" w:hAnsi="仿宋_GB2312" w:cs="仿宋_GB2312" w:eastAsia="仿宋_GB2312"/>
                      <w:sz w:val="22"/>
                    </w:rPr>
                    <w:t xml:space="preserve">6，环境温度+10~+40℃； </w:t>
                  </w:r>
                  <w:r>
                    <w:br/>
                  </w:r>
                  <w:r>
                    <w:rPr>
                      <w:rFonts w:ascii="仿宋_GB2312" w:hAnsi="仿宋_GB2312" w:cs="仿宋_GB2312" w:eastAsia="仿宋_GB2312"/>
                      <w:sz w:val="22"/>
                    </w:rPr>
                    <w:t xml:space="preserve">7，具备过流、短路、断路保护与报警功能； </w:t>
                  </w:r>
                  <w:r>
                    <w:br/>
                  </w:r>
                  <w:r>
                    <w:rPr>
                      <w:rFonts w:ascii="仿宋_GB2312" w:hAnsi="仿宋_GB2312" w:cs="仿宋_GB2312" w:eastAsia="仿宋_GB2312"/>
                      <w:sz w:val="22"/>
                    </w:rPr>
                    <w:t>8，内置PLC，PLC具备远程开关大屏的功能；</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11</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配电箱</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1，配电功率10KW，含各种电器元件、自动空气开关、熔断器、接触器、电流表、电压表、铜排、防电磁浪涌等；</w:t>
                  </w:r>
                  <w:r>
                    <w:br/>
                  </w:r>
                  <w:r>
                    <w:rPr>
                      <w:rFonts w:ascii="仿宋_GB2312" w:hAnsi="仿宋_GB2312" w:cs="仿宋_GB2312" w:eastAsia="仿宋_GB2312"/>
                      <w:sz w:val="22"/>
                    </w:rPr>
                    <w:t xml:space="preserve">2，额定输入电压AC 380V； </w:t>
                  </w:r>
                  <w:r>
                    <w:br/>
                  </w:r>
                  <w:r>
                    <w:rPr>
                      <w:rFonts w:ascii="仿宋_GB2312" w:hAnsi="仿宋_GB2312" w:cs="仿宋_GB2312" w:eastAsia="仿宋_GB2312"/>
                      <w:sz w:val="22"/>
                    </w:rPr>
                    <w:t xml:space="preserve">3，额定频率50Hz； </w:t>
                  </w:r>
                  <w:r>
                    <w:br/>
                  </w:r>
                  <w:r>
                    <w:rPr>
                      <w:rFonts w:ascii="仿宋_GB2312" w:hAnsi="仿宋_GB2312" w:cs="仿宋_GB2312" w:eastAsia="仿宋_GB2312"/>
                      <w:sz w:val="22"/>
                    </w:rPr>
                    <w:t xml:space="preserve">4，外壳防护等级≥IP50； </w:t>
                  </w:r>
                  <w:r>
                    <w:br/>
                  </w:r>
                  <w:r>
                    <w:rPr>
                      <w:rFonts w:ascii="仿宋_GB2312" w:hAnsi="仿宋_GB2312" w:cs="仿宋_GB2312" w:eastAsia="仿宋_GB2312"/>
                      <w:sz w:val="22"/>
                    </w:rPr>
                    <w:t xml:space="preserve">5，额定分散系数0.7； </w:t>
                  </w:r>
                  <w:r>
                    <w:br/>
                  </w:r>
                  <w:r>
                    <w:rPr>
                      <w:rFonts w:ascii="仿宋_GB2312" w:hAnsi="仿宋_GB2312" w:cs="仿宋_GB2312" w:eastAsia="仿宋_GB2312"/>
                      <w:sz w:val="22"/>
                    </w:rPr>
                    <w:t xml:space="preserve">6，环境温度+10~+40℃； </w:t>
                  </w:r>
                  <w:r>
                    <w:br/>
                  </w:r>
                  <w:r>
                    <w:rPr>
                      <w:rFonts w:ascii="仿宋_GB2312" w:hAnsi="仿宋_GB2312" w:cs="仿宋_GB2312" w:eastAsia="仿宋_GB2312"/>
                      <w:sz w:val="22"/>
                    </w:rPr>
                    <w:t xml:space="preserve">7，具备过流、短路、断路保护与报警功能； </w:t>
                  </w:r>
                  <w:r>
                    <w:br/>
                  </w:r>
                  <w:r>
                    <w:rPr>
                      <w:rFonts w:ascii="仿宋_GB2312" w:hAnsi="仿宋_GB2312" w:cs="仿宋_GB2312" w:eastAsia="仿宋_GB2312"/>
                      <w:sz w:val="22"/>
                    </w:rPr>
                    <w:t>8，内置PLC，PLC具备远程开关大屏的功能；</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12</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rPr>
                    <w:t>（核心产品）</w:t>
                  </w:r>
                  <w:r>
                    <w:rPr>
                      <w:rFonts w:ascii="仿宋_GB2312" w:hAnsi="仿宋_GB2312" w:cs="仿宋_GB2312" w:eastAsia="仿宋_GB2312"/>
                      <w:sz w:val="22"/>
                    </w:rPr>
                    <w:t>交换机</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1、端口类型：24 个 10/100/1000BASE-T 以太网端口，4 个千兆 SFP</w:t>
                  </w:r>
                  <w:r>
                    <w:br/>
                  </w:r>
                  <w:r>
                    <w:rPr>
                      <w:rFonts w:ascii="仿宋_GB2312" w:hAnsi="仿宋_GB2312" w:cs="仿宋_GB2312" w:eastAsia="仿宋_GB2312"/>
                      <w:sz w:val="22"/>
                    </w:rPr>
                    <w:t>2、交换容量：交换容量672Gbps/6.72Tbps，包转发率126Mpps，</w:t>
                  </w:r>
                  <w:r>
                    <w:br/>
                  </w:r>
                  <w:r>
                    <w:rPr>
                      <w:rFonts w:ascii="仿宋_GB2312" w:hAnsi="仿宋_GB2312" w:cs="仿宋_GB2312" w:eastAsia="仿宋_GB2312"/>
                      <w:sz w:val="22"/>
                    </w:rPr>
                    <w:t>3、支支持MAC地址≥16K；（需提供证明资料）</w:t>
                  </w:r>
                  <w:r>
                    <w:br/>
                  </w:r>
                  <w:r>
                    <w:rPr>
                      <w:rFonts w:ascii="仿宋_GB2312" w:hAnsi="仿宋_GB2312" w:cs="仿宋_GB2312" w:eastAsia="仿宋_GB2312"/>
                      <w:sz w:val="22"/>
                    </w:rPr>
                    <w:t>4、支持ARP表项≥2048；（需提供证明资料）</w:t>
                  </w:r>
                  <w:r>
                    <w:br/>
                  </w:r>
                  <w:r>
                    <w:rPr>
                      <w:rFonts w:ascii="仿宋_GB2312" w:hAnsi="仿宋_GB2312" w:cs="仿宋_GB2312" w:eastAsia="仿宋_GB2312"/>
                      <w:sz w:val="22"/>
                    </w:rPr>
                    <w:t>5、支持4K个VLAN，支持Voice VLAN，基于端口的VLAN，基于MAC的VLAN，基于协议的VLAN，支持Smart link；（需提供证明资料）</w:t>
                  </w:r>
                  <w:r>
                    <w:br/>
                  </w:r>
                  <w:r>
                    <w:rPr>
                      <w:rFonts w:ascii="仿宋_GB2312" w:hAnsi="仿宋_GB2312" w:cs="仿宋_GB2312" w:eastAsia="仿宋_GB2312"/>
                      <w:sz w:val="22"/>
                    </w:rPr>
                    <w:t>6、支持Smart link；（需提供证明资料）</w:t>
                  </w:r>
                  <w:r>
                    <w:br/>
                  </w:r>
                  <w:r>
                    <w:rPr>
                      <w:rFonts w:ascii="仿宋_GB2312" w:hAnsi="仿宋_GB2312" w:cs="仿宋_GB2312" w:eastAsia="仿宋_GB2312"/>
                      <w:sz w:val="22"/>
                    </w:rPr>
                    <w:t>7、支持1:1和N:1 VLAN MaPping功能；</w:t>
                  </w:r>
                  <w:r>
                    <w:br/>
                  </w:r>
                  <w:r>
                    <w:rPr>
                      <w:rFonts w:ascii="仿宋_GB2312" w:hAnsi="仿宋_GB2312" w:cs="仿宋_GB2312" w:eastAsia="仿宋_GB2312"/>
                      <w:sz w:val="22"/>
                    </w:rPr>
                    <w:t>8、支持RIP、RIPng、OSPF、OSPFv3路由协议；（需提供证明资料）</w:t>
                  </w:r>
                  <w:r>
                    <w:br/>
                  </w:r>
                  <w:r>
                    <w:rPr>
                      <w:rFonts w:ascii="仿宋_GB2312" w:hAnsi="仿宋_GB2312" w:cs="仿宋_GB2312" w:eastAsia="仿宋_GB2312"/>
                      <w:sz w:val="22"/>
                    </w:rPr>
                    <w:t>9、支持DHCP Snooping，DHCPv6 Snooping等安全特性；（需提供证明资料）</w:t>
                  </w:r>
                  <w:r>
                    <w:br/>
                  </w:r>
                  <w:r>
                    <w:rPr>
                      <w:rFonts w:ascii="仿宋_GB2312" w:hAnsi="仿宋_GB2312" w:cs="仿宋_GB2312" w:eastAsia="仿宋_GB2312"/>
                      <w:sz w:val="22"/>
                    </w:rPr>
                    <w:t>10、支持以太网环网保护协议ERPS，故障倒换时间小于50ms ；（需提供证明资料）</w:t>
                  </w:r>
                  <w:r>
                    <w:br/>
                  </w:r>
                  <w:r>
                    <w:rPr>
                      <w:rFonts w:ascii="仿宋_GB2312" w:hAnsi="仿宋_GB2312" w:cs="仿宋_GB2312" w:eastAsia="仿宋_GB2312"/>
                      <w:sz w:val="22"/>
                    </w:rPr>
                    <w:t>11、支持IPv4 FIB表项≥4K ，支持IPv6 FIB表项≥1K ；（需提供证明资料）</w:t>
                  </w:r>
                  <w:r>
                    <w:br/>
                  </w:r>
                  <w:r>
                    <w:rPr>
                      <w:rFonts w:ascii="仿宋_GB2312" w:hAnsi="仿宋_GB2312" w:cs="仿宋_GB2312" w:eastAsia="仿宋_GB2312"/>
                      <w:sz w:val="22"/>
                    </w:rPr>
                    <w:t>12、支持配合网络分析组件通过智能故障识别算法对网络数据进行分析，精准展现网络实时状态，并能及时有效地定界故障以及定位故障发生原因，发现影响用户体验的网络问题，精准保障用户体验；</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13</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主电缆</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YJV5*4。</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米</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200</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14</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信号线</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六类。（需提供证明资料）</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箱</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5</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15</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电源线</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RVV3*2.5。（需提供证明资料）</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米</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300</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16</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音频线</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RVVP3*2.5。</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米</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200</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17</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JDG管</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镀锌，Φ25。</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根</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30</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18</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金属软管</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Φ25。</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米</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100</w:t>
                  </w:r>
                </w:p>
              </w:tc>
            </w:tr>
            <w:tr>
              <w:tc>
                <w:tcPr>
                  <w:tcW w:type="dxa" w:w="2542"/>
                  <w:gridSpan w:val="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b/>
                    </w:rPr>
                    <w:t>B.辅材</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c>
                <w:tcPr>
                  <w:tcW w:type="dxa" w:w="28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辅材</w:t>
                  </w:r>
                </w:p>
              </w:tc>
              <w:tc>
                <w:tcPr>
                  <w:tcW w:type="dxa" w:w="192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包含上述设备拆除、安装阶段除主材外其余需要的材料。</w:t>
                  </w:r>
                </w:p>
              </w:tc>
              <w:tc>
                <w:tcPr>
                  <w:tcW w:type="dxa" w:w="12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批</w:t>
                  </w:r>
                </w:p>
              </w:tc>
              <w:tc>
                <w:tcPr>
                  <w:tcW w:type="dxa" w:w="1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2542"/>
                  <w:gridSpan w:val="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rPr>
                    <w:t>三、科技法庭智能化提升设备</w:t>
                  </w:r>
                </w:p>
              </w:tc>
            </w:tr>
            <w:tr>
              <w:tc>
                <w:tcPr>
                  <w:tcW w:type="dxa" w:w="2542"/>
                  <w:gridSpan w:val="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b/>
                    </w:rPr>
                    <w:t>1，科技法庭智能化提升设备</w:t>
                  </w:r>
                </w:p>
              </w:tc>
            </w:tr>
            <w:tr>
              <w:tc>
                <w:tcPr>
                  <w:tcW w:type="dxa" w:w="2542"/>
                  <w:gridSpan w:val="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b/>
                    </w:rPr>
                    <w:t>A.设备和主材</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c>
                <w:tcPr>
                  <w:tcW w:type="dxa" w:w="28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网传</w:t>
                  </w:r>
                </w:p>
              </w:tc>
              <w:tc>
                <w:tcPr>
                  <w:tcW w:type="dxa" w:w="192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网络传输HDMI信号，带USB控制。</w:t>
                  </w:r>
                </w:p>
              </w:tc>
              <w:tc>
                <w:tcPr>
                  <w:tcW w:type="dxa" w:w="12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对</w:t>
                  </w:r>
                </w:p>
              </w:tc>
              <w:tc>
                <w:tcPr>
                  <w:tcW w:type="dxa" w:w="1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6</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电视支架</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国标。</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个</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4</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网线</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六类。（需提供证明资料）</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箱</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16</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4</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电源线</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RVV3*2.5。（需提供证明资料）</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米</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1200</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5</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PDU</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≥8孔，16A，防浪涌，带防雷器和复位器。</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个</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6</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6</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网传</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HDMI转网络。</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10</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7</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多媒体插座</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电源模块≥2个，网络模块≥2个，≥1个HDMI模块，≥1个VGA模块。</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8</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电源时序器</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国标，≥8位。（需提供证明资料）</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9</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机柜</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42u、600*600*2056mm，前后网孔，带≥两个托盘。</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10</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rPr>
                    <w:t>（核心产品）</w:t>
                  </w:r>
                  <w:r>
                    <w:rPr>
                      <w:rFonts w:ascii="仿宋_GB2312" w:hAnsi="仿宋_GB2312" w:cs="仿宋_GB2312" w:eastAsia="仿宋_GB2312"/>
                      <w:sz w:val="22"/>
                    </w:rPr>
                    <w:t>交换机</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1、交换容量≥336Gbps；</w:t>
                  </w:r>
                  <w:r>
                    <w:br/>
                  </w:r>
                  <w:r>
                    <w:rPr>
                      <w:rFonts w:ascii="仿宋_GB2312" w:hAnsi="仿宋_GB2312" w:cs="仿宋_GB2312" w:eastAsia="仿宋_GB2312"/>
                      <w:sz w:val="22"/>
                    </w:rPr>
                    <w:t>2、包转发率≥126Mpps；</w:t>
                  </w:r>
                  <w:r>
                    <w:br/>
                  </w:r>
                  <w:r>
                    <w:rPr>
                      <w:rFonts w:ascii="仿宋_GB2312" w:hAnsi="仿宋_GB2312" w:cs="仿宋_GB2312" w:eastAsia="仿宋_GB2312"/>
                      <w:sz w:val="22"/>
                    </w:rPr>
                    <w:t>3、24 个 10/100/1000BASE-T 以太网端口，4 个千兆 SFP；</w:t>
                  </w:r>
                  <w:r>
                    <w:br/>
                  </w:r>
                  <w:r>
                    <w:rPr>
                      <w:rFonts w:ascii="仿宋_GB2312" w:hAnsi="仿宋_GB2312" w:cs="仿宋_GB2312" w:eastAsia="仿宋_GB2312"/>
                      <w:sz w:val="22"/>
                    </w:rPr>
                    <w:t>4、支持POE/POE+，POE功率超过400W；</w:t>
                  </w:r>
                  <w:r>
                    <w:br/>
                  </w:r>
                  <w:r>
                    <w:rPr>
                      <w:rFonts w:ascii="仿宋_GB2312" w:hAnsi="仿宋_GB2312" w:cs="仿宋_GB2312" w:eastAsia="仿宋_GB2312"/>
                      <w:sz w:val="22"/>
                    </w:rPr>
                    <w:t>5、支持快速POE和永久PoE功能，当交换机电源上电时，支持秒级实现对PD设备的供电；交换机升级等操作重启时，对下挂的PD设备供电不会中断；（需提供证明资料）</w:t>
                  </w:r>
                  <w:r>
                    <w:br/>
                  </w:r>
                  <w:r>
                    <w:rPr>
                      <w:rFonts w:ascii="仿宋_GB2312" w:hAnsi="仿宋_GB2312" w:cs="仿宋_GB2312" w:eastAsia="仿宋_GB2312"/>
                      <w:sz w:val="22"/>
                    </w:rPr>
                    <w:t>6、支支持MAC地址≥16K；（需提供证明资料）</w:t>
                  </w:r>
                  <w:r>
                    <w:br/>
                  </w:r>
                  <w:r>
                    <w:rPr>
                      <w:rFonts w:ascii="仿宋_GB2312" w:hAnsi="仿宋_GB2312" w:cs="仿宋_GB2312" w:eastAsia="仿宋_GB2312"/>
                      <w:sz w:val="22"/>
                    </w:rPr>
                    <w:t>7、支持ARP表项≥2048；（需提供证明资料）</w:t>
                  </w:r>
                  <w:r>
                    <w:br/>
                  </w:r>
                  <w:r>
                    <w:rPr>
                      <w:rFonts w:ascii="仿宋_GB2312" w:hAnsi="仿宋_GB2312" w:cs="仿宋_GB2312" w:eastAsia="仿宋_GB2312"/>
                      <w:sz w:val="22"/>
                    </w:rPr>
                    <w:t>8、支持4K个VLAN，支持Voice VLAN，基于端口的VLAN，基于MAC的VLAN，基于协议的VLAN，支持Smart link；；（需提供证明资料）</w:t>
                  </w:r>
                  <w:r>
                    <w:br/>
                  </w:r>
                  <w:r>
                    <w:rPr>
                      <w:rFonts w:ascii="仿宋_GB2312" w:hAnsi="仿宋_GB2312" w:cs="仿宋_GB2312" w:eastAsia="仿宋_GB2312"/>
                      <w:sz w:val="22"/>
                    </w:rPr>
                    <w:t>9、支持支持端口安全联动或链路冗余保护；（需提供证明资料）</w:t>
                  </w:r>
                  <w:r>
                    <w:br/>
                  </w:r>
                  <w:r>
                    <w:rPr>
                      <w:rFonts w:ascii="仿宋_GB2312" w:hAnsi="仿宋_GB2312" w:cs="仿宋_GB2312" w:eastAsia="仿宋_GB2312"/>
                      <w:sz w:val="22"/>
                    </w:rPr>
                    <w:t>10、支持1:1和N:1 VLAN MaPping功能；</w:t>
                  </w:r>
                  <w:r>
                    <w:br/>
                  </w:r>
                  <w:r>
                    <w:rPr>
                      <w:rFonts w:ascii="仿宋_GB2312" w:hAnsi="仿宋_GB2312" w:cs="仿宋_GB2312" w:eastAsia="仿宋_GB2312"/>
                      <w:sz w:val="22"/>
                    </w:rPr>
                    <w:t>11、支持RIP、RIPng、OSPF、OSPFv3路由协议；（需提供证明资料）</w:t>
                  </w:r>
                  <w:r>
                    <w:br/>
                  </w:r>
                  <w:r>
                    <w:rPr>
                      <w:rFonts w:ascii="仿宋_GB2312" w:hAnsi="仿宋_GB2312" w:cs="仿宋_GB2312" w:eastAsia="仿宋_GB2312"/>
                      <w:sz w:val="22"/>
                    </w:rPr>
                    <w:t>12、支持DHCP Snooping，DHCPv6 Snooping等安全特性；（需提供证明资料）</w:t>
                  </w:r>
                  <w:r>
                    <w:br/>
                  </w:r>
                  <w:r>
                    <w:rPr>
                      <w:rFonts w:ascii="仿宋_GB2312" w:hAnsi="仿宋_GB2312" w:cs="仿宋_GB2312" w:eastAsia="仿宋_GB2312"/>
                      <w:sz w:val="22"/>
                    </w:rPr>
                    <w:t>13、支持以太网环网保护协议ERPS，故障倒换时间小于50ms ；（需提供证明资料）</w:t>
                  </w:r>
                  <w:r>
                    <w:br/>
                  </w:r>
                  <w:r>
                    <w:rPr>
                      <w:rFonts w:ascii="仿宋_GB2312" w:hAnsi="仿宋_GB2312" w:cs="仿宋_GB2312" w:eastAsia="仿宋_GB2312"/>
                      <w:sz w:val="22"/>
                    </w:rPr>
                    <w:t>14、支持IPv4 FIB表项≥4K ，支持IPv6 FIB表项≥1K ；</w:t>
                  </w:r>
                  <w:r>
                    <w:br/>
                  </w:r>
                  <w:r>
                    <w:rPr>
                      <w:rFonts w:ascii="仿宋_GB2312" w:hAnsi="仿宋_GB2312" w:cs="仿宋_GB2312" w:eastAsia="仿宋_GB2312"/>
                      <w:sz w:val="22"/>
                    </w:rPr>
                    <w:t>15、支持配合网络分析组件通过智能故障识别算法对网络数据进行分析，精准展现网络实时状态，并能及时有效地定界故障以及定位故障发生原因，发现影响用户体验的网络问题，精准保障用户体验；</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11</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插排</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≥5孔10位，≥2米。</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个</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5</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12</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网传</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VGA转网络。</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对</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7</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13</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机柜</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22u，前后网孔，带≥两个托盘。</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14</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电源线</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ZRVVP2*1.0。</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米</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120</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15</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枪机支架</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配套。</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个</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16</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半球支架</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配套。</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个</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17</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管材</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PVC20。</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米</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164</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18</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VGA线</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≥20米。</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条</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15</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19</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HDMI线</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≥20米。</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条</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20</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地插</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定制。</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套</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14</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21</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PVC管</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SC50。</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米</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30</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22</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PVC管</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SC25。</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米</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120</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23</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同轴线</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SVY75-5。</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米</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400</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24</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桥架</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≥100*100。</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米</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10</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25</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USB延长线</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≥10米。</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条</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26</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地槽</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标准25。</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米</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30</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27</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静电地板</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600*600。</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平方</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9.6</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28</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桥架</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≥100*100。</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米</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10</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29</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视频线</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VGA线≥20米。</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条</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14</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30</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PVC管</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SC50。</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米</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6</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31</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金属线槽</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≥100mm。</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米</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50</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32</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HDMI分配器</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≥一分四。</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33</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VGA分配器</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≥一分四。</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34</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HDMI转VGA</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HDMI转VGA。</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项</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w:t>
                  </w:r>
                </w:p>
              </w:tc>
            </w:tr>
            <w:tr>
              <w:tc>
                <w:tcPr>
                  <w:tcW w:type="dxa" w:w="2542"/>
                  <w:gridSpan w:val="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b/>
                    </w:rPr>
                    <w:t>B.辅材</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c>
                <w:tcPr>
                  <w:tcW w:type="dxa" w:w="28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辅材</w:t>
                  </w:r>
                </w:p>
              </w:tc>
              <w:tc>
                <w:tcPr>
                  <w:tcW w:type="dxa" w:w="192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包含上述设备拆除、安装阶段除主材外其余需要的材料。</w:t>
                  </w:r>
                </w:p>
              </w:tc>
              <w:tc>
                <w:tcPr>
                  <w:tcW w:type="dxa" w:w="12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批</w:t>
                  </w:r>
                </w:p>
              </w:tc>
              <w:tc>
                <w:tcPr>
                  <w:tcW w:type="dxa" w:w="1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2542"/>
                  <w:gridSpan w:val="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rPr>
                    <w:t>四，网络功能提升改造设备</w:t>
                  </w:r>
                </w:p>
              </w:tc>
            </w:tr>
            <w:tr>
              <w:tc>
                <w:tcPr>
                  <w:tcW w:type="dxa" w:w="2542"/>
                  <w:gridSpan w:val="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b/>
                    </w:rPr>
                    <w:t>1，网络功能提升改造设备</w:t>
                  </w:r>
                </w:p>
              </w:tc>
            </w:tr>
            <w:tr>
              <w:tc>
                <w:tcPr>
                  <w:tcW w:type="dxa" w:w="2542"/>
                  <w:gridSpan w:val="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b/>
                    </w:rPr>
                    <w:t>A.设备和主材</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c>
                <w:tcPr>
                  <w:tcW w:type="dxa" w:w="28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rPr>
                    <w:t>（核心产品）</w:t>
                  </w:r>
                  <w:r>
                    <w:rPr>
                      <w:rFonts w:ascii="仿宋_GB2312" w:hAnsi="仿宋_GB2312" w:cs="仿宋_GB2312" w:eastAsia="仿宋_GB2312"/>
                      <w:sz w:val="22"/>
                    </w:rPr>
                    <w:t>外网交换机</w:t>
                  </w:r>
                </w:p>
              </w:tc>
              <w:tc>
                <w:tcPr>
                  <w:tcW w:type="dxa" w:w="192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1、端口类型：≥48个10/100/1000BASE-T以太网端口,≥4个万兆SFP+,交流供电)</w:t>
                  </w:r>
                  <w:r>
                    <w:br/>
                  </w:r>
                  <w:r>
                    <w:rPr>
                      <w:rFonts w:ascii="仿宋_GB2312" w:hAnsi="仿宋_GB2312" w:cs="仿宋_GB2312" w:eastAsia="仿宋_GB2312"/>
                      <w:sz w:val="22"/>
                    </w:rPr>
                    <w:t>2、交换容量≥672Gbps/6.72Tbps，包转发率≥166Mpps</w:t>
                  </w:r>
                  <w:r>
                    <w:br/>
                  </w:r>
                  <w:r>
                    <w:rPr>
                      <w:rFonts w:ascii="仿宋_GB2312" w:hAnsi="仿宋_GB2312" w:cs="仿宋_GB2312" w:eastAsia="仿宋_GB2312"/>
                      <w:sz w:val="22"/>
                    </w:rPr>
                    <w:t>3、支持MAC地址≥16K；（需提供证明资料）</w:t>
                  </w:r>
                  <w:r>
                    <w:br/>
                  </w:r>
                  <w:r>
                    <w:rPr>
                      <w:rFonts w:ascii="仿宋_GB2312" w:hAnsi="仿宋_GB2312" w:cs="仿宋_GB2312" w:eastAsia="仿宋_GB2312"/>
                      <w:sz w:val="22"/>
                    </w:rPr>
                    <w:t>4、支持ARP表项≥2048；（需提供证明资料）</w:t>
                  </w:r>
                  <w:r>
                    <w:br/>
                  </w:r>
                  <w:r>
                    <w:rPr>
                      <w:rFonts w:ascii="仿宋_GB2312" w:hAnsi="仿宋_GB2312" w:cs="仿宋_GB2312" w:eastAsia="仿宋_GB2312"/>
                      <w:sz w:val="22"/>
                    </w:rPr>
                    <w:t>5、支持4K个VLAN，支持Voice VLAN，基于端口的VLAN，基于MAC的VLAN，基于协议的VLAN，支持Smart link；（需提供证明资料）</w:t>
                  </w:r>
                  <w:r>
                    <w:br/>
                  </w:r>
                  <w:r>
                    <w:rPr>
                      <w:rFonts w:ascii="仿宋_GB2312" w:hAnsi="仿宋_GB2312" w:cs="仿宋_GB2312" w:eastAsia="仿宋_GB2312"/>
                      <w:sz w:val="22"/>
                    </w:rPr>
                    <w:t>6、支持Smart link；（需提供证明资料）</w:t>
                  </w:r>
                  <w:r>
                    <w:br/>
                  </w:r>
                  <w:r>
                    <w:rPr>
                      <w:rFonts w:ascii="仿宋_GB2312" w:hAnsi="仿宋_GB2312" w:cs="仿宋_GB2312" w:eastAsia="仿宋_GB2312"/>
                      <w:sz w:val="22"/>
                    </w:rPr>
                    <w:t>7、支持1:1和N:1 VLAN MaPping功能；</w:t>
                  </w:r>
                  <w:r>
                    <w:br/>
                  </w:r>
                  <w:r>
                    <w:rPr>
                      <w:rFonts w:ascii="仿宋_GB2312" w:hAnsi="仿宋_GB2312" w:cs="仿宋_GB2312" w:eastAsia="仿宋_GB2312"/>
                      <w:sz w:val="22"/>
                    </w:rPr>
                    <w:t>8、支持RIP、RIPng、OSPF、OSPFv3路由协议；（需提供证明资料）</w:t>
                  </w:r>
                  <w:r>
                    <w:br/>
                  </w:r>
                  <w:r>
                    <w:rPr>
                      <w:rFonts w:ascii="仿宋_GB2312" w:hAnsi="仿宋_GB2312" w:cs="仿宋_GB2312" w:eastAsia="仿宋_GB2312"/>
                      <w:sz w:val="22"/>
                    </w:rPr>
                    <w:t>9、支持DHCP Snooping，DHCPv6 Snooping等安全特性；（需提供证明资料）</w:t>
                  </w:r>
                  <w:r>
                    <w:br/>
                  </w:r>
                  <w:r>
                    <w:rPr>
                      <w:rFonts w:ascii="仿宋_GB2312" w:hAnsi="仿宋_GB2312" w:cs="仿宋_GB2312" w:eastAsia="仿宋_GB2312"/>
                      <w:sz w:val="22"/>
                    </w:rPr>
                    <w:t>10、支持以太网环网保护协议ERPS，故障倒换时间小于50ms ；（需提供证明资料）</w:t>
                  </w:r>
                  <w:r>
                    <w:br/>
                  </w:r>
                  <w:r>
                    <w:rPr>
                      <w:rFonts w:ascii="仿宋_GB2312" w:hAnsi="仿宋_GB2312" w:cs="仿宋_GB2312" w:eastAsia="仿宋_GB2312"/>
                      <w:sz w:val="22"/>
                    </w:rPr>
                    <w:t>11、支持IPv4 FIB表项≥4K ，支持IPv6 FIB表项≥1K ；</w:t>
                  </w:r>
                  <w:r>
                    <w:br/>
                  </w:r>
                  <w:r>
                    <w:rPr>
                      <w:rFonts w:ascii="仿宋_GB2312" w:hAnsi="仿宋_GB2312" w:cs="仿宋_GB2312" w:eastAsia="仿宋_GB2312"/>
                      <w:sz w:val="22"/>
                    </w:rPr>
                    <w:t>12、支持配合网络分析组件通过智能故障识别算法对网络数据进行分析，精准展现网络实时状态，并能及时有效地定界故障以及定位故障发生原因，发现影响用户体验的网络问题，精准保障用户体验；</w:t>
                  </w:r>
                </w:p>
              </w:tc>
              <w:tc>
                <w:tcPr>
                  <w:tcW w:type="dxa" w:w="12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4</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rPr>
                    <w:t>（核心产品）</w:t>
                  </w:r>
                  <w:r>
                    <w:rPr>
                      <w:rFonts w:ascii="仿宋_GB2312" w:hAnsi="仿宋_GB2312" w:cs="仿宋_GB2312" w:eastAsia="仿宋_GB2312"/>
                      <w:sz w:val="22"/>
                    </w:rPr>
                    <w:t>内网交换机</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1、端口类型：≥48个10/100/1000BASE-T以太网端口,≥4个万兆SFP+,交流供电)</w:t>
                  </w:r>
                  <w:r>
                    <w:br/>
                  </w:r>
                  <w:r>
                    <w:rPr>
                      <w:rFonts w:ascii="仿宋_GB2312" w:hAnsi="仿宋_GB2312" w:cs="仿宋_GB2312" w:eastAsia="仿宋_GB2312"/>
                      <w:sz w:val="22"/>
                    </w:rPr>
                    <w:t>2、交换容量≥672Gbps/6.72Tbps，包转发率≥166Mpps</w:t>
                  </w:r>
                  <w:r>
                    <w:br/>
                  </w:r>
                  <w:r>
                    <w:rPr>
                      <w:rFonts w:ascii="仿宋_GB2312" w:hAnsi="仿宋_GB2312" w:cs="仿宋_GB2312" w:eastAsia="仿宋_GB2312"/>
                      <w:sz w:val="22"/>
                    </w:rPr>
                    <w:t>3、支持MAC地址≥16K；（需提供证明资料）</w:t>
                  </w:r>
                  <w:r>
                    <w:br/>
                  </w:r>
                  <w:r>
                    <w:rPr>
                      <w:rFonts w:ascii="仿宋_GB2312" w:hAnsi="仿宋_GB2312" w:cs="仿宋_GB2312" w:eastAsia="仿宋_GB2312"/>
                      <w:sz w:val="22"/>
                    </w:rPr>
                    <w:t>4、支持ARP表项≥2048；（需提供证明资料）</w:t>
                  </w:r>
                  <w:r>
                    <w:br/>
                  </w:r>
                  <w:r>
                    <w:rPr>
                      <w:rFonts w:ascii="仿宋_GB2312" w:hAnsi="仿宋_GB2312" w:cs="仿宋_GB2312" w:eastAsia="仿宋_GB2312"/>
                      <w:sz w:val="22"/>
                    </w:rPr>
                    <w:t>5、支持4K个VLAN，支持Voice VLAN，基于端口的VLAN，基于MAC的VLAN，基于协议的VLAN，支持Smart link；（需提供证明资料）</w:t>
                  </w:r>
                  <w:r>
                    <w:br/>
                  </w:r>
                  <w:r>
                    <w:rPr>
                      <w:rFonts w:ascii="仿宋_GB2312" w:hAnsi="仿宋_GB2312" w:cs="仿宋_GB2312" w:eastAsia="仿宋_GB2312"/>
                      <w:sz w:val="22"/>
                    </w:rPr>
                    <w:t>6、支持Smart link；（需提供证明资料）</w:t>
                  </w:r>
                  <w:r>
                    <w:br/>
                  </w:r>
                  <w:r>
                    <w:rPr>
                      <w:rFonts w:ascii="仿宋_GB2312" w:hAnsi="仿宋_GB2312" w:cs="仿宋_GB2312" w:eastAsia="仿宋_GB2312"/>
                      <w:sz w:val="22"/>
                    </w:rPr>
                    <w:t>7、支持1:1和N:1 VLAN MaPping功能；</w:t>
                  </w:r>
                  <w:r>
                    <w:br/>
                  </w:r>
                  <w:r>
                    <w:rPr>
                      <w:rFonts w:ascii="仿宋_GB2312" w:hAnsi="仿宋_GB2312" w:cs="仿宋_GB2312" w:eastAsia="仿宋_GB2312"/>
                      <w:sz w:val="22"/>
                    </w:rPr>
                    <w:t>8、支持RIP、RIPng、OSPF、OSPFv3路由协议；（需提供证明资料）</w:t>
                  </w:r>
                  <w:r>
                    <w:br/>
                  </w:r>
                  <w:r>
                    <w:rPr>
                      <w:rFonts w:ascii="仿宋_GB2312" w:hAnsi="仿宋_GB2312" w:cs="仿宋_GB2312" w:eastAsia="仿宋_GB2312"/>
                      <w:sz w:val="22"/>
                    </w:rPr>
                    <w:t>9、支持DHCP Snooping，DHCPv6 Snooping等安全特性；（需提供证明资料）</w:t>
                  </w:r>
                  <w:r>
                    <w:br/>
                  </w:r>
                  <w:r>
                    <w:rPr>
                      <w:rFonts w:ascii="仿宋_GB2312" w:hAnsi="仿宋_GB2312" w:cs="仿宋_GB2312" w:eastAsia="仿宋_GB2312"/>
                      <w:sz w:val="22"/>
                    </w:rPr>
                    <w:t>10、支持以太网环网保护协议ERPS，故障倒换时间小于50ms ；（需提供证明资料）</w:t>
                  </w:r>
                  <w:r>
                    <w:br/>
                  </w:r>
                  <w:r>
                    <w:rPr>
                      <w:rFonts w:ascii="仿宋_GB2312" w:hAnsi="仿宋_GB2312" w:cs="仿宋_GB2312" w:eastAsia="仿宋_GB2312"/>
                      <w:sz w:val="22"/>
                    </w:rPr>
                    <w:t>11、支持IPv4 FIB表项≥4K ，支持IPv6 FIB表项≥1K ；</w:t>
                  </w:r>
                  <w:r>
                    <w:br/>
                  </w:r>
                  <w:r>
                    <w:rPr>
                      <w:rFonts w:ascii="仿宋_GB2312" w:hAnsi="仿宋_GB2312" w:cs="仿宋_GB2312" w:eastAsia="仿宋_GB2312"/>
                      <w:sz w:val="22"/>
                    </w:rPr>
                    <w:t>12、支持配合网络分析组件通过智能故障识别算法对网络数据进行分析，精准展现网络实时状态，并能及时有效地定界故障以及定位故障发生原因，发现影响用户体验的网络问题，精准保障用户体验；</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4</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rPr>
                    <w:t>（核心产品）</w:t>
                  </w:r>
                  <w:r>
                    <w:rPr>
                      <w:rFonts w:ascii="仿宋_GB2312" w:hAnsi="仿宋_GB2312" w:cs="仿宋_GB2312" w:eastAsia="仿宋_GB2312"/>
                      <w:sz w:val="22"/>
                    </w:rPr>
                    <w:t>汇聚交换机</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1、端口类型：(≥48个千兆SFP,≥4个万兆SFP+,含≥1个AC电源)</w:t>
                  </w:r>
                  <w:r>
                    <w:br/>
                  </w:r>
                  <w:r>
                    <w:rPr>
                      <w:rFonts w:ascii="仿宋_GB2312" w:hAnsi="仿宋_GB2312" w:cs="仿宋_GB2312" w:eastAsia="仿宋_GB2312"/>
                      <w:sz w:val="22"/>
                    </w:rPr>
                    <w:t>2、交换容量≥672Gbps/6.72Gbps，包转发率≥144/166 Mpps,支持双电源</w:t>
                  </w:r>
                  <w:r>
                    <w:br/>
                  </w:r>
                  <w:r>
                    <w:rPr>
                      <w:rFonts w:ascii="仿宋_GB2312" w:hAnsi="仿宋_GB2312" w:cs="仿宋_GB2312" w:eastAsia="仿宋_GB2312"/>
                      <w:sz w:val="22"/>
                    </w:rPr>
                    <w:t>3、支持MAC地址≥16K；（需提供证明资料）</w:t>
                  </w:r>
                  <w:r>
                    <w:br/>
                  </w:r>
                  <w:r>
                    <w:rPr>
                      <w:rFonts w:ascii="仿宋_GB2312" w:hAnsi="仿宋_GB2312" w:cs="仿宋_GB2312" w:eastAsia="仿宋_GB2312"/>
                      <w:sz w:val="22"/>
                    </w:rPr>
                    <w:t>4、支持ARP表项≥2K；（需提供证明资料）</w:t>
                  </w:r>
                  <w:r>
                    <w:br/>
                  </w:r>
                  <w:r>
                    <w:rPr>
                      <w:rFonts w:ascii="仿宋_GB2312" w:hAnsi="仿宋_GB2312" w:cs="仿宋_GB2312" w:eastAsia="仿宋_GB2312"/>
                      <w:sz w:val="22"/>
                    </w:rPr>
                    <w:t>5、支持4K个VLAN，支持Voice VLAN，基于端口的VLAN，基于MAC的VLAN，基于协议的VLAN，支持Smart link；（需提供证明资料）</w:t>
                  </w:r>
                  <w:r>
                    <w:br/>
                  </w:r>
                  <w:r>
                    <w:rPr>
                      <w:rFonts w:ascii="仿宋_GB2312" w:hAnsi="仿宋_GB2312" w:cs="仿宋_GB2312" w:eastAsia="仿宋_GB2312"/>
                      <w:sz w:val="22"/>
                    </w:rPr>
                    <w:t>6、支持Smart link；（需提供证明资料）</w:t>
                  </w:r>
                  <w:r>
                    <w:br/>
                  </w:r>
                  <w:r>
                    <w:rPr>
                      <w:rFonts w:ascii="仿宋_GB2312" w:hAnsi="仿宋_GB2312" w:cs="仿宋_GB2312" w:eastAsia="仿宋_GB2312"/>
                      <w:sz w:val="22"/>
                    </w:rPr>
                    <w:t>7、支持1:1和N:1 VLAN MaPping功能；（需提供证明资料）</w:t>
                  </w:r>
                  <w:r>
                    <w:br/>
                  </w:r>
                  <w:r>
                    <w:rPr>
                      <w:rFonts w:ascii="仿宋_GB2312" w:hAnsi="仿宋_GB2312" w:cs="仿宋_GB2312" w:eastAsia="仿宋_GB2312"/>
                      <w:sz w:val="22"/>
                    </w:rPr>
                    <w:t>8、支持RIP、RIPng、OSPF、OSPFv3路由协议；（需提供证明资料）</w:t>
                  </w:r>
                  <w:r>
                    <w:br/>
                  </w:r>
                  <w:r>
                    <w:rPr>
                      <w:rFonts w:ascii="仿宋_GB2312" w:hAnsi="仿宋_GB2312" w:cs="仿宋_GB2312" w:eastAsia="仿宋_GB2312"/>
                      <w:sz w:val="22"/>
                    </w:rPr>
                    <w:t>9、支持DHCP Snooping，DHCPv6 Snooping等安全特性；（需提供证明资料）</w:t>
                  </w:r>
                  <w:r>
                    <w:br/>
                  </w:r>
                  <w:r>
                    <w:rPr>
                      <w:rFonts w:ascii="仿宋_GB2312" w:hAnsi="仿宋_GB2312" w:cs="仿宋_GB2312" w:eastAsia="仿宋_GB2312"/>
                      <w:sz w:val="22"/>
                    </w:rPr>
                    <w:t>10、支持以太网环网保护协议ERPS，故障倒换时间小于50ms；（需提供证明资料）</w:t>
                  </w:r>
                  <w:r>
                    <w:br/>
                  </w:r>
                  <w:r>
                    <w:rPr>
                      <w:rFonts w:ascii="仿宋_GB2312" w:hAnsi="仿宋_GB2312" w:cs="仿宋_GB2312" w:eastAsia="仿宋_GB2312"/>
                      <w:sz w:val="22"/>
                    </w:rPr>
                    <w:t>11、支持IPv4 FIB表项≥8K ，支持IPv6 FIB表项≥1K ；（需提供证明资料）</w:t>
                  </w:r>
                  <w:r>
                    <w:br/>
                  </w:r>
                  <w:r>
                    <w:rPr>
                      <w:rFonts w:ascii="仿宋_GB2312" w:hAnsi="仿宋_GB2312" w:cs="仿宋_GB2312" w:eastAsia="仿宋_GB2312"/>
                      <w:sz w:val="22"/>
                    </w:rPr>
                    <w:t>12、支持配合网络分析组件通过智能故障识别算法对网络数据进行分析，精准展现网络实时状态，并能及时有效地定界故障以及定位故障发生原因，发现影响用户体验的网络问题，精准保障用户体验；</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4</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42机柜</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42U标配（600*600*2055）。</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5</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PDU</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国标，防雷，放电涌，16a。</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4</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6</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电话语音面板</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电话语音面板，内置语音模块。</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个</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40</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7</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双网孔网络面板</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前维护可拆卸。</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130</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8</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网络模块</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六类。</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260</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9</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配线架</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≥24口标配。</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8</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10</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理线器</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≥24口标配。</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8</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11</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网线</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六类。（需提供证明资料）</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箱</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9</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12</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网络跳线</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≥2米六类。</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条</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192</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13</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光纤跳线</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LC-LC,≥2米。</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条</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32</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14</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光纤熔纤盘</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≥8通道。</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个</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8</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15</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网络模块</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六类。</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260</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16</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配线架</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≥24口标配。</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8</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17</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理线器</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≥24口标配。</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8</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18</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光模块</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千兆单模光模块。</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个</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32</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19</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网络跳线</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≥2米六类。</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条</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192</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20</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光纤跳线</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LC-LC,≥2米。</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条</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32</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21</w:t>
                  </w:r>
                </w:p>
              </w:tc>
              <w:tc>
                <w:tcPr>
                  <w:tcW w:type="dxa" w:w="28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12芯光纤</w:t>
                  </w:r>
                </w:p>
              </w:tc>
              <w:tc>
                <w:tcPr>
                  <w:tcW w:type="dxa" w:w="19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光缆GYTA-12B1.3。</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米</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100</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22</w:t>
                  </w:r>
                </w:p>
              </w:tc>
              <w:tc>
                <w:tcPr>
                  <w:tcW w:type="dxa" w:w="28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光纤跳线</w:t>
                  </w:r>
                </w:p>
              </w:tc>
              <w:tc>
                <w:tcPr>
                  <w:tcW w:type="dxa" w:w="19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光纤跳线单模双纤LC-LC ≥3米。</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对</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23</w:t>
                  </w:r>
                </w:p>
              </w:tc>
              <w:tc>
                <w:tcPr>
                  <w:tcW w:type="dxa" w:w="28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熔纤盘</w:t>
                  </w:r>
                </w:p>
              </w:tc>
              <w:tc>
                <w:tcPr>
                  <w:tcW w:type="dxa" w:w="19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≥12口机架，满配法兰尾纤。</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25</w:t>
                  </w:r>
                </w:p>
              </w:tc>
              <w:tc>
                <w:tcPr>
                  <w:tcW w:type="dxa" w:w="28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12芯光纤</w:t>
                  </w:r>
                </w:p>
              </w:tc>
              <w:tc>
                <w:tcPr>
                  <w:tcW w:type="dxa" w:w="19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光缆GYTA-12B1.3。</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米</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100</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26</w:t>
                  </w:r>
                </w:p>
              </w:tc>
              <w:tc>
                <w:tcPr>
                  <w:tcW w:type="dxa" w:w="28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光纤跳线</w:t>
                  </w:r>
                </w:p>
              </w:tc>
              <w:tc>
                <w:tcPr>
                  <w:tcW w:type="dxa" w:w="19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光纤跳线单模双纤LC-LC ≥3米。</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对</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27</w:t>
                  </w:r>
                </w:p>
              </w:tc>
              <w:tc>
                <w:tcPr>
                  <w:tcW w:type="dxa" w:w="28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熔纤盘</w:t>
                  </w:r>
                </w:p>
              </w:tc>
              <w:tc>
                <w:tcPr>
                  <w:tcW w:type="dxa" w:w="19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≥12口机架，满配法兰尾纤。</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29</w:t>
                  </w:r>
                </w:p>
              </w:tc>
              <w:tc>
                <w:tcPr>
                  <w:tcW w:type="dxa" w:w="28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12芯光纤</w:t>
                  </w:r>
                </w:p>
              </w:tc>
              <w:tc>
                <w:tcPr>
                  <w:tcW w:type="dxa" w:w="19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光缆GYTA-12B1.3。</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米</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60</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30</w:t>
                  </w:r>
                </w:p>
              </w:tc>
              <w:tc>
                <w:tcPr>
                  <w:tcW w:type="dxa" w:w="28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光纤跳线</w:t>
                  </w:r>
                </w:p>
              </w:tc>
              <w:tc>
                <w:tcPr>
                  <w:tcW w:type="dxa" w:w="19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光纤跳线单模双纤LC-LC ≥3米。</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对</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31</w:t>
                  </w:r>
                </w:p>
              </w:tc>
              <w:tc>
                <w:tcPr>
                  <w:tcW w:type="dxa" w:w="28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熔纤盘</w:t>
                  </w:r>
                </w:p>
              </w:tc>
              <w:tc>
                <w:tcPr>
                  <w:tcW w:type="dxa" w:w="19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≥12口机架，满配法兰尾纤。</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33</w:t>
                  </w:r>
                </w:p>
              </w:tc>
              <w:tc>
                <w:tcPr>
                  <w:tcW w:type="dxa" w:w="28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12芯光纤</w:t>
                  </w:r>
                </w:p>
              </w:tc>
              <w:tc>
                <w:tcPr>
                  <w:tcW w:type="dxa" w:w="19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光缆GYTA-12B1.3。</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米</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60</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34</w:t>
                  </w:r>
                </w:p>
              </w:tc>
              <w:tc>
                <w:tcPr>
                  <w:tcW w:type="dxa" w:w="28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尾纤跳线</w:t>
                  </w:r>
                </w:p>
              </w:tc>
              <w:tc>
                <w:tcPr>
                  <w:tcW w:type="dxa" w:w="19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光纤跳线单模双纤LC-LC 3米。</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对</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35</w:t>
                  </w:r>
                </w:p>
              </w:tc>
              <w:tc>
                <w:tcPr>
                  <w:tcW w:type="dxa" w:w="28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熔纤盘</w:t>
                  </w:r>
                </w:p>
              </w:tc>
              <w:tc>
                <w:tcPr>
                  <w:tcW w:type="dxa" w:w="19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≥12口机架，满配法兰尾纤。</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37</w:t>
                  </w:r>
                </w:p>
              </w:tc>
              <w:tc>
                <w:tcPr>
                  <w:tcW w:type="dxa" w:w="28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光纤跳线</w:t>
                  </w:r>
                </w:p>
              </w:tc>
              <w:tc>
                <w:tcPr>
                  <w:tcW w:type="dxa" w:w="19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光纤跳线单模双纤LC-LC ≥3米。</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对</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38</w:t>
                  </w:r>
                </w:p>
              </w:tc>
              <w:tc>
                <w:tcPr>
                  <w:tcW w:type="dxa" w:w="28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超六类跳线</w:t>
                  </w:r>
                </w:p>
              </w:tc>
              <w:tc>
                <w:tcPr>
                  <w:tcW w:type="dxa" w:w="19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超六类双屏蔽网线黄色 ≥3米。</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条</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44</w:t>
                  </w:r>
                </w:p>
              </w:tc>
            </w:tr>
            <w:tr>
              <w:tc>
                <w:tcPr>
                  <w:tcW w:type="dxa" w:w="2542"/>
                  <w:gridSpan w:val="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b/>
                    </w:rPr>
                    <w:t>B.辅材</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c>
                <w:tcPr>
                  <w:tcW w:type="dxa" w:w="28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辅材</w:t>
                  </w:r>
                </w:p>
              </w:tc>
              <w:tc>
                <w:tcPr>
                  <w:tcW w:type="dxa" w:w="192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包含上述设备拆除、安装阶段除主材外其余需要的材料。</w:t>
                  </w:r>
                </w:p>
              </w:tc>
              <w:tc>
                <w:tcPr>
                  <w:tcW w:type="dxa" w:w="12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批</w:t>
                  </w:r>
                </w:p>
              </w:tc>
              <w:tc>
                <w:tcPr>
                  <w:tcW w:type="dxa" w:w="1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2542"/>
                  <w:gridSpan w:val="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rPr>
                    <w:t>五、立案庭和执行指挥中心智能化改造设备</w:t>
                  </w:r>
                </w:p>
              </w:tc>
            </w:tr>
            <w:tr>
              <w:tc>
                <w:tcPr>
                  <w:tcW w:type="dxa" w:w="2542"/>
                  <w:gridSpan w:val="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b/>
                    </w:rPr>
                    <w:t>1，诉讼服务大厅、立案庭和执行指挥中心智能化改造设备</w:t>
                  </w:r>
                </w:p>
              </w:tc>
            </w:tr>
            <w:tr>
              <w:tc>
                <w:tcPr>
                  <w:tcW w:type="dxa" w:w="2542"/>
                  <w:gridSpan w:val="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b/>
                    </w:rPr>
                    <w:t>A.设备与主材</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c>
                <w:tcPr>
                  <w:tcW w:type="dxa" w:w="28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网线</w:t>
                  </w:r>
                </w:p>
              </w:tc>
              <w:tc>
                <w:tcPr>
                  <w:tcW w:type="dxa" w:w="192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六类。（需提供证明资料）</w:t>
                  </w:r>
                </w:p>
              </w:tc>
              <w:tc>
                <w:tcPr>
                  <w:tcW w:type="dxa" w:w="12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箱</w:t>
                  </w:r>
                </w:p>
              </w:tc>
              <w:tc>
                <w:tcPr>
                  <w:tcW w:type="dxa" w:w="1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金属软管</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Φ25。</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米</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200</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信号线</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RVV6*1.0。</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米</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200</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4</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监控大屏支架</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≥60方钢，55寸监视器3*3结构，及墙面修复。</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项</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5</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HDMI线</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光纤复合缆，≥20米。</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根</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14</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6</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电源线</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RVV3*2.5。（需提供证明资料）</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米</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480</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7</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枪机支架</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L型支架，高度≥80cm。</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4</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8</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PVC管</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Φ25。</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根</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30</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9</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门禁卡</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IC门禁卡。</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张</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50</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10</w:t>
                  </w:r>
                </w:p>
              </w:tc>
              <w:tc>
                <w:tcPr>
                  <w:tcW w:type="dxa" w:w="2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墙面白板</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86型。</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个</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200</w:t>
                  </w:r>
                </w:p>
              </w:tc>
            </w:tr>
            <w:tr>
              <w:tc>
                <w:tcPr>
                  <w:tcW w:type="dxa" w:w="2542"/>
                  <w:gridSpan w:val="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b/>
                    </w:rPr>
                    <w:t>B.辅材</w:t>
                  </w:r>
                </w:p>
              </w:tc>
            </w:tr>
            <w:tr>
              <w:tc>
                <w:tcPr>
                  <w:tcW w:type="dxa" w:w="8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c>
                <w:tcPr>
                  <w:tcW w:type="dxa" w:w="28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辅材</w:t>
                  </w:r>
                </w:p>
              </w:tc>
              <w:tc>
                <w:tcPr>
                  <w:tcW w:type="dxa" w:w="192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包含上述设备拆除、安装阶段除主材外其余需要的材料。</w:t>
                  </w:r>
                </w:p>
              </w:tc>
              <w:tc>
                <w:tcPr>
                  <w:tcW w:type="dxa" w:w="12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项</w:t>
                  </w:r>
                </w:p>
              </w:tc>
              <w:tc>
                <w:tcPr>
                  <w:tcW w:type="dxa" w:w="1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r>
            <w:tr>
              <w:tc>
                <w:tcPr>
                  <w:tcW w:type="dxa" w:w="2542"/>
                  <w:gridSpan w:val="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注：需提供的证明资料：包含第三方权威机构的检测报告或设备原厂提供的官方证明文件。</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 个日历日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西安市临潼区人民法院指定地点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货到安装、调试完成，进行初验，初验合格后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一个月试运行期满进行终验，终验合格后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1.初验：货物到达交货地点后，由使用单位根据合同对货物(设备)的名称、品牌、规格、 型号、产地、数量进行检查。初验合格填写项目移交单，双方签字盖章。 2.终验：所有货物(设备)安装、调试完毕，正常使用10个日历日后，由中标人向采购 人提出终验书面申请，采购人确认后，组织中标人、有关专家及相关部门进行系统验收，并出 具终验报告，验收及专家费用由中标人承担。验收合格后填写《政府采购项目验收单》。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1.供应商提供的产品及材料必须保证质量可靠，为市场最新或主流产品，进货渠道正常， 配置合理齐全，应全面满足招标文件的要求，招标文件未明确要求的内容，供应商须按采购产 品主流标准配置或以采购人的补充要求为准。所供产品工艺质量应严格按国家最新发布的规范 标准执行，如发生质量问题由供应商承担全部责任。 2.供应商应保证所有产品的完好无损包括配套包装，如有缺漏、损坏，由供应商负责调换、 补齐或赔偿。 3.采购人使用产品过程中因产品质量、产品缺陷及安装质量等造成人身伤亡、财产损失的， 由供应商负责解决并承担全部责任。 4.供应商应提供可承担维修职能的公司、全资分公司或办事处，并驻守多名维护技术人员， 并提供地点、联系人(常驻工程师)及联系电话(服务热线),随时解答各种疑问(需提供相 关证明材料)。 5.服务方式：现场服务，质保期内维修费用含在合同总价中(中标价格),提供终身维修 (护)。在质量保证期内发生重大故障，维修工程师抵达现场时间≤48小时。产品实行“三 包”,并承担由此产生的包装、运输等的一切费用。 6.质保期内每月至少一次免费上门维护，回访。 7.对于存在质量问题或者短少的产品，供应商应在接到采购人的通知2个日历日内负责修 复，调换、重新制作或补齐。 8.在最终验收后的质量保证期内，供应商应对设计、工艺或材料等的缺陷而产生的故障负 责(负责解决并承担全部费用)。质保期满后如出现此类问题亦应负责。 9.供应商及所投产品的生产厂商应承诺质保期、维保期的售后服务条款(包括具体的服务 内容、故障响应时间、响应方式、维修措施及时限、维护响应计划等方面),未提供任何质保 期、维保期的售后服务条款或提供的内容不实的以不实质性满足招标文件要求对待。 10.对于未按约定提供质保服务的供应商或违约的供应商，采购人将拒绝其参加采购人单 位的政府采购项目。且采购人有权委托第三方进行维修，所产生的费用由供应商承担，采购人 有权从质保金中直接扣除，不足部分应由供应商支付。 11.供应商提供的产品及材料必须保证质量可靠，为市场最新或主流产品，进货渠道正常， 配置合理齐全，应全面满足招标文件的要求，招标文件未明确要求的内容，供应商须按采购产 品主流标准配置或以采购人的补充要求为准。所供产品工艺质量应严格按国家最新发布的规范 标准执行，如发生质量问题由供应商承担全部责任。 12.质保期不少于2年。凡国家有规定的，优于招标文件要求的，按国家规定执行。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1、依据《中华人民共和国民法典》、《中华人民共和国政府采购法》、《中华人民共和国政 府采购法实施条例》的相关条款和本合同约定，中标供应商未全面履行合同义务或者发生违约， 采购单位会同采购代理机构有权终止合同，依法向中标供应商进行经济索赔，并报请政府采购 监督管理机关进行相应的行政处罚。采购单位违约的，应当赔偿给中标供应商造成的经济损失。 2、合同执行中发生争议的，当事人双方应协商解决。协商达不成一致时，可向当地行政仲裁 机关申请仲裁</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供应商最后报价时同步上传“谈判最后分项报价表”至附件。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提供具有财务审计资质单位出具的2024年度财务报告或开标前六个月内其基本账户银行出具的资信证明或财政部门认可的政府采购专业担保机构出具的担保函，以上形式的证明资料提供任何一种即可。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 2025年1月1日以来至少一个月的纳税证明或完税证明，纳税证明或完税证明上应有代收机构或税务机关的公章或业务专用章。依法免税的投标人应提供相关文件证明。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提供已缴纳的 2025年1月1日以来至少一个月的社会保障资金缴存单据或社保机构开具的社会保险参保缴费情况证明。成立时间至提交投 标文件截止时间不足一个月或依法不需要缴纳社会保障资金的投标人应提供相关文件证明。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1.出具履行合同所必需的设备和专业技术能力的书面声明； 2.出具参加本次政府采购活动的书面声明；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投标供应商不得被“信用中国”（www.creditchina.gov.cn）列入重大税收违法失信主体；不得被“ 中国执行信息公开网”（http://zxgk.cou r t.gov.cn/shixin/）列入失信被执行人名单；不得被“中国 政府采购网”（www.ccgp.gov.cn） 列入政府采购严重违法失信行为记录名单。</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法定代表人直接参加投标的须出具法定代表人身份证（须与营业执照上信息一致），法定代表人授权代表参加投标的须出具法定代表人授权书及授权代表身份证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单位负责人为同一人或者存在控股、管理关系的不同单位，不得同时参加同一项目的投标。</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联合体投标及分包 供应商应提交的相关</w:t>
            </w:r>
          </w:p>
        </w:tc>
        <w:tc>
          <w:tcPr>
            <w:tcW w:type="dxa" w:w="3322"/>
          </w:tcPr>
          <w:p>
            <w:pPr>
              <w:pStyle w:val="null3"/>
            </w:pPr>
            <w:r>
              <w:rPr>
                <w:rFonts w:ascii="仿宋_GB2312" w:hAnsi="仿宋_GB2312" w:cs="仿宋_GB2312" w:eastAsia="仿宋_GB2312"/>
              </w:rPr>
              <w:t>本项目不接受联合体投标，不允许分包。</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投标人须具有电子与智能化工程专业承包资质二级（或以上）资质，具有有效的安全生产许可证。</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谈判分项报价表.docx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除明确允许供应商可以自行编写的外，响应文件是否按照谈判文件给定的格式和要求编制。</w:t>
            </w:r>
          </w:p>
        </w:tc>
        <w:tc>
          <w:tcPr>
            <w:tcW w:type="dxa" w:w="1661"/>
          </w:tcPr>
          <w:p>
            <w:pPr>
              <w:pStyle w:val="null3"/>
            </w:pPr>
            <w:r>
              <w:rPr>
                <w:rFonts w:ascii="仿宋_GB2312" w:hAnsi="仿宋_GB2312" w:cs="仿宋_GB2312" w:eastAsia="仿宋_GB2312"/>
              </w:rPr>
              <w:t>售后服务方案.docx 产品渠道.docx 承诺书.docx 报价表 项目实施方案.docx 履约能力.docx 《拒绝政府采购领域商业贿赂承诺书》.docx 选配件报价表.docx 技术响应偏离表.docx 标的清单 供应商认为有必要补充说明的事宜.docx 节能环保、环境标志产品明细表.docx 监狱企业的证明文件 业绩.docx 培训方案.docx 中小企业声明函 谈判分项报价表.docx 商务条款响应偏离表.docx 质量保证.docx 响应文件封面 残疾人福利性单位声明函 供应商参与政府采购活动的承诺函.docx 资格证明材料.docx 响应函 技术指标及配置.docx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响应文件是否按照谈判文件的要求盖章签字。</w:t>
            </w:r>
          </w:p>
        </w:tc>
        <w:tc>
          <w:tcPr>
            <w:tcW w:type="dxa" w:w="1661"/>
          </w:tcPr>
          <w:p>
            <w:pPr>
              <w:pStyle w:val="null3"/>
            </w:pPr>
            <w:r>
              <w:rPr>
                <w:rFonts w:ascii="仿宋_GB2312" w:hAnsi="仿宋_GB2312" w:cs="仿宋_GB2312" w:eastAsia="仿宋_GB2312"/>
              </w:rPr>
              <w:t>业绩.docx 售后服务方案.docx 产品渠道.docx 培训方案.docx 中小企业声明函 谈判分项报价表.docx 承诺书.docx 商务条款响应偏离表.docx 质量保证.docx 谈判最后分项报价表.docx 项目实施方案.docx 响应文件封面 履约能力.docx 《拒绝政府采购领域商业贿赂承诺书》.docx 选配件报价表.docx 残疾人福利性单位声明函 供应商参与政府采购活动的承诺函.docx 技术响应偏离表.docx 标的清单 资格证明材料.docx 技术指标及配置.docx 供应商认为有必要补充说明的事宜.docx 节能环保、环境标志产品明细表.docx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谈判分项报价表.docx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投标有效期是否符合谈判文件的要求。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是否对谈判文件商务要求作出明确且实质性响应。</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是否对谈判文件技术要求作出明确响应，对不得偏离的要求是否作出实质性响应。</w:t>
            </w:r>
          </w:p>
        </w:tc>
        <w:tc>
          <w:tcPr>
            <w:tcW w:type="dxa" w:w="1661"/>
          </w:tcPr>
          <w:p>
            <w:pPr>
              <w:pStyle w:val="null3"/>
            </w:pPr>
            <w:r>
              <w:rPr>
                <w:rFonts w:ascii="仿宋_GB2312" w:hAnsi="仿宋_GB2312" w:cs="仿宋_GB2312" w:eastAsia="仿宋_GB2312"/>
              </w:rPr>
              <w:t>技术响应偏离表.docx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供应商认为有必要补充说明的事宜.docx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供应商认为有必要补充说明的事宜.docx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详见附件：谈判最后分项报价表.docx</w:t>
      </w:r>
    </w:p>
    <w:p>
      <w:pPr>
        <w:pStyle w:val="null3"/>
        <w:ind w:firstLine="960"/>
      </w:pPr>
      <w:r>
        <w:rPr>
          <w:rFonts w:ascii="仿宋_GB2312" w:hAnsi="仿宋_GB2312" w:cs="仿宋_GB2312" w:eastAsia="仿宋_GB2312"/>
        </w:rPr>
        <w:t>详见附件：谈判分项报价表.docx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详见附件：产品渠道.docx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详见附件：技术指标及配置.docx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详见附件：售后服务方案.docx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