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17D671">
      <w:pPr>
        <w:adjustRightInd w:val="0"/>
        <w:snapToGrid w:val="0"/>
        <w:spacing w:line="480" w:lineRule="auto"/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手术器械清单报价</w:t>
      </w:r>
    </w:p>
    <w:bookmarkEnd w:id="0"/>
    <w:tbl>
      <w:tblPr>
        <w:tblStyle w:val="2"/>
        <w:tblpPr w:leftFromText="180" w:rightFromText="180" w:vertAnchor="text" w:horzAnchor="page" w:tblpX="1703" w:tblpY="262"/>
        <w:tblOverlap w:val="never"/>
        <w:tblW w:w="91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4"/>
        <w:gridCol w:w="1425"/>
        <w:gridCol w:w="1860"/>
        <w:gridCol w:w="2059"/>
      </w:tblGrid>
      <w:tr w14:paraId="2DDFD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834" w:type="dxa"/>
            <w:shd w:val="clear" w:color="auto" w:fill="auto"/>
            <w:noWrap/>
            <w:vAlign w:val="center"/>
          </w:tcPr>
          <w:p w14:paraId="5E711F6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</w:rPr>
              <w:t>处理器械类别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28D314C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</w:rPr>
              <w:t>灭菌方式</w:t>
            </w:r>
          </w:p>
        </w:tc>
        <w:tc>
          <w:tcPr>
            <w:tcW w:w="1860" w:type="dxa"/>
            <w:shd w:val="clear" w:color="auto" w:fill="auto"/>
            <w:noWrap/>
            <w:vAlign w:val="center"/>
          </w:tcPr>
          <w:p w14:paraId="23B8F124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lang w:val="en-US" w:eastAsia="zh-CN"/>
              </w:rPr>
              <w:t>单位</w:t>
            </w:r>
          </w:p>
        </w:tc>
        <w:tc>
          <w:tcPr>
            <w:tcW w:w="2059" w:type="dxa"/>
            <w:shd w:val="clear" w:color="auto" w:fill="auto"/>
            <w:noWrap/>
            <w:vAlign w:val="center"/>
          </w:tcPr>
          <w:p w14:paraId="783A6515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2"/>
                <w:lang w:val="en-US" w:eastAsia="zh-CN"/>
              </w:rPr>
              <w:t>单价（元）</w:t>
            </w:r>
          </w:p>
        </w:tc>
      </w:tr>
      <w:tr w14:paraId="2B20E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834" w:type="dxa"/>
            <w:shd w:val="clear" w:color="auto" w:fill="auto"/>
            <w:noWrap/>
            <w:vAlign w:val="center"/>
          </w:tcPr>
          <w:p w14:paraId="4ABF87F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常规器械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2277185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压力蒸汽</w:t>
            </w:r>
          </w:p>
        </w:tc>
        <w:tc>
          <w:tcPr>
            <w:tcW w:w="1860" w:type="dxa"/>
            <w:shd w:val="clear" w:color="auto" w:fill="auto"/>
            <w:noWrap/>
            <w:vAlign w:val="center"/>
          </w:tcPr>
          <w:p w14:paraId="4613012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元/把.次</w:t>
            </w:r>
          </w:p>
        </w:tc>
        <w:tc>
          <w:tcPr>
            <w:tcW w:w="2059" w:type="dxa"/>
            <w:shd w:val="clear" w:color="auto" w:fill="auto"/>
            <w:noWrap/>
            <w:vAlign w:val="center"/>
          </w:tcPr>
          <w:p w14:paraId="29665DE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</w:tr>
      <w:tr w14:paraId="38A3D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834" w:type="dxa"/>
            <w:shd w:val="clear" w:color="auto" w:fill="auto"/>
            <w:noWrap/>
            <w:vAlign w:val="center"/>
          </w:tcPr>
          <w:p w14:paraId="2A08C191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常规器械(≤3把/包)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351FCE2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压力蒸汽</w:t>
            </w:r>
          </w:p>
        </w:tc>
        <w:tc>
          <w:tcPr>
            <w:tcW w:w="1860" w:type="dxa"/>
            <w:shd w:val="clear" w:color="auto" w:fill="auto"/>
            <w:noWrap/>
            <w:vAlign w:val="center"/>
          </w:tcPr>
          <w:p w14:paraId="2850FC6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元/个</w:t>
            </w:r>
          </w:p>
        </w:tc>
        <w:tc>
          <w:tcPr>
            <w:tcW w:w="2059" w:type="dxa"/>
            <w:shd w:val="clear" w:color="auto" w:fill="auto"/>
            <w:noWrap/>
            <w:vAlign w:val="center"/>
          </w:tcPr>
          <w:p w14:paraId="3D5833D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</w:pPr>
          </w:p>
        </w:tc>
      </w:tr>
      <w:tr w14:paraId="46ECE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834" w:type="dxa"/>
            <w:shd w:val="clear" w:color="auto" w:fill="auto"/>
            <w:noWrap/>
            <w:vAlign w:val="center"/>
          </w:tcPr>
          <w:p w14:paraId="1B9D689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腔镜器械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1D28C75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低温灭菌</w:t>
            </w:r>
          </w:p>
        </w:tc>
        <w:tc>
          <w:tcPr>
            <w:tcW w:w="1860" w:type="dxa"/>
            <w:shd w:val="clear" w:color="auto" w:fill="auto"/>
            <w:noWrap/>
            <w:vAlign w:val="center"/>
          </w:tcPr>
          <w:p w14:paraId="737302D1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元/把.次</w:t>
            </w:r>
          </w:p>
        </w:tc>
        <w:tc>
          <w:tcPr>
            <w:tcW w:w="2059" w:type="dxa"/>
            <w:shd w:val="clear" w:color="auto" w:fill="auto"/>
            <w:noWrap/>
            <w:vAlign w:val="center"/>
          </w:tcPr>
          <w:p w14:paraId="0572EB0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</w:tr>
      <w:tr w14:paraId="1B922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834" w:type="dxa"/>
            <w:shd w:val="clear" w:color="auto" w:fill="auto"/>
            <w:noWrap/>
            <w:vAlign w:val="center"/>
          </w:tcPr>
          <w:p w14:paraId="2AEB9B93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腔镜器械(≤3把/包)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4FE92691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低温灭菌</w:t>
            </w:r>
          </w:p>
        </w:tc>
        <w:tc>
          <w:tcPr>
            <w:tcW w:w="1860" w:type="dxa"/>
            <w:shd w:val="clear" w:color="auto" w:fill="auto"/>
            <w:noWrap/>
            <w:vAlign w:val="center"/>
          </w:tcPr>
          <w:p w14:paraId="4A3B0F1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元/个</w:t>
            </w:r>
          </w:p>
        </w:tc>
        <w:tc>
          <w:tcPr>
            <w:tcW w:w="2059" w:type="dxa"/>
            <w:shd w:val="clear" w:color="auto" w:fill="auto"/>
            <w:noWrap/>
            <w:vAlign w:val="center"/>
          </w:tcPr>
          <w:p w14:paraId="1167BC5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</w:tr>
      <w:tr w14:paraId="70947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834" w:type="dxa"/>
            <w:shd w:val="clear" w:color="auto" w:fill="auto"/>
            <w:noWrap/>
            <w:vAlign w:val="center"/>
          </w:tcPr>
          <w:p w14:paraId="0CA8448F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腔镜镜头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340A7BF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低温灭菌</w:t>
            </w:r>
          </w:p>
        </w:tc>
        <w:tc>
          <w:tcPr>
            <w:tcW w:w="1860" w:type="dxa"/>
            <w:shd w:val="clear" w:color="auto" w:fill="auto"/>
            <w:noWrap/>
            <w:vAlign w:val="center"/>
          </w:tcPr>
          <w:p w14:paraId="015D85C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元/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包</w:t>
            </w:r>
          </w:p>
        </w:tc>
        <w:tc>
          <w:tcPr>
            <w:tcW w:w="2059" w:type="dxa"/>
            <w:shd w:val="clear" w:color="auto" w:fill="auto"/>
            <w:noWrap/>
            <w:vAlign w:val="center"/>
          </w:tcPr>
          <w:p w14:paraId="2BFBDAC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</w:tr>
      <w:tr w14:paraId="3A6A8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3834" w:type="dxa"/>
            <w:shd w:val="clear" w:color="auto" w:fill="auto"/>
            <w:noWrap/>
            <w:vAlign w:val="center"/>
          </w:tcPr>
          <w:p w14:paraId="0C5F5F5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辅料包包装灭菌（不含清洗）-大包</w:t>
            </w:r>
          </w:p>
          <w:p w14:paraId="58660E11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长*宽*高尺寸：(≦500*300*300—300*200*200mm）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03D7DD3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压力蒸汽</w:t>
            </w:r>
          </w:p>
        </w:tc>
        <w:tc>
          <w:tcPr>
            <w:tcW w:w="1860" w:type="dxa"/>
            <w:shd w:val="clear" w:color="auto" w:fill="auto"/>
            <w:noWrap/>
            <w:vAlign w:val="center"/>
          </w:tcPr>
          <w:p w14:paraId="71A0A49C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元/个</w:t>
            </w:r>
          </w:p>
        </w:tc>
        <w:tc>
          <w:tcPr>
            <w:tcW w:w="2059" w:type="dxa"/>
            <w:shd w:val="clear" w:color="auto" w:fill="auto"/>
            <w:noWrap/>
            <w:vAlign w:val="center"/>
          </w:tcPr>
          <w:p w14:paraId="785D5CD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</w:tr>
      <w:tr w14:paraId="7CEAF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3834" w:type="dxa"/>
            <w:shd w:val="clear" w:color="auto" w:fill="auto"/>
            <w:noWrap/>
            <w:vAlign w:val="center"/>
          </w:tcPr>
          <w:p w14:paraId="35BE0E2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辅料包包装灭菌（不含清洗）-中包</w:t>
            </w:r>
          </w:p>
          <w:p w14:paraId="32D3197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长*宽*高尺寸：(＜300*200*200—200*150*100mm)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5113601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压力蒸汽</w:t>
            </w:r>
          </w:p>
        </w:tc>
        <w:tc>
          <w:tcPr>
            <w:tcW w:w="1860" w:type="dxa"/>
            <w:shd w:val="clear" w:color="auto" w:fill="auto"/>
            <w:noWrap/>
            <w:vAlign w:val="center"/>
          </w:tcPr>
          <w:p w14:paraId="2BFE03C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元/个</w:t>
            </w:r>
          </w:p>
        </w:tc>
        <w:tc>
          <w:tcPr>
            <w:tcW w:w="2059" w:type="dxa"/>
            <w:shd w:val="clear" w:color="auto" w:fill="auto"/>
            <w:noWrap/>
            <w:vAlign w:val="center"/>
          </w:tcPr>
          <w:p w14:paraId="5E04BF6F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</w:tr>
      <w:tr w14:paraId="5F876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3834" w:type="dxa"/>
            <w:shd w:val="clear" w:color="auto" w:fill="auto"/>
            <w:vAlign w:val="center"/>
          </w:tcPr>
          <w:p w14:paraId="3E405A1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辅料包包装灭菌（不含清洗）-小包</w:t>
            </w:r>
          </w:p>
          <w:p w14:paraId="0286CEF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长*宽*高尺寸:（＜200*150*100mm）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61B9F54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压力蒸汽</w:t>
            </w:r>
          </w:p>
        </w:tc>
        <w:tc>
          <w:tcPr>
            <w:tcW w:w="1860" w:type="dxa"/>
            <w:shd w:val="clear" w:color="auto" w:fill="auto"/>
            <w:noWrap/>
            <w:vAlign w:val="center"/>
          </w:tcPr>
          <w:p w14:paraId="151C5C8F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元/个</w:t>
            </w:r>
          </w:p>
        </w:tc>
        <w:tc>
          <w:tcPr>
            <w:tcW w:w="2059" w:type="dxa"/>
            <w:shd w:val="clear" w:color="auto" w:fill="auto"/>
            <w:noWrap/>
            <w:vAlign w:val="center"/>
          </w:tcPr>
          <w:p w14:paraId="7473930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</w:tr>
      <w:tr w14:paraId="23F8C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</w:trPr>
        <w:tc>
          <w:tcPr>
            <w:tcW w:w="3834" w:type="dxa"/>
            <w:shd w:val="clear" w:color="auto" w:fill="auto"/>
            <w:vAlign w:val="center"/>
          </w:tcPr>
          <w:p w14:paraId="1AD507C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高水平消毒物品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06A838E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高水平消毒</w:t>
            </w:r>
          </w:p>
        </w:tc>
        <w:tc>
          <w:tcPr>
            <w:tcW w:w="1860" w:type="dxa"/>
            <w:shd w:val="clear" w:color="auto" w:fill="auto"/>
            <w:noWrap/>
            <w:vAlign w:val="center"/>
          </w:tcPr>
          <w:p w14:paraId="1D5DE7F2"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湿化瓶 元/个</w:t>
            </w:r>
          </w:p>
          <w:p w14:paraId="5DD58478"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简易呼吸器 元/套</w:t>
            </w:r>
          </w:p>
          <w:p w14:paraId="36A8C356"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呼吸管路 元/套</w:t>
            </w:r>
          </w:p>
          <w:p w14:paraId="74F193E6"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止血带  元/包（10根）</w:t>
            </w:r>
          </w:p>
          <w:p w14:paraId="6414DC13"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火罐 元/个</w:t>
            </w:r>
          </w:p>
          <w:p w14:paraId="40E18CE0">
            <w:pPr>
              <w:widowControl/>
              <w:jc w:val="both"/>
              <w:rPr>
                <w:rFonts w:hint="eastAsia" w:ascii="宋体" w:hAnsi="宋体" w:eastAsia="宋体" w:cs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耳鼻喉镜子 元/根</w:t>
            </w:r>
          </w:p>
        </w:tc>
        <w:tc>
          <w:tcPr>
            <w:tcW w:w="2059" w:type="dxa"/>
            <w:shd w:val="clear" w:color="auto" w:fill="auto"/>
            <w:noWrap/>
            <w:vAlign w:val="center"/>
          </w:tcPr>
          <w:p w14:paraId="444B6AA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 w14:paraId="6852AD41">
      <w:pPr>
        <w:rPr>
          <w:rFonts w:hint="default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注：以上清单报价不允许超过单价限价，超出单价限价按无效磋商处理。</w:t>
      </w:r>
    </w:p>
    <w:p w14:paraId="44CB5A6A">
      <w:pPr>
        <w:spacing w:line="360" w:lineRule="auto"/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184FC934">
      <w:pPr>
        <w:spacing w:line="36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（单位名称及公章）：</w:t>
      </w:r>
    </w:p>
    <w:p w14:paraId="67CB75B2">
      <w:pPr>
        <w:adjustRightInd w:val="0"/>
        <w:snapToGrid w:val="0"/>
        <w:spacing w:line="360" w:lineRule="auto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FAB9385">
      <w:pPr>
        <w:adjustRightInd w:val="0"/>
        <w:snapToGrid w:val="0"/>
        <w:spacing w:line="36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被授权人（签字或盖章）：</w:t>
      </w:r>
    </w:p>
    <w:p w14:paraId="2523A8E4">
      <w:pPr>
        <w:adjustRightInd w:val="0"/>
        <w:snapToGrid w:val="0"/>
        <w:spacing w:line="360" w:lineRule="auto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C0B539F"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3C4E83"/>
    <w:rsid w:val="603C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2025-03-11T07:01:00Z</dcterms:created>
  <dc:creator>C</dc:creator>
  <cp:lastModifiedBy>C</cp:lastModifiedBy>
  <dcterms:modified xsi:type="dcterms:W3CDTF">2025-03-11T07:01:21Z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FB741C61E7AE43A1B529A5C1CE7C2E81_11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