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300CFA">
      <w:pPr>
        <w:spacing w:line="360" w:lineRule="auto"/>
        <w:outlineLvl w:val="9"/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1"/>
          <w:sz w:val="32"/>
          <w:szCs w:val="32"/>
        </w:rPr>
        <w:t xml:space="preserve">附件  </w:t>
      </w:r>
      <w:r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  <w:t>报价表</w:t>
      </w:r>
    </w:p>
    <w:p w14:paraId="7E841841">
      <w:pPr>
        <w:rPr>
          <w:rFonts w:hint="eastAsia" w:ascii="宋体" w:hAnsi="宋体" w:eastAsia="宋体" w:cs="宋体"/>
          <w:kern w:val="1"/>
        </w:rPr>
      </w:pPr>
      <w:bookmarkStart w:id="0" w:name="_Toc497551825"/>
      <w:bookmarkEnd w:id="0"/>
      <w:bookmarkStart w:id="1" w:name="_Toc385992405"/>
      <w:bookmarkEnd w:id="1"/>
      <w:bookmarkStart w:id="2" w:name="_Toc246928964"/>
      <w:bookmarkEnd w:id="2"/>
      <w:bookmarkStart w:id="3" w:name="_Hlt491766443"/>
      <w:bookmarkEnd w:id="3"/>
      <w:bookmarkStart w:id="4" w:name="_Toc497546923"/>
      <w:bookmarkEnd w:id="4"/>
      <w:bookmarkStart w:id="5" w:name="_Toc492955464"/>
      <w:bookmarkEnd w:id="5"/>
      <w:bookmarkStart w:id="6" w:name="_Toc389620245"/>
      <w:bookmarkEnd w:id="6"/>
      <w:bookmarkStart w:id="7" w:name="_Toc497711590"/>
      <w:bookmarkEnd w:id="7"/>
      <w:bookmarkStart w:id="8" w:name="_Toc497712138"/>
      <w:bookmarkEnd w:id="8"/>
    </w:p>
    <w:tbl>
      <w:tblPr>
        <w:tblStyle w:val="4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502C542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403B2209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 w14:paraId="55F930A3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6A8840F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662F7E0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 w14:paraId="1BFD3159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6F8FC37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5B9E055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 w14:paraId="50DFC29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E115F5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2699" w:type="dxa"/>
            <w:noWrap w:val="0"/>
            <w:vAlign w:val="center"/>
          </w:tcPr>
          <w:p w14:paraId="3D54A316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响应总</w:t>
            </w:r>
            <w:r>
              <w:rPr>
                <w:rFonts w:hint="eastAsia" w:ascii="宋体" w:hAnsi="宋体" w:eastAsia="宋体" w:cs="宋体"/>
                <w:sz w:val="24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 w14:paraId="45BFDBCB">
            <w:pPr>
              <w:ind w:firstLine="960" w:firstLineChars="400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元</w:t>
            </w:r>
          </w:p>
          <w:p w14:paraId="3D34991C">
            <w:pPr>
              <w:ind w:firstLine="960" w:firstLineChars="400"/>
              <w:jc w:val="left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小写：¥ 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</w:t>
            </w:r>
          </w:p>
        </w:tc>
      </w:tr>
      <w:tr w14:paraId="15D45B7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</w:trPr>
        <w:tc>
          <w:tcPr>
            <w:tcW w:w="2699" w:type="dxa"/>
            <w:noWrap w:val="0"/>
            <w:vAlign w:val="center"/>
          </w:tcPr>
          <w:p w14:paraId="50316519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交货期、质保期、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付款方式是否响应</w:t>
            </w:r>
          </w:p>
        </w:tc>
        <w:tc>
          <w:tcPr>
            <w:tcW w:w="6022" w:type="dxa"/>
            <w:noWrap w:val="0"/>
            <w:vAlign w:val="center"/>
          </w:tcPr>
          <w:p w14:paraId="33244275">
            <w:pPr>
              <w:ind w:firstLine="960" w:firstLineChars="400"/>
              <w:jc w:val="both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</w:tbl>
    <w:p w14:paraId="1A2BEED9">
      <w:pPr>
        <w:rPr>
          <w:rFonts w:hint="eastAsia" w:ascii="宋体" w:hAnsi="宋体" w:eastAsia="宋体" w:cs="宋体"/>
          <w:kern w:val="1"/>
          <w:sz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highlight w:val="none"/>
          <w:lang w:val="en-US" w:eastAsia="zh-CN"/>
        </w:rPr>
        <w:t>如响应总报价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低于预算价格的40%，</w:t>
      </w:r>
      <w:r>
        <w:rPr>
          <w:rFonts w:hint="eastAsia" w:ascii="宋体" w:hAnsi="宋体" w:eastAsia="宋体" w:cs="宋体"/>
          <w:kern w:val="1"/>
          <w:sz w:val="24"/>
          <w:highlight w:val="none"/>
          <w:lang w:val="en-US" w:eastAsia="zh-CN"/>
        </w:rPr>
        <w:t>供应商应另行提供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由法定代表人签字加盖单位公章的</w:t>
      </w:r>
      <w:r>
        <w:rPr>
          <w:rFonts w:hint="eastAsia" w:ascii="宋体" w:hAnsi="宋体" w:eastAsia="宋体" w:cs="宋体"/>
          <w:kern w:val="1"/>
          <w:sz w:val="24"/>
          <w:highlight w:val="none"/>
          <w:lang w:val="en-US" w:eastAsia="zh-CN"/>
        </w:rPr>
        <w:t>价格承诺书，承诺书包含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不影响产品质量、不降低技术参数配置、不缩短免费维保期及诚信履约</w:t>
      </w:r>
      <w:r>
        <w:rPr>
          <w:rFonts w:hint="eastAsia" w:ascii="宋体" w:hAnsi="宋体" w:eastAsia="宋体" w:cs="宋体"/>
          <w:kern w:val="1"/>
          <w:sz w:val="24"/>
          <w:highlight w:val="none"/>
          <w:lang w:val="en-US" w:eastAsia="zh-CN"/>
        </w:rPr>
        <w:t>等内容</w:t>
      </w:r>
      <w:r>
        <w:rPr>
          <w:rFonts w:hint="eastAsia" w:ascii="宋体" w:hAnsi="宋体" w:eastAsia="宋体" w:cs="宋体"/>
          <w:kern w:val="1"/>
          <w:sz w:val="24"/>
          <w:highlight w:val="none"/>
          <w:lang w:eastAsia="zh-CN"/>
        </w:rPr>
        <w:t>。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如果</w:t>
      </w:r>
      <w:r>
        <w:rPr>
          <w:rFonts w:hint="eastAsia" w:ascii="宋体" w:hAnsi="宋体" w:eastAsia="宋体" w:cs="宋体"/>
          <w:kern w:val="1"/>
          <w:sz w:val="24"/>
          <w:highlight w:val="none"/>
          <w:lang w:val="en-US" w:eastAsia="zh-CN"/>
        </w:rPr>
        <w:t>成交后出现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不诚信履约、搅乱采购市场行为，将列入黑名单，3年内不许参与西安市卫生健康委直属单位</w:t>
      </w:r>
      <w:r>
        <w:rPr>
          <w:rFonts w:hint="eastAsia" w:ascii="宋体" w:hAnsi="宋体" w:eastAsia="宋体" w:cs="宋体"/>
          <w:kern w:val="1"/>
          <w:sz w:val="24"/>
          <w:highlight w:val="none"/>
          <w:lang w:val="en-US" w:eastAsia="zh-CN"/>
        </w:rPr>
        <w:t>采购项目</w:t>
      </w:r>
      <w:bookmarkStart w:id="9" w:name="_GoBack"/>
      <w:bookmarkEnd w:id="9"/>
      <w:r>
        <w:rPr>
          <w:rFonts w:hint="eastAsia" w:ascii="宋体" w:hAnsi="宋体" w:eastAsia="宋体" w:cs="宋体"/>
          <w:kern w:val="1"/>
          <w:sz w:val="24"/>
          <w:highlight w:val="none"/>
        </w:rPr>
        <w:t>。</w:t>
      </w:r>
    </w:p>
    <w:p w14:paraId="60830B70">
      <w:pPr>
        <w:spacing w:line="480" w:lineRule="auto"/>
        <w:rPr>
          <w:rFonts w:hint="eastAsia" w:ascii="宋体" w:hAnsi="宋体" w:eastAsia="宋体" w:cs="宋体"/>
          <w:kern w:val="1"/>
          <w:sz w:val="24"/>
          <w:szCs w:val="24"/>
          <w:highlight w:val="yellow"/>
          <w:lang w:val="en-US" w:eastAsia="zh-CN"/>
        </w:rPr>
      </w:pPr>
    </w:p>
    <w:p w14:paraId="2532EC12">
      <w:pPr>
        <w:rPr>
          <w:rFonts w:hint="eastAsia" w:ascii="宋体" w:hAnsi="宋体" w:eastAsia="宋体" w:cs="宋体"/>
          <w:kern w:val="1"/>
          <w:sz w:val="30"/>
          <w:highlight w:val="none"/>
        </w:rPr>
      </w:pPr>
    </w:p>
    <w:p w14:paraId="51B47DF6">
      <w:pPr>
        <w:pStyle w:val="2"/>
        <w:rPr>
          <w:rFonts w:hint="eastAsia" w:ascii="宋体" w:hAnsi="宋体" w:eastAsia="宋体" w:cs="宋体"/>
        </w:rPr>
      </w:pPr>
    </w:p>
    <w:p w14:paraId="442E4FE4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5E4D8485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309778C5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2DD9A4FC"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highlight w:val="none"/>
          <w:lang w:val="en-US" w:eastAsia="zh-CN"/>
        </w:rPr>
        <w:br w:type="page"/>
      </w:r>
    </w:p>
    <w:p w14:paraId="6690EA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baseline"/>
        <w:outlineLvl w:val="9"/>
        <w:rPr>
          <w:rFonts w:hint="eastAsia" w:ascii="宋体" w:hAnsi="宋体" w:eastAsia="宋体" w:cs="宋体"/>
          <w:bCs/>
          <w:sz w:val="32"/>
          <w:szCs w:val="32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 xml:space="preserve">附件 </w:t>
      </w:r>
      <w:r>
        <w:rPr>
          <w:rFonts w:hint="eastAsia" w:ascii="宋体" w:hAnsi="宋体" w:eastAsia="宋体" w:cs="宋体"/>
          <w:bCs/>
          <w:sz w:val="32"/>
          <w:szCs w:val="32"/>
        </w:rPr>
        <w:t>分项报价表</w:t>
      </w:r>
    </w:p>
    <w:p w14:paraId="52AD85DF">
      <w:pPr>
        <w:pStyle w:val="3"/>
        <w:rPr>
          <w:rFonts w:hint="eastAsia" w:ascii="宋体" w:hAnsi="宋体" w:eastAsia="宋体" w:cs="宋体"/>
        </w:rPr>
      </w:pPr>
    </w:p>
    <w:p w14:paraId="429FBFF4"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u w:val="none"/>
          <w:lang w:val="en-US" w:eastAsia="zh-CN"/>
        </w:rPr>
        <w:t>标段号：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</w:t>
      </w:r>
    </w:p>
    <w:p w14:paraId="4E7A3939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881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"/>
        <w:gridCol w:w="1927"/>
        <w:gridCol w:w="1260"/>
        <w:gridCol w:w="885"/>
        <w:gridCol w:w="1095"/>
        <w:gridCol w:w="570"/>
        <w:gridCol w:w="1056"/>
        <w:gridCol w:w="759"/>
        <w:gridCol w:w="780"/>
      </w:tblGrid>
      <w:tr w14:paraId="45BDE3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</w:trPr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8F70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16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序号</w:t>
            </w:r>
          </w:p>
        </w:tc>
        <w:tc>
          <w:tcPr>
            <w:tcW w:w="1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31D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16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  <w:lang w:val="en-US" w:eastAsia="zh-CN"/>
              </w:rPr>
              <w:t>试剂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名称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5F25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16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规格型号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16DC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16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品牌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C195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16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原产地及制造厂名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890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16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单位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D77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16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514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16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  <w:lang w:val="en-US" w:eastAsia="zh-CN"/>
              </w:rPr>
              <w:t>单价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A68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16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  <w:lang w:val="en-US" w:eastAsia="zh-CN"/>
              </w:rPr>
              <w:t>总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价（元）</w:t>
            </w:r>
          </w:p>
        </w:tc>
      </w:tr>
      <w:tr w14:paraId="3C71E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479" w:type="dxa"/>
            <w:noWrap w:val="0"/>
            <w:vAlign w:val="center"/>
          </w:tcPr>
          <w:p w14:paraId="5F99A3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927" w:type="dxa"/>
            <w:noWrap w:val="0"/>
            <w:vAlign w:val="center"/>
          </w:tcPr>
          <w:p w14:paraId="268514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0450D9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5" w:type="dxa"/>
            <w:noWrap w:val="0"/>
            <w:vAlign w:val="center"/>
          </w:tcPr>
          <w:p w14:paraId="28B977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67AB16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70" w:type="dxa"/>
            <w:noWrap w:val="0"/>
            <w:vAlign w:val="center"/>
          </w:tcPr>
          <w:p w14:paraId="67FD4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1FCC1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9" w:type="dxa"/>
            <w:noWrap w:val="0"/>
            <w:vAlign w:val="center"/>
          </w:tcPr>
          <w:p w14:paraId="754C3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80" w:type="dxa"/>
            <w:noWrap w:val="0"/>
            <w:vAlign w:val="center"/>
          </w:tcPr>
          <w:p w14:paraId="3061BC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C3CB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479" w:type="dxa"/>
            <w:noWrap w:val="0"/>
            <w:vAlign w:val="center"/>
          </w:tcPr>
          <w:p w14:paraId="3103BC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927" w:type="dxa"/>
            <w:noWrap w:val="0"/>
            <w:vAlign w:val="center"/>
          </w:tcPr>
          <w:p w14:paraId="639863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2F485D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5" w:type="dxa"/>
            <w:noWrap w:val="0"/>
            <w:vAlign w:val="center"/>
          </w:tcPr>
          <w:p w14:paraId="35E3D3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085369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70" w:type="dxa"/>
            <w:noWrap w:val="0"/>
            <w:vAlign w:val="center"/>
          </w:tcPr>
          <w:p w14:paraId="2F821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66826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9" w:type="dxa"/>
            <w:noWrap w:val="0"/>
            <w:vAlign w:val="center"/>
          </w:tcPr>
          <w:p w14:paraId="37DE9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80" w:type="dxa"/>
            <w:noWrap w:val="0"/>
            <w:vAlign w:val="center"/>
          </w:tcPr>
          <w:p w14:paraId="249E78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C05B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479" w:type="dxa"/>
            <w:noWrap w:val="0"/>
            <w:vAlign w:val="center"/>
          </w:tcPr>
          <w:p w14:paraId="46EE3F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</w:p>
        </w:tc>
        <w:tc>
          <w:tcPr>
            <w:tcW w:w="1927" w:type="dxa"/>
            <w:noWrap w:val="0"/>
            <w:vAlign w:val="center"/>
          </w:tcPr>
          <w:p w14:paraId="66C3E6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6BC71D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5" w:type="dxa"/>
            <w:noWrap w:val="0"/>
            <w:vAlign w:val="center"/>
          </w:tcPr>
          <w:p w14:paraId="2F82EB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0E2FB3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70" w:type="dxa"/>
            <w:noWrap w:val="0"/>
            <w:vAlign w:val="center"/>
          </w:tcPr>
          <w:p w14:paraId="57218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421E3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9" w:type="dxa"/>
            <w:noWrap w:val="0"/>
            <w:vAlign w:val="center"/>
          </w:tcPr>
          <w:p w14:paraId="7AB59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80" w:type="dxa"/>
            <w:noWrap w:val="0"/>
            <w:vAlign w:val="center"/>
          </w:tcPr>
          <w:p w14:paraId="317EFE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0A53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479" w:type="dxa"/>
            <w:noWrap w:val="0"/>
            <w:vAlign w:val="center"/>
          </w:tcPr>
          <w:p w14:paraId="4D3BBE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27" w:type="dxa"/>
            <w:noWrap w:val="0"/>
            <w:vAlign w:val="center"/>
          </w:tcPr>
          <w:p w14:paraId="18698E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  <w:t>……</w:t>
            </w:r>
          </w:p>
        </w:tc>
        <w:tc>
          <w:tcPr>
            <w:tcW w:w="1260" w:type="dxa"/>
            <w:noWrap w:val="0"/>
            <w:vAlign w:val="center"/>
          </w:tcPr>
          <w:p w14:paraId="71CD95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5" w:type="dxa"/>
            <w:noWrap w:val="0"/>
            <w:vAlign w:val="center"/>
          </w:tcPr>
          <w:p w14:paraId="71159D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4B7305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70" w:type="dxa"/>
            <w:noWrap w:val="0"/>
            <w:vAlign w:val="center"/>
          </w:tcPr>
          <w:p w14:paraId="6FA5F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42707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9" w:type="dxa"/>
            <w:noWrap w:val="0"/>
            <w:vAlign w:val="center"/>
          </w:tcPr>
          <w:p w14:paraId="12360C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80" w:type="dxa"/>
            <w:noWrap w:val="0"/>
            <w:vAlign w:val="center"/>
          </w:tcPr>
          <w:p w14:paraId="51CD0B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1284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8811" w:type="dxa"/>
            <w:gridSpan w:val="9"/>
            <w:noWrap w:val="0"/>
            <w:vAlign w:val="center"/>
          </w:tcPr>
          <w:p w14:paraId="4D37A4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left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总报价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  <w:t>）：</w:t>
            </w:r>
          </w:p>
        </w:tc>
      </w:tr>
    </w:tbl>
    <w:p w14:paraId="2AE0B528">
      <w:pPr>
        <w:rPr>
          <w:rFonts w:hint="eastAsia" w:ascii="宋体" w:hAnsi="宋体" w:eastAsia="宋体" w:cs="宋体"/>
          <w:sz w:val="24"/>
        </w:rPr>
      </w:pPr>
    </w:p>
    <w:p w14:paraId="295D1E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80" w:firstLineChars="200"/>
        <w:textAlignment w:val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 w:bidi="ar-SA"/>
        </w:rPr>
        <w:t>备注：</w:t>
      </w:r>
      <w:r>
        <w:rPr>
          <w:rFonts w:hint="eastAsia" w:ascii="宋体" w:hAnsi="宋体" w:eastAsia="宋体" w:cs="宋体"/>
          <w:sz w:val="24"/>
          <w:highlight w:val="none"/>
        </w:rPr>
        <w:t>1. 如果按单价计算的结果与总价不一致，以单价为准修正总价。</w:t>
      </w:r>
    </w:p>
    <w:p w14:paraId="235D056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宋体" w:hAnsi="宋体" w:eastAsia="宋体" w:cs="宋体"/>
          <w:sz w:val="24"/>
          <w:highlight w:val="none"/>
        </w:rPr>
        <w:t>总报价精确到元。</w:t>
      </w:r>
    </w:p>
    <w:p w14:paraId="1ADD8C8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300" w:lineRule="exact"/>
        <w:ind w:left="0" w:leftChars="0"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3.</w:t>
      </w:r>
      <w:r>
        <w:rPr>
          <w:rFonts w:hint="eastAsia" w:ascii="宋体" w:hAnsi="宋体" w:eastAsia="宋体" w:cs="宋体"/>
          <w:sz w:val="24"/>
          <w:highlight w:val="none"/>
        </w:rPr>
        <w:t>如按单价计算的结果与总价不一致，以单价为准修正总价；</w:t>
      </w:r>
    </w:p>
    <w:p w14:paraId="1A9243C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4.对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以上表格内容可进行扩充，但不得对已有内容进行修改。</w:t>
      </w:r>
    </w:p>
    <w:p w14:paraId="541EDFE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5.线上系统中附件“标的清单”中的“总价”应与附件“报价表”中“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响应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总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”和“分项报价表”中“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响应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总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”内容保持一致。</w:t>
      </w:r>
    </w:p>
    <w:p w14:paraId="4D998D65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18CC8AF2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0C32D8D6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53361F09">
      <w:pPr>
        <w:rPr>
          <w:rFonts w:hint="eastAsia" w:ascii="宋体" w:hAnsi="宋体" w:eastAsia="宋体" w:cs="宋体"/>
          <w:b/>
          <w:sz w:val="36"/>
        </w:rPr>
      </w:pPr>
    </w:p>
    <w:p w14:paraId="07FB57A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442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2025-04-01T10:00:52Z</dcterms:created>
  <dc:creator>Administrator</dc:creator>
  <cp:lastModifiedBy>夏日微凉</cp:lastModifiedBy>
  <dcterms:modified xsi:type="dcterms:W3CDTF">2025-04-01T10:02:10Z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4ACC9A50E175409ABB065D0608C62AFE_12</vt:lpwstr>
  </property>
</Properties>
</file>