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AA1E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  <w:t>产品技术偏离表</w:t>
      </w:r>
    </w:p>
    <w:p w14:paraId="077DC0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textAlignment w:val="baseline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  <w:t>采购项目名称：</w:t>
      </w:r>
      <w:r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30"/>
          <w:szCs w:val="30"/>
        </w:rPr>
        <w:t>{请填写采购项目名称}</w:t>
      </w:r>
    </w:p>
    <w:p w14:paraId="329C6DA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  <w:t>采购项目编号：</w:t>
      </w:r>
      <w:r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30"/>
          <w:szCs w:val="30"/>
        </w:rPr>
        <w:t>{请填写采购项目编号}</w:t>
      </w:r>
      <w:bookmarkStart w:id="0" w:name="_GoBack"/>
      <w:bookmarkEnd w:id="0"/>
    </w:p>
    <w:p w14:paraId="46A71F5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textAlignment w:val="baseline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  <w:t>采购包号：</w:t>
      </w:r>
      <w:r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30"/>
          <w:szCs w:val="30"/>
        </w:rPr>
        <w:t>{请填写采购包编号}</w:t>
      </w:r>
    </w:p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1560"/>
        <w:gridCol w:w="1833"/>
        <w:gridCol w:w="1890"/>
        <w:gridCol w:w="1202"/>
        <w:gridCol w:w="1069"/>
      </w:tblGrid>
      <w:tr w14:paraId="73A64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7DE21B0">
            <w:pPr>
              <w:pStyle w:val="5"/>
              <w:spacing w:before="190"/>
              <w:ind w:left="196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BFE9866">
            <w:pPr>
              <w:pStyle w:val="5"/>
              <w:spacing w:before="190"/>
              <w:ind w:left="417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产品名称</w:t>
            </w: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23E0094">
            <w:pPr>
              <w:pStyle w:val="5"/>
              <w:spacing w:before="190"/>
              <w:ind w:left="97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招标文件技术要求</w:t>
            </w: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23C120">
            <w:pPr>
              <w:pStyle w:val="5"/>
              <w:spacing w:before="190"/>
              <w:ind w:left="129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投标文件技术响应</w:t>
            </w: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D67066E">
            <w:pPr>
              <w:pStyle w:val="5"/>
              <w:spacing w:before="190"/>
              <w:ind w:left="210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偏离情况</w:t>
            </w: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EA70DB">
            <w:pPr>
              <w:pStyle w:val="5"/>
              <w:spacing w:before="190"/>
              <w:ind w:left="372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说明</w:t>
            </w:r>
          </w:p>
        </w:tc>
      </w:tr>
      <w:tr w14:paraId="7B03F9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9DD3C2D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047149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BE1DD5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974F753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C91DDCF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5AC89D9">
            <w:pPr>
              <w:rPr>
                <w:color w:val="auto"/>
              </w:rPr>
            </w:pPr>
          </w:p>
        </w:tc>
      </w:tr>
      <w:tr w14:paraId="4BFFA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DE1736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6A339B0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245A07C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1ECECF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2492AD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2B2662">
            <w:pPr>
              <w:rPr>
                <w:color w:val="auto"/>
              </w:rPr>
            </w:pPr>
          </w:p>
        </w:tc>
      </w:tr>
      <w:tr w14:paraId="0BE59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9B949A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42D07B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075605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76353B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1C899DF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175963">
            <w:pPr>
              <w:rPr>
                <w:color w:val="auto"/>
              </w:rPr>
            </w:pPr>
          </w:p>
        </w:tc>
      </w:tr>
      <w:tr w14:paraId="3938C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803321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7867389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06590A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E3DBC4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0F880E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17E5B6">
            <w:pPr>
              <w:rPr>
                <w:color w:val="auto"/>
              </w:rPr>
            </w:pPr>
          </w:p>
        </w:tc>
      </w:tr>
      <w:tr w14:paraId="4EF7C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5CF810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319570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73F51B6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BE8A27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E091F15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F71C0D">
            <w:pPr>
              <w:rPr>
                <w:color w:val="auto"/>
              </w:rPr>
            </w:pPr>
          </w:p>
        </w:tc>
      </w:tr>
      <w:tr w14:paraId="26855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418E270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0F442F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11D9A4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53E7E5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EFD3E0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915985">
            <w:pPr>
              <w:rPr>
                <w:color w:val="auto"/>
              </w:rPr>
            </w:pPr>
          </w:p>
        </w:tc>
      </w:tr>
      <w:tr w14:paraId="5B22F7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31AB1E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59F733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2E1C5C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062AE5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2E83C3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1B0816">
            <w:pPr>
              <w:rPr>
                <w:color w:val="auto"/>
              </w:rPr>
            </w:pPr>
          </w:p>
        </w:tc>
      </w:tr>
      <w:tr w14:paraId="6A6EDC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437423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AD5FD73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EDE0E6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A6244A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A023173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7B102C">
            <w:pPr>
              <w:rPr>
                <w:color w:val="auto"/>
              </w:rPr>
            </w:pPr>
          </w:p>
        </w:tc>
      </w:tr>
    </w:tbl>
    <w:p w14:paraId="206E6B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备注：</w:t>
      </w:r>
    </w:p>
    <w:p w14:paraId="23382E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1.本表应按照招标文件“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1"/>
          <w:lang w:eastAsia="zh-CN"/>
        </w:rPr>
        <w:t>第三章 招标项目技术、服务、商务及其他要求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1"/>
          <w:lang w:eastAsia="zh-CN"/>
        </w:rPr>
        <w:t>中的3.3技术要求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所有内容相比较且一一对应真实逐条填列，如有漏项视为没有实质性响应招标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val="en-US" w:eastAsia="zh-CN"/>
        </w:rPr>
        <w:t>文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件。</w:t>
      </w:r>
    </w:p>
    <w:p w14:paraId="792B0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2.投标人可根据项目情况自行增加内容项完善表格，表格不够用，可按此表复制。</w:t>
      </w:r>
    </w:p>
    <w:p w14:paraId="63572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3.投标人须如实填写该表，如有隐瞒，后果由投标人自负。</w:t>
      </w:r>
    </w:p>
    <w:p w14:paraId="174EF5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4.即使微小的偏差也须写出，偏离填写：优于、相同、低于。</w:t>
      </w:r>
    </w:p>
    <w:p w14:paraId="70FCC538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7DAF4845">
      <w:pPr>
        <w:spacing w:line="480" w:lineRule="auto"/>
        <w:ind w:firstLine="3120" w:firstLineChars="13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投标人名称（公章）：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</w:t>
      </w:r>
    </w:p>
    <w:p w14:paraId="4E13CE27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</w:t>
      </w:r>
    </w:p>
    <w:p w14:paraId="5A557013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日             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</w:t>
      </w:r>
    </w:p>
    <w:p w14:paraId="4A7CE2DC"/>
    <w:sectPr>
      <w:pgSz w:w="11906" w:h="16838"/>
      <w:pgMar w:top="850" w:right="1800" w:bottom="85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C10188"/>
    <w:rsid w:val="18C1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ascii="Arial" w:hAnsi="Arial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Table Paragraph"/>
    <w:basedOn w:val="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2025-04-11T08:40:00Z</dcterms:created>
  <dc:creator>我在
丶等风</dc:creator>
  <cp:lastModifiedBy>我在
丶等风</cp:lastModifiedBy>
  <dcterms:modified xsi:type="dcterms:W3CDTF">2025-04-11T08:41:59Z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2936C2A9A3A547C5951F3BB4E71588E6_11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