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82A07">
      <w:pPr>
        <w:widowControl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一）身份证明文件</w:t>
      </w:r>
    </w:p>
    <w:p w14:paraId="45C5ED03">
      <w:pPr>
        <w:widowControl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（或单位负责人）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委托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书</w:t>
      </w:r>
    </w:p>
    <w:p w14:paraId="44559A1D">
      <w:pPr>
        <w:autoSpaceDE w:val="0"/>
        <w:autoSpaceDN w:val="0"/>
        <w:adjustRightInd w:val="0"/>
        <w:spacing w:line="348" w:lineRule="auto"/>
        <w:ind w:firstLine="400"/>
        <w:rPr>
          <w:rFonts w:ascii="仿宋" w:hAnsi="仿宋" w:eastAsia="仿宋" w:cs="仿宋"/>
          <w:b/>
          <w:bCs/>
          <w:color w:val="auto"/>
          <w:sz w:val="20"/>
          <w:highlight w:val="none"/>
        </w:rPr>
      </w:pPr>
    </w:p>
    <w:p w14:paraId="775DE6CF">
      <w:pPr>
        <w:autoSpaceDE w:val="0"/>
        <w:autoSpaceDN w:val="0"/>
        <w:adjustRightInd w:val="0"/>
        <w:spacing w:line="348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陕西省采购招标有限责任公司：</w:t>
      </w:r>
    </w:p>
    <w:p w14:paraId="14EFA2E4">
      <w:pPr>
        <w:autoSpaceDE w:val="0"/>
        <w:autoSpaceDN w:val="0"/>
        <w:adjustRightInd w:val="0"/>
        <w:spacing w:line="348" w:lineRule="auto"/>
        <w:ind w:firstLine="64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注册于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（工商行政管理局名称）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之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（供应商全称）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法人代表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（姓名、职务）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授权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（被授权人姓名、职务）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为本公司的合法代理人，就（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、项目编号）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的磋商及合同的执行和完成，以本公司的名义处理一切与之有关的事宜。</w:t>
      </w:r>
    </w:p>
    <w:p w14:paraId="33C4239B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10971226">
      <w:pPr>
        <w:snapToGrid w:val="0"/>
        <w:spacing w:line="360" w:lineRule="auto"/>
        <w:ind w:firstLine="480" w:firstLineChars="200"/>
        <w:rPr>
          <w:rFonts w:ascii="仿宋" w:hAnsi="仿宋" w:eastAsia="仿宋" w:cs="仿宋"/>
          <w:b/>
          <w:bCs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本授权自    年   月  日起生效。</w:t>
      </w:r>
    </w:p>
    <w:p w14:paraId="3A85D7B6">
      <w:pPr>
        <w:autoSpaceDE w:val="0"/>
        <w:autoSpaceDN w:val="0"/>
        <w:adjustRightInd w:val="0"/>
        <w:spacing w:line="348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4863846E">
      <w:pPr>
        <w:autoSpaceDE w:val="0"/>
        <w:autoSpaceDN w:val="0"/>
        <w:adjustRightInd w:val="0"/>
        <w:spacing w:line="348" w:lineRule="auto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附：被授权人姓名：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性别：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年龄：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2043A497">
      <w:pPr>
        <w:autoSpaceDE w:val="0"/>
        <w:autoSpaceDN w:val="0"/>
        <w:adjustRightInd w:val="0"/>
        <w:spacing w:line="348" w:lineRule="auto"/>
        <w:ind w:firstLine="63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务：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身份证号码：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</w:p>
    <w:p w14:paraId="55BF88C6">
      <w:pPr>
        <w:autoSpaceDE w:val="0"/>
        <w:autoSpaceDN w:val="0"/>
        <w:adjustRightInd w:val="0"/>
        <w:spacing w:line="348" w:lineRule="auto"/>
        <w:ind w:firstLine="63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通讯地址：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1A14B9DA">
      <w:pPr>
        <w:autoSpaceDE w:val="0"/>
        <w:autoSpaceDN w:val="0"/>
        <w:adjustRightInd w:val="0"/>
        <w:spacing w:line="348" w:lineRule="auto"/>
        <w:ind w:firstLine="63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邮政编码：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1913835D">
      <w:pPr>
        <w:autoSpaceDE w:val="0"/>
        <w:autoSpaceDN w:val="0"/>
        <w:adjustRightInd w:val="0"/>
        <w:spacing w:line="348" w:lineRule="auto"/>
        <w:ind w:firstLine="63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电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话：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传真：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</w:t>
      </w:r>
    </w:p>
    <w:p w14:paraId="4505964C">
      <w:pPr>
        <w:autoSpaceDE w:val="0"/>
        <w:autoSpaceDN w:val="0"/>
        <w:adjustRightInd w:val="0"/>
        <w:spacing w:line="348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512A101F">
      <w:pPr>
        <w:autoSpaceDE w:val="0"/>
        <w:autoSpaceDN w:val="0"/>
        <w:adjustRightInd w:val="0"/>
        <w:spacing w:line="348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ascii="仿宋" w:hAnsi="仿宋" w:eastAsia="仿宋" w:cs="仿宋"/>
          <w:color w:val="auto"/>
          <w:sz w:val="24"/>
          <w:highlight w:val="none"/>
          <w:lang w:val="zh-CN"/>
        </w:rPr>
        <w:t>法定代表人</w:t>
      </w:r>
      <w:r>
        <w:rPr>
          <w:rFonts w:ascii="仿宋" w:hAnsi="仿宋" w:eastAsia="仿宋" w:cs="仿宋"/>
          <w:color w:val="auto"/>
          <w:sz w:val="24"/>
          <w:highlight w:val="none"/>
        </w:rPr>
        <w:t>及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委托代理人</w:t>
      </w:r>
      <w:r>
        <w:rPr>
          <w:rFonts w:ascii="仿宋" w:hAnsi="仿宋" w:eastAsia="仿宋" w:cs="仿宋"/>
          <w:color w:val="auto"/>
          <w:sz w:val="24"/>
          <w:highlight w:val="none"/>
          <w:lang w:val="zh-CN"/>
        </w:rPr>
        <w:t>身份证复印件</w:t>
      </w:r>
    </w:p>
    <w:p w14:paraId="6D118245">
      <w:pPr>
        <w:autoSpaceDE w:val="0"/>
        <w:autoSpaceDN w:val="0"/>
        <w:adjustRightInd w:val="0"/>
        <w:spacing w:line="348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429C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AF71AF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法定代表人身份证复印件</w:t>
            </w:r>
          </w:p>
          <w:p w14:paraId="6EB223FE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2118E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委托代理人</w:t>
            </w:r>
            <w:r>
              <w:rPr>
                <w:rFonts w:ascii="仿宋" w:hAnsi="仿宋" w:eastAsia="仿宋" w:cs="仿宋"/>
                <w:color w:val="auto"/>
                <w:sz w:val="24"/>
                <w:highlight w:val="none"/>
                <w:lang w:val="zh-CN"/>
              </w:rPr>
              <w:t>身份证复印件</w:t>
            </w:r>
          </w:p>
          <w:p w14:paraId="51A6559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47446290">
      <w:pPr>
        <w:adjustRightInd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</w:t>
      </w:r>
    </w:p>
    <w:p w14:paraId="16F9E7C9">
      <w:pPr>
        <w:adjustRightInd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222924CB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                         法定代表人</w:t>
      </w:r>
    </w:p>
    <w:p w14:paraId="6FFAF18A">
      <w:pPr>
        <w:adjustRightInd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（公章）：                  （签字或盖章）：</w:t>
      </w:r>
    </w:p>
    <w:p w14:paraId="71DBE54B">
      <w:pPr>
        <w:spacing w:after="12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highlight w:val="none"/>
          <w:lang w:val="zh-CN"/>
        </w:rPr>
        <w:t>法定代表人直接参加磋商时，无需提供此授权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highlight w:val="none"/>
        </w:rPr>
        <w:t>委托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highlight w:val="none"/>
          <w:lang w:val="zh-CN"/>
        </w:rPr>
        <w:t>书，只需提供法定代表人身份证明。</w:t>
      </w:r>
      <w:r>
        <w:rPr>
          <w:rFonts w:hint="eastAsia" w:ascii="仿宋" w:hAnsi="仿宋" w:eastAsia="仿宋" w:cs="仿宋"/>
          <w:color w:val="auto"/>
          <w:highlight w:val="none"/>
        </w:rPr>
        <w:br w:type="page"/>
      </w:r>
    </w:p>
    <w:p w14:paraId="57C4C4D1">
      <w:pPr>
        <w:widowControl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 w:eastAsia="zh-CN"/>
        </w:rPr>
        <w:t>委托代理人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本单位证明</w:t>
      </w:r>
    </w:p>
    <w:p w14:paraId="24DA1EA6">
      <w:pPr>
        <w:jc w:val="center"/>
        <w:rPr>
          <w:rFonts w:hint="eastAsia" w:ascii="仿宋" w:hAnsi="仿宋" w:eastAsia="仿宋"/>
          <w:sz w:val="28"/>
          <w:szCs w:val="28"/>
          <w:lang w:val="zh-CN"/>
        </w:rPr>
      </w:pPr>
    </w:p>
    <w:p w14:paraId="42AA9B3B">
      <w:pPr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提供委托代理人在</w:t>
      </w:r>
      <w:r>
        <w:rPr>
          <w:rFonts w:hint="eastAsia" w:ascii="仿宋" w:hAnsi="仿宋" w:eastAsia="仿宋"/>
          <w:sz w:val="28"/>
          <w:szCs w:val="28"/>
        </w:rPr>
        <w:t>本单位近六个月中任意三个月的社会保险缴纳证明</w:t>
      </w:r>
      <w:r>
        <w:rPr>
          <w:rFonts w:hint="eastAsia" w:ascii="仿宋" w:hAnsi="仿宋" w:eastAsia="仿宋"/>
          <w:sz w:val="28"/>
          <w:szCs w:val="28"/>
          <w:lang w:val="zh-CN"/>
        </w:rPr>
        <w:t>）</w:t>
      </w:r>
    </w:p>
    <w:p w14:paraId="479CB0C5">
      <w:pP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br w:type="page"/>
      </w:r>
    </w:p>
    <w:p w14:paraId="73A14D3E">
      <w:pPr>
        <w:autoSpaceDE w:val="0"/>
        <w:autoSpaceDN w:val="0"/>
        <w:adjustRightInd w:val="0"/>
        <w:jc w:val="center"/>
        <w:rPr>
          <w:rFonts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法定代表人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（单位负责人）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身份证明</w:t>
      </w:r>
    </w:p>
    <w:p w14:paraId="41FE067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3481C2A8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0A0FD86D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</w:t>
      </w:r>
    </w:p>
    <w:p w14:paraId="431841E7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单位性质：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</w:t>
      </w:r>
    </w:p>
    <w:p w14:paraId="4D5FB0ED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地    址：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          </w:t>
      </w:r>
    </w:p>
    <w:p w14:paraId="6E584B3D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年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</w:t>
      </w:r>
    </w:p>
    <w:p w14:paraId="167D6AD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经营期限：</w:t>
      </w:r>
    </w:p>
    <w:p w14:paraId="3D3E447E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08107001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1C8CA23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职务：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（供应商名称）的法定代表人。</w:t>
      </w:r>
    </w:p>
    <w:p w14:paraId="7711FF78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特此证明。</w:t>
      </w:r>
    </w:p>
    <w:p w14:paraId="585B25C3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附：法定代表人身份证复印件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</w:tblGrid>
      <w:tr w14:paraId="4CAEE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B762A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法定代表人身份证复印件</w:t>
            </w:r>
          </w:p>
          <w:p w14:paraId="365C6FB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0129ED5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4C5AB34E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2D8DA85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3CC2D5EB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33F6A6A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（公章）</w:t>
      </w:r>
    </w:p>
    <w:p w14:paraId="6FF020C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15A15E1F">
      <w:pPr>
        <w:autoSpaceDE w:val="0"/>
        <w:autoSpaceDN w:val="0"/>
        <w:adjustRightInd w:val="0"/>
        <w:spacing w:line="360" w:lineRule="auto"/>
        <w:ind w:left="6659" w:leftChars="3171"/>
        <w:jc w:val="left"/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年  月  日</w:t>
      </w:r>
    </w:p>
    <w:p w14:paraId="394550CE">
      <w:pP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shd w:val="clear" w:color="auto" w:fill="auto"/>
        </w:rPr>
        <w:br w:type="page"/>
      </w:r>
    </w:p>
    <w:p w14:paraId="3308BF34">
      <w:pPr>
        <w:pStyle w:val="2"/>
        <w:ind w:firstLine="0" w:firstLineChars="0"/>
        <w:jc w:val="center"/>
        <w:rPr>
          <w:rFonts w:hint="eastAsia" w:ascii="仿宋" w:hAnsi="仿宋" w:eastAsia="仿宋" w:cs="仿宋"/>
          <w:b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shd w:val="clear" w:color="auto" w:fill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shd w:val="clear" w:color="auto" w:fill="auto"/>
          <w:lang w:val="en-US" w:eastAsia="zh-CN"/>
        </w:rPr>
        <w:t>二）其它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shd w:val="clear" w:color="auto" w:fill="auto"/>
        </w:rPr>
        <w:t>资格证明文件</w:t>
      </w:r>
    </w:p>
    <w:p w14:paraId="11891790">
      <w:pPr>
        <w:tabs>
          <w:tab w:val="left" w:pos="5580"/>
        </w:tabs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符合《政府采购法》第二十二条的规定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条件，并提供以下证明材料；</w:t>
      </w:r>
    </w:p>
    <w:p w14:paraId="483C205C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合法注册的法人或其他组织的营业执照等证明文件，自然人的身份证明（格式要求见附件6-1）；</w:t>
      </w:r>
    </w:p>
    <w:p w14:paraId="75A22636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提供202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年度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或2024年度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经审计的财务报告，或本年度基本开户银行出具的资信证明（格式要求见附件6-2）；</w:t>
      </w:r>
    </w:p>
    <w:p w14:paraId="106EAF5C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近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六个月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任意三个月依法缴纳税收和社会保障资金的证明材料复印件（格式见附件6-3、6-4）</w:t>
      </w:r>
    </w:p>
    <w:p w14:paraId="06962F21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（4）具备履行合同所必需的设备和专业技术能力的承诺（格式见附件6-5）</w:t>
      </w:r>
    </w:p>
    <w:p w14:paraId="76237FAC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（5）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参加政府采购活动前3年内在经营活动中没有重大违法记录的书面声明（格式见附件6-6）</w:t>
      </w:r>
    </w:p>
    <w:p w14:paraId="1D72D98F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（6）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控股股东名称、控股公司的名称和存在管理、被管理关系的单位名称说明（格式见附件6-7）</w:t>
      </w:r>
    </w:p>
    <w:p w14:paraId="089580A0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（7）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声明（格式见附件6-8）</w:t>
      </w:r>
    </w:p>
    <w:p w14:paraId="1381692B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（8）证明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符合特定资格条件的证明材料；（格式见附件6-9）</w:t>
      </w:r>
    </w:p>
    <w:p w14:paraId="514D3997">
      <w:pPr>
        <w:tabs>
          <w:tab w:val="left" w:pos="5580"/>
        </w:tabs>
        <w:spacing w:line="360" w:lineRule="auto"/>
        <w:ind w:left="1" w:firstLine="564" w:firstLineChars="235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5E073E1">
      <w:pPr>
        <w:pStyle w:val="6"/>
        <w:tabs>
          <w:tab w:val="left" w:pos="5580"/>
        </w:tabs>
        <w:spacing w:line="360" w:lineRule="auto"/>
        <w:ind w:left="1080" w:leftChars="257" w:hanging="54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要求：以上资格证明文件须提供加盖供应商公章的复印件或扫描件。</w:t>
      </w:r>
    </w:p>
    <w:p w14:paraId="70619480">
      <w:pPr>
        <w:pStyle w:val="6"/>
        <w:tabs>
          <w:tab w:val="left" w:pos="5580"/>
        </w:tabs>
        <w:spacing w:line="360" w:lineRule="auto"/>
        <w:ind w:left="1080" w:leftChars="257" w:hanging="54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      </w:t>
      </w:r>
    </w:p>
    <w:p w14:paraId="6CBAC92D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bookmarkStart w:id="0" w:name="_Toc7005120"/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6-1  供应商的企业法人营业执照复印件</w:t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  <w:lang w:val="en-US" w:eastAsia="zh-CN"/>
        </w:rPr>
        <w:t>或扫描件</w:t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（加盖公章）</w:t>
      </w:r>
      <w:bookmarkEnd w:id="0"/>
    </w:p>
    <w:p w14:paraId="75C2B28E">
      <w:pPr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96ED147">
      <w:pPr>
        <w:adjustRightInd w:val="0"/>
        <w:spacing w:line="360" w:lineRule="atLeast"/>
        <w:jc w:val="left"/>
        <w:textAlignment w:val="baseline"/>
        <w:rPr>
          <w:rFonts w:hint="eastAsia" w:ascii="仿宋" w:hAnsi="仿宋" w:eastAsia="仿宋" w:cs="仿宋"/>
          <w:b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highlight w:val="none"/>
        </w:rPr>
        <w:t xml:space="preserve"> </w:t>
      </w:r>
    </w:p>
    <w:p w14:paraId="65296BA8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bookmarkStart w:id="1" w:name="_Ref527015333"/>
      <w:bookmarkStart w:id="2" w:name="_Toc7005121"/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6-2  202</w:t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年度</w:t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  <w:lang w:val="en-US" w:eastAsia="zh-CN"/>
        </w:rPr>
        <w:t>或2024年度</w:t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经审计的财务</w:t>
      </w:r>
      <w:bookmarkEnd w:id="1"/>
      <w:bookmarkEnd w:id="2"/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报告</w:t>
      </w:r>
    </w:p>
    <w:p w14:paraId="3B1B9453">
      <w:pPr>
        <w:spacing w:line="360" w:lineRule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3D8B6781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提供202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年度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或2024年度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经审计的财务报告复印件或扫描件需加盖单位公章。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须包括报告正文、资产负债表、现金流量表、利润表、附注和会计师事务所营业执照，报告正文应当有会计师事务所公章和2名注册会计师的签字及盖章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且审计报告应当经过注册会计师行业统一监管平台备案赋码。）复印件或扫描件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所有复印件或扫描件需加盖单位公章。</w:t>
      </w:r>
    </w:p>
    <w:p w14:paraId="307119DB">
      <w:pPr>
        <w:spacing w:line="360" w:lineRule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489A3F7C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bookmarkStart w:id="3" w:name="_Toc7005122"/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或  6-2  本年度基本开户银行出具的资信证明</w:t>
      </w:r>
      <w:bookmarkEnd w:id="3"/>
    </w:p>
    <w:p w14:paraId="50C98EA9">
      <w:pPr>
        <w:spacing w:line="360" w:lineRule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21987F80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注：提供本项须附开户许可证或基本存款账户信息</w:t>
      </w:r>
    </w:p>
    <w:p w14:paraId="72BEC926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50C5574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bookmarkStart w:id="4" w:name="_Toc7005123"/>
    </w:p>
    <w:p w14:paraId="2A582FC4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</w:p>
    <w:p w14:paraId="2209626C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6-3  依法缴纳税收的证明</w:t>
      </w:r>
      <w:bookmarkEnd w:id="4"/>
    </w:p>
    <w:p w14:paraId="4AB9CADB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188F6CF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34F3862A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应提供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近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六个月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任意三个月缴纳税收的凭证，时间以税款所属时期为准。</w:t>
      </w:r>
    </w:p>
    <w:p w14:paraId="280D2321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960" w:firstLineChars="4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2.依法免税的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，应提供相应文件证明其依法免税。</w:t>
      </w:r>
    </w:p>
    <w:p w14:paraId="478D7B47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6705C1D">
      <w:pPr>
        <w:rPr>
          <w:rFonts w:hint="eastAsia" w:ascii="仿宋" w:hAnsi="仿宋" w:eastAsia="仿宋" w:cs="仿宋"/>
          <w:b/>
          <w:color w:val="auto"/>
          <w:highlight w:val="none"/>
        </w:rPr>
      </w:pPr>
    </w:p>
    <w:p w14:paraId="159FB1B4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bookmarkStart w:id="5" w:name="_Toc7005124"/>
    </w:p>
    <w:p w14:paraId="06D41023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</w:p>
    <w:p w14:paraId="0F1D8BD3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</w:p>
    <w:p w14:paraId="299744C8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6-4  社会保障资金缴纳记录</w:t>
      </w:r>
      <w:bookmarkEnd w:id="5"/>
    </w:p>
    <w:p w14:paraId="26E81D4F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cr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041585A7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 w:firstLine="420" w:firstLineChars="175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应提供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近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六个月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任意三个月的社会缴纳社会保险的凭据，并加盖本单位公章。</w:t>
      </w:r>
    </w:p>
    <w:p w14:paraId="7FC050AE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 w:firstLine="420" w:firstLineChars="175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2.不需要缴纳社会保障资金的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，应提供相应文件证明其不需要缴纳社会保障资金。</w:t>
      </w:r>
    </w:p>
    <w:p w14:paraId="3F78D06E">
      <w:pPr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bookmarkStart w:id="6" w:name="_Toc7005125"/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6-5  具备履行合同所必需的设备和专业技术能力承诺书</w:t>
      </w:r>
      <w:bookmarkEnd w:id="6"/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EE5DA1">
      <w:pPr>
        <w:ind w:firstLine="48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7473EFCE">
      <w:pPr>
        <w:ind w:firstLine="48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083DAF45">
      <w:pP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陕西省采购招标有限责任公司：   </w:t>
      </w:r>
    </w:p>
    <w:p w14:paraId="0FB46978">
      <w:pPr>
        <w:ind w:firstLine="48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72923EE3">
      <w:pPr>
        <w:ind w:firstLine="48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我公司承诺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具备履行合同所必需的设备和专业技术能力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。</w:t>
      </w:r>
    </w:p>
    <w:p w14:paraId="38951A68">
      <w:pPr>
        <w:ind w:firstLine="48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5D9BE199">
      <w:pPr>
        <w:ind w:firstLine="48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7E55000B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（盖公章）：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</w:t>
      </w:r>
    </w:p>
    <w:p w14:paraId="593F6C94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p w14:paraId="2E15B6BC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25E25DD2">
      <w:pPr>
        <w:ind w:right="28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13831FB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03E40D7">
      <w:pPr>
        <w:widowControl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67AA5DD5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bookmarkStart w:id="7" w:name="_Toc7005126"/>
    </w:p>
    <w:p w14:paraId="49C8E502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</w:p>
    <w:p w14:paraId="3C5075C5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 xml:space="preserve"> </w:t>
      </w:r>
      <w:bookmarkStart w:id="8" w:name="_Toc60928818"/>
      <w:bookmarkStart w:id="9" w:name="_Toc60929131"/>
      <w:bookmarkStart w:id="10" w:name="_Toc60928899"/>
    </w:p>
    <w:p w14:paraId="77A10393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6-6  供应商参加政府采购活动前3年内在经营活动中没有重大违法记录的书面声明</w:t>
      </w:r>
      <w:bookmarkEnd w:id="7"/>
      <w:bookmarkEnd w:id="8"/>
      <w:bookmarkEnd w:id="9"/>
      <w:bookmarkEnd w:id="10"/>
    </w:p>
    <w:p w14:paraId="546902F4">
      <w:pPr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31A6006">
      <w:pPr>
        <w:tabs>
          <w:tab w:val="left" w:pos="5580"/>
        </w:tabs>
        <w:spacing w:before="120"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陕西省采购招标有限责任公司：  </w:t>
      </w:r>
    </w:p>
    <w:p w14:paraId="4BC70F06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我公司郑重承诺在参加本项目政府采购活动前三年内，在经营活动中无重大违法记录。</w:t>
      </w:r>
    </w:p>
    <w:p w14:paraId="786465F3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特此声明。</w:t>
      </w:r>
    </w:p>
    <w:p w14:paraId="47563414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62C3D0B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（盖公章）：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  </w:t>
      </w:r>
    </w:p>
    <w:p w14:paraId="752FA5E7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p w14:paraId="5A6A5A3D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06ACB3CA">
      <w:pPr>
        <w:spacing w:after="120"/>
        <w:rPr>
          <w:rFonts w:hint="eastAsia" w:ascii="仿宋" w:hAnsi="仿宋" w:eastAsia="仿宋" w:cs="仿宋"/>
          <w:color w:val="auto"/>
          <w:highlight w:val="none"/>
        </w:rPr>
      </w:pPr>
    </w:p>
    <w:p w14:paraId="3F7804CE">
      <w:pPr>
        <w:jc w:val="left"/>
        <w:rPr>
          <w:rFonts w:hint="eastAsia" w:ascii="仿宋" w:hAnsi="仿宋" w:eastAsia="仿宋" w:cs="仿宋"/>
          <w:b/>
          <w:color w:val="auto"/>
          <w:highlight w:val="none"/>
        </w:rPr>
      </w:pPr>
      <w:bookmarkStart w:id="11" w:name="_Toc60928819"/>
      <w:bookmarkStart w:id="12" w:name="_Toc60929132"/>
      <w:bookmarkStart w:id="13" w:name="_Toc7005127"/>
      <w:bookmarkStart w:id="14" w:name="_Toc60928900"/>
    </w:p>
    <w:p w14:paraId="085972B6">
      <w:pPr>
        <w:rPr>
          <w:rFonts w:hint="eastAsia" w:ascii="仿宋" w:hAnsi="仿宋" w:eastAsia="仿宋" w:cs="仿宋"/>
          <w:b/>
          <w:color w:val="auto"/>
          <w:highlight w:val="none"/>
        </w:rPr>
      </w:pPr>
    </w:p>
    <w:p w14:paraId="24A65AA2">
      <w:pPr>
        <w:rPr>
          <w:rFonts w:hint="eastAsia" w:ascii="仿宋" w:hAnsi="仿宋" w:eastAsia="仿宋" w:cs="仿宋"/>
          <w:b/>
          <w:color w:val="auto"/>
          <w:highlight w:val="none"/>
        </w:rPr>
      </w:pPr>
    </w:p>
    <w:p w14:paraId="6EB49B40">
      <w:pPr>
        <w:rPr>
          <w:rFonts w:hint="eastAsia" w:ascii="仿宋" w:hAnsi="仿宋" w:eastAsia="仿宋" w:cs="仿宋"/>
          <w:b/>
          <w:color w:val="auto"/>
          <w:highlight w:val="none"/>
        </w:rPr>
      </w:pPr>
    </w:p>
    <w:p w14:paraId="7BE19E64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6-7  供应商控股股东名称、控股公司的名称和存在管理、被管理关系的单位名称说明</w:t>
      </w:r>
      <w:bookmarkEnd w:id="11"/>
      <w:bookmarkEnd w:id="12"/>
      <w:bookmarkEnd w:id="13"/>
      <w:bookmarkEnd w:id="14"/>
    </w:p>
    <w:p w14:paraId="5B559DBD">
      <w:pPr>
        <w:ind w:firstLine="42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6CF2AD04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F36DD2">
      <w:pPr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陕西省采购招标有限责任公司：</w:t>
      </w:r>
    </w:p>
    <w:p w14:paraId="78C1357C">
      <w:pPr>
        <w:pStyle w:val="5"/>
        <w:rPr>
          <w:rFonts w:hint="eastAsia" w:ascii="仿宋" w:hAnsi="仿宋" w:eastAsia="仿宋" w:cs="仿宋"/>
          <w:color w:val="auto"/>
          <w:highlight w:val="none"/>
        </w:rPr>
      </w:pPr>
    </w:p>
    <w:p w14:paraId="50A57AE7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与我方的法定代表人（单位负责人）为同一人的企业如下：</w:t>
      </w:r>
    </w:p>
    <w:p w14:paraId="56189697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FECB3EA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我方的控股股东如下：</w:t>
      </w:r>
    </w:p>
    <w:p w14:paraId="5BBF45FC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1158605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我方直接控股的企业如下：</w:t>
      </w:r>
    </w:p>
    <w:p w14:paraId="3FB9AB7B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0276AB0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与我方存在管理、被管理关系的单位名称如下：</w:t>
      </w:r>
    </w:p>
    <w:p w14:paraId="3A078BFE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83D5C67">
      <w:pPr>
        <w:ind w:firstLine="426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5340592A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名称（盖公章）：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</w:t>
      </w:r>
    </w:p>
    <w:p w14:paraId="3B09F510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p w14:paraId="4691B8A4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28F9C68A">
      <w:pPr>
        <w:ind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0A8610C0">
      <w:pPr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6A3413A2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bookmarkStart w:id="15" w:name="_Toc60929133"/>
      <w:bookmarkStart w:id="16" w:name="_Toc7005128"/>
      <w:bookmarkStart w:id="17" w:name="_Toc60928820"/>
      <w:bookmarkStart w:id="18" w:name="_Toc60928901"/>
    </w:p>
    <w:p w14:paraId="31DB3D66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</w:p>
    <w:p w14:paraId="4B3CD4C1">
      <w:pP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6-8  供应商是否属于为本项目提供整体设计、规范编制或者项目管理、监理、检测等服务的供应商声明</w:t>
      </w:r>
      <w:bookmarkEnd w:id="15"/>
      <w:bookmarkEnd w:id="16"/>
      <w:bookmarkEnd w:id="17"/>
      <w:bookmarkEnd w:id="18"/>
    </w:p>
    <w:p w14:paraId="5B25CC70">
      <w:pPr>
        <w:ind w:firstLine="42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19660E95">
      <w:pPr>
        <w:spacing w:line="360" w:lineRule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643E8BC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陕西省采购招标有限责任公司：</w:t>
      </w:r>
    </w:p>
    <w:p w14:paraId="4C9B284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我方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不属于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为本项目提供整体设计、规范编制或者项目管理、监理、检测等服务的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7E6909FB">
      <w:pPr>
        <w:ind w:firstLine="426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3B19090">
      <w:pPr>
        <w:ind w:firstLine="426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258E9C67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名称（盖公章）：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</w:t>
      </w:r>
    </w:p>
    <w:p w14:paraId="0C428972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p w14:paraId="15083807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3003839E">
      <w:pPr>
        <w:rPr>
          <w:rFonts w:hint="eastAsia" w:ascii="仿宋" w:hAnsi="仿宋" w:eastAsia="仿宋" w:cs="仿宋"/>
          <w:b/>
          <w:color w:val="auto"/>
          <w:highlight w:val="none"/>
        </w:rPr>
      </w:pPr>
      <w:bookmarkStart w:id="19" w:name="_Toc60929134"/>
      <w:bookmarkStart w:id="20" w:name="_Toc60928821"/>
      <w:bookmarkStart w:id="21" w:name="_Toc7005129"/>
      <w:bookmarkStart w:id="22" w:name="_Toc60928902"/>
    </w:p>
    <w:p w14:paraId="0507F527">
      <w:pPr>
        <w:rPr>
          <w:rFonts w:hint="eastAsia" w:ascii="仿宋" w:hAnsi="仿宋" w:eastAsia="仿宋" w:cs="仿宋"/>
          <w:b/>
          <w:color w:val="auto"/>
          <w:highlight w:val="none"/>
        </w:rPr>
      </w:pPr>
    </w:p>
    <w:p w14:paraId="1F5068C1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szCs w:val="32"/>
          <w:highlight w:val="none"/>
        </w:rPr>
        <w:t>6-9  证明供应商符合特定资格条件的证明材料</w:t>
      </w:r>
      <w:bookmarkEnd w:id="19"/>
      <w:bookmarkEnd w:id="20"/>
      <w:bookmarkEnd w:id="21"/>
      <w:bookmarkEnd w:id="22"/>
      <w:bookmarkStart w:id="23" w:name="_Toc22472"/>
      <w:bookmarkStart w:id="24" w:name="_Toc532473497"/>
      <w:bookmarkStart w:id="25" w:name="_Toc1083"/>
      <w:bookmarkStart w:id="26" w:name="_Toc515647807"/>
    </w:p>
    <w:bookmarkEnd w:id="23"/>
    <w:bookmarkEnd w:id="24"/>
    <w:bookmarkEnd w:id="25"/>
    <w:bookmarkEnd w:id="26"/>
    <w:p w14:paraId="46A31DF6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（1）非联合体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的声明</w:t>
      </w:r>
      <w:bookmarkStart w:id="27" w:name="_GoBack"/>
      <w:bookmarkEnd w:id="27"/>
    </w:p>
    <w:p w14:paraId="0DBF4AF1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  <w:u w:val="single"/>
        </w:rPr>
      </w:pPr>
    </w:p>
    <w:p w14:paraId="61B898A9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u w:val="single"/>
        </w:rPr>
        <w:t>西安市文化和旅游局</w:t>
      </w:r>
      <w:r>
        <w:rPr>
          <w:rFonts w:hint="eastAsia" w:ascii="仿宋" w:hAnsi="仿宋" w:eastAsia="仿宋" w:cs="仿宋"/>
          <w:b/>
          <w:bCs/>
          <w:sz w:val="24"/>
          <w:szCs w:val="32"/>
        </w:rPr>
        <w:t>：</w:t>
      </w:r>
    </w:p>
    <w:p w14:paraId="62D43D17">
      <w:pPr>
        <w:pStyle w:val="10"/>
        <w:rPr>
          <w:rFonts w:hint="eastAsia"/>
        </w:rPr>
      </w:pPr>
    </w:p>
    <w:p w14:paraId="3F13BCB7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</w:t>
      </w:r>
      <w:r>
        <w:rPr>
          <w:rFonts w:hint="eastAsia" w:ascii="仿宋" w:hAnsi="仿宋" w:eastAsia="仿宋" w:cs="仿宋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iCs/>
          <w:sz w:val="24"/>
          <w:u w:val="single"/>
        </w:rPr>
        <w:t xml:space="preserve">非联合体  </w:t>
      </w:r>
      <w:r>
        <w:rPr>
          <w:rFonts w:hint="eastAsia" w:ascii="仿宋" w:hAnsi="仿宋" w:eastAsia="仿宋" w:cs="仿宋"/>
          <w:iCs/>
          <w:sz w:val="24"/>
        </w:rPr>
        <w:t>参加本项目磋商</w:t>
      </w:r>
      <w:r>
        <w:rPr>
          <w:rFonts w:hint="eastAsia" w:ascii="仿宋" w:hAnsi="仿宋" w:eastAsia="仿宋" w:cs="仿宋"/>
          <w:sz w:val="24"/>
        </w:rPr>
        <w:t>。</w:t>
      </w:r>
    </w:p>
    <w:p w14:paraId="7B382A98">
      <w:pPr>
        <w:ind w:firstLine="426"/>
        <w:rPr>
          <w:rFonts w:hint="eastAsia" w:ascii="仿宋" w:hAnsi="仿宋" w:eastAsia="仿宋" w:cs="仿宋"/>
          <w:sz w:val="24"/>
        </w:rPr>
      </w:pPr>
    </w:p>
    <w:p w14:paraId="2FAE8F05">
      <w:pPr>
        <w:spacing w:before="120" w:after="120" w:line="360" w:lineRule="auto"/>
        <w:rPr>
          <w:rFonts w:hint="eastAsia" w:ascii="仿宋" w:hAnsi="仿宋" w:eastAsia="仿宋" w:cs="仿宋"/>
          <w:sz w:val="24"/>
        </w:rPr>
      </w:pPr>
    </w:p>
    <w:p w14:paraId="0B7D0DB2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64AC6B9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AC141C0">
      <w:pPr>
        <w:spacing w:before="120" w:after="120" w:line="360" w:lineRule="auto"/>
        <w:ind w:firstLine="480" w:firstLineChars="200"/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1C0942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FE4F0B"/>
    <w:rsid w:val="01FE4F0B"/>
    <w:rsid w:val="33B36A61"/>
    <w:rsid w:val="4869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uiPriority w:val="0"/>
    <w:rPr>
      <w:rFonts w:ascii="宋体" w:hAnsi="Courier New"/>
      <w:szCs w:val="20"/>
    </w:rPr>
  </w:style>
  <w:style w:type="paragraph" w:styleId="7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表格文字"/>
    <w:basedOn w:val="1"/>
    <w:autoRedefine/>
    <w:qFormat/>
    <w:uiPriority w:val="0"/>
    <w:pPr>
      <w:snapToGrid w:val="0"/>
      <w:spacing w:before="120" w:beforeLines="0"/>
    </w:pPr>
    <w:rPr>
      <w:szCs w:val="20"/>
      <w:lang w:bidi="he-I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2025-04-12T00:58:00Z</dcterms:created>
  <dc:creator>Lis☁️</dc:creator>
  <cp:lastModifiedBy>Lis☁️</cp:lastModifiedBy>
  <dcterms:modified xsi:type="dcterms:W3CDTF">2025-04-12T01:17:36Z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D1DCEB8CB63B46F9A1A3990433B58D1A_11</vt:lpwstr>
  </property>
  <property fmtid="{D5CDD505-2E9C-101B-9397-08002B2CF9AE}" pid="4" name="KSOTemplateDocerSaveRecord">
    <vt:lpwstr>eyJoZGlkIjoiYzAzYzUwOWI3ZTMzMDFjNWI1N2EzZThiNTJkNzM2NDgiLCJ1c2VySWQiOiIzMDUwNjA3MTAifQ==</vt:lpwstr>
  </property>
</Properties>
</file>