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5FF93">
      <w:pPr>
        <w:pStyle w:val="2"/>
        <w:spacing w:line="360" w:lineRule="auto"/>
        <w:ind w:firstLine="482" w:firstLineChars="200"/>
        <w:jc w:val="center"/>
        <w:rPr>
          <w:rFonts w:hAnsi="宋体"/>
          <w:b/>
          <w:color w:val="000000"/>
          <w:sz w:val="24"/>
          <w:szCs w:val="24"/>
        </w:rPr>
      </w:pPr>
      <w:r>
        <w:rPr>
          <w:rFonts w:hint="eastAsia" w:hAnsi="宋体"/>
          <w:b/>
          <w:color w:val="000000"/>
          <w:sz w:val="24"/>
          <w:szCs w:val="24"/>
        </w:rPr>
        <w:t>资格证明资料</w:t>
      </w:r>
    </w:p>
    <w:p w14:paraId="705DC4BF">
      <w:pPr>
        <w:pStyle w:val="12"/>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w:t>
      </w:r>
      <w:r>
        <w:rPr>
          <w:rFonts w:hint="eastAsia" w:ascii="仿宋" w:hAnsi="仿宋" w:eastAsia="仿宋" w:cs="仿宋"/>
          <w:color w:val="333333"/>
          <w:sz w:val="22"/>
          <w:szCs w:val="22"/>
          <w:shd w:val="clear" w:color="auto" w:fill="FFFFFF"/>
        </w:rPr>
        <w:t>独立承担民事责任的能力</w:t>
      </w:r>
      <w:r>
        <w:rPr>
          <w:rFonts w:hint="eastAsia" w:ascii="仿宋" w:hAnsi="仿宋" w:eastAsia="仿宋" w:cs="仿宋"/>
          <w:sz w:val="22"/>
          <w:szCs w:val="22"/>
        </w:rPr>
        <w:t>：具有独立承担民事责任能力的法人、其他组织或自然人，并出具合法有效的营业执照或事业单位法人证书等国家规定的相关证明，自然人参与的提供其身份证明书；</w:t>
      </w:r>
    </w:p>
    <w:p w14:paraId="1B319BDA">
      <w:pPr>
        <w:pStyle w:val="12"/>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w:t>
      </w:r>
      <w:r>
        <w:rPr>
          <w:rFonts w:hint="eastAsia" w:ascii="仿宋" w:hAnsi="仿宋" w:eastAsia="仿宋" w:cs="仿宋"/>
          <w:color w:val="333333"/>
          <w:sz w:val="22"/>
          <w:szCs w:val="22"/>
          <w:shd w:val="clear" w:color="auto" w:fill="FFFFFF"/>
        </w:rPr>
        <w:t>良好的商业信誉和健全的财务会计制度：</w:t>
      </w:r>
      <w:r>
        <w:rPr>
          <w:rFonts w:hint="eastAsia" w:ascii="仿宋" w:hAnsi="仿宋" w:eastAsia="仿宋" w:cs="仿宋"/>
          <w:color w:val="333333"/>
          <w:sz w:val="22"/>
          <w:szCs w:val="22"/>
          <w:shd w:val="clear" w:color="auto" w:fill="FFFFFF"/>
          <w:lang w:val="en-US" w:eastAsia="zh-CN"/>
        </w:rPr>
        <w:t>提供</w:t>
      </w:r>
      <w:r>
        <w:rPr>
          <w:rFonts w:hint="eastAsia" w:ascii="仿宋" w:hAnsi="仿宋" w:eastAsia="仿宋" w:cs="仿宋"/>
          <w:color w:val="333333"/>
          <w:sz w:val="22"/>
          <w:szCs w:val="22"/>
          <w:shd w:val="clear" w:color="auto" w:fill="FFFFFF"/>
        </w:rPr>
        <w:t>2023年度</w:t>
      </w:r>
      <w:r>
        <w:rPr>
          <w:rFonts w:hint="eastAsia" w:ascii="仿宋" w:hAnsi="仿宋" w:eastAsia="仿宋" w:cs="仿宋"/>
          <w:color w:val="333333"/>
          <w:sz w:val="22"/>
          <w:szCs w:val="22"/>
          <w:shd w:val="clear" w:color="auto" w:fill="FFFFFF"/>
          <w:lang w:val="en-US" w:eastAsia="zh-CN"/>
        </w:rPr>
        <w:t>或2024年度</w:t>
      </w:r>
      <w:r>
        <w:rPr>
          <w:rFonts w:hint="eastAsia" w:ascii="仿宋" w:hAnsi="仿宋" w:eastAsia="仿宋" w:cs="仿宋"/>
          <w:color w:val="333333"/>
          <w:sz w:val="22"/>
          <w:szCs w:val="22"/>
          <w:shd w:val="clear" w:color="auto" w:fill="FFFFFF"/>
        </w:rPr>
        <w:t>经审计的财务报告或</w:t>
      </w:r>
      <w:r>
        <w:rPr>
          <w:rFonts w:hint="eastAsia" w:ascii="仿宋" w:hAnsi="仿宋" w:eastAsia="仿宋" w:cs="仿宋"/>
          <w:color w:val="333333"/>
          <w:sz w:val="22"/>
          <w:szCs w:val="22"/>
          <w:shd w:val="clear" w:color="auto" w:fill="FFFFFF"/>
          <w:lang w:val="en-US" w:eastAsia="zh-CN"/>
        </w:rPr>
        <w:t>磋商日期前三个月内其</w:t>
      </w:r>
      <w:r>
        <w:rPr>
          <w:rFonts w:hint="eastAsia" w:ascii="仿宋" w:hAnsi="仿宋" w:eastAsia="仿宋" w:cs="仿宋"/>
          <w:color w:val="333333"/>
          <w:sz w:val="22"/>
          <w:szCs w:val="22"/>
          <w:shd w:val="clear" w:color="auto" w:fill="FFFFFF"/>
        </w:rPr>
        <w:t>基本开户银行出具的资信证明（如提供资信证明，须同时提供基本存款账户开户许可证或基本账户信息表）或财政部门认可的政府采购专业担保机构出具的投标担保函（以上三种形式的资料提供任何一种即可）</w:t>
      </w:r>
      <w:r>
        <w:rPr>
          <w:rFonts w:hint="eastAsia" w:ascii="仿宋" w:hAnsi="仿宋" w:eastAsia="仿宋" w:cs="仿宋"/>
          <w:sz w:val="22"/>
          <w:szCs w:val="22"/>
        </w:rPr>
        <w:t>；</w:t>
      </w:r>
    </w:p>
    <w:p w14:paraId="4A428D8D">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440" w:firstLineChars="200"/>
        <w:jc w:val="both"/>
        <w:textAlignment w:val="auto"/>
        <w:rPr>
          <w:rFonts w:hint="eastAsia" w:ascii="仿宋" w:hAnsi="仿宋" w:eastAsia="仿宋" w:cs="仿宋"/>
          <w:color w:val="333333"/>
          <w:sz w:val="22"/>
          <w:szCs w:val="22"/>
          <w:shd w:val="clear" w:color="auto" w:fill="FFFFFF"/>
          <w:lang w:val="en-US" w:eastAsia="zh-CN" w:bidi="ar-SA"/>
        </w:rPr>
      </w:pPr>
      <w:r>
        <w:rPr>
          <w:rFonts w:hint="eastAsia" w:ascii="仿宋" w:hAnsi="仿宋" w:eastAsia="仿宋" w:cs="仿宋"/>
          <w:color w:val="333333"/>
          <w:sz w:val="22"/>
          <w:szCs w:val="22"/>
          <w:shd w:val="clear" w:color="auto" w:fill="FFFFFF"/>
          <w:lang w:val="en-US" w:eastAsia="zh-CN" w:bidi="ar-SA"/>
        </w:rPr>
        <w:t>3、有依法缴纳社会保障资金的良好记录：提供2024年04月01日至投标截止时间任意时段的缴纳证明，</w:t>
      </w:r>
      <w:r>
        <w:rPr>
          <w:rFonts w:hint="eastAsia" w:ascii="仿宋" w:hAnsi="仿宋" w:eastAsia="仿宋" w:cs="仿宋"/>
          <w:kern w:val="2"/>
          <w:sz w:val="22"/>
          <w:szCs w:val="22"/>
          <w:lang w:val="zh-CN" w:eastAsia="zh-CN" w:bidi="ar-SA"/>
        </w:rPr>
        <w:t>依法不需要缴纳社会保障资金的应提供相关文件证明</w:t>
      </w:r>
      <w:r>
        <w:rPr>
          <w:rFonts w:hint="eastAsia" w:ascii="仿宋" w:hAnsi="仿宋" w:eastAsia="仿宋" w:cs="仿宋"/>
          <w:color w:val="333333"/>
          <w:sz w:val="22"/>
          <w:szCs w:val="22"/>
          <w:shd w:val="clear" w:color="auto" w:fill="FFFFFF"/>
          <w:lang w:val="en-US" w:eastAsia="zh-CN" w:bidi="ar-SA"/>
        </w:rPr>
        <w:t>；</w:t>
      </w:r>
    </w:p>
    <w:p w14:paraId="1B52E134">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440" w:firstLineChars="200"/>
        <w:jc w:val="both"/>
        <w:textAlignment w:val="auto"/>
        <w:rPr>
          <w:rFonts w:hint="eastAsia" w:ascii="仿宋" w:hAnsi="仿宋" w:eastAsia="仿宋" w:cs="仿宋"/>
          <w:color w:val="333333"/>
          <w:sz w:val="22"/>
          <w:szCs w:val="22"/>
          <w:shd w:val="clear" w:color="auto" w:fill="FFFFFF"/>
          <w:lang w:val="en-US" w:eastAsia="zh-CN" w:bidi="ar-SA"/>
        </w:rPr>
      </w:pPr>
      <w:r>
        <w:rPr>
          <w:rFonts w:hint="eastAsia" w:ascii="仿宋" w:hAnsi="仿宋" w:eastAsia="仿宋" w:cs="仿宋"/>
          <w:color w:val="333333"/>
          <w:sz w:val="22"/>
          <w:szCs w:val="22"/>
          <w:shd w:val="clear" w:color="auto" w:fill="FFFFFF"/>
          <w:lang w:val="en-US" w:eastAsia="zh-CN" w:bidi="ar-SA"/>
        </w:rPr>
        <w:t>4、有依法缴纳税收的良好记录：提供2024年04月01日至投标截止时间任意时段的缴纳证明，依法免税的单位应提供相关证明材料；</w:t>
      </w:r>
    </w:p>
    <w:p w14:paraId="528E5101">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440" w:firstLineChars="200"/>
        <w:jc w:val="both"/>
        <w:textAlignment w:val="auto"/>
        <w:rPr>
          <w:rFonts w:hint="eastAsia" w:ascii="仿宋" w:hAnsi="仿宋" w:eastAsia="仿宋" w:cs="仿宋"/>
          <w:color w:val="333333"/>
          <w:sz w:val="22"/>
          <w:szCs w:val="22"/>
          <w:shd w:val="clear" w:color="auto" w:fill="FFFFFF"/>
          <w:lang w:val="en-US" w:eastAsia="zh-CN" w:bidi="ar-SA"/>
        </w:rPr>
      </w:pPr>
      <w:r>
        <w:rPr>
          <w:rFonts w:hint="eastAsia" w:ascii="仿宋" w:hAnsi="仿宋" w:eastAsia="仿宋" w:cs="仿宋"/>
          <w:color w:val="333333"/>
          <w:sz w:val="22"/>
          <w:szCs w:val="22"/>
          <w:shd w:val="clear" w:color="auto" w:fill="FFFFFF"/>
          <w:lang w:val="en-US" w:eastAsia="zh-CN" w:bidi="ar-SA"/>
        </w:rPr>
        <w:t>5、书面声明：①提供参加政府采购活动前3年内在经营活动中没有重大违法记录的书面声明；②提供具有履行本合同所必需的设备和专业技术能力的声明；</w:t>
      </w:r>
    </w:p>
    <w:p w14:paraId="4D271DC7">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440" w:firstLineChars="200"/>
        <w:jc w:val="both"/>
        <w:textAlignment w:val="auto"/>
        <w:rPr>
          <w:rFonts w:hint="eastAsia" w:ascii="仿宋" w:hAnsi="仿宋" w:eastAsia="仿宋" w:cs="仿宋"/>
          <w:color w:val="333333"/>
          <w:sz w:val="22"/>
          <w:szCs w:val="22"/>
          <w:highlight w:val="none"/>
          <w:shd w:val="clear" w:color="auto" w:fill="FFFFFF"/>
          <w:lang w:val="en-US" w:eastAsia="zh-CN" w:bidi="ar-SA"/>
        </w:rPr>
      </w:pPr>
      <w:r>
        <w:rPr>
          <w:rFonts w:hint="eastAsia" w:ascii="仿宋" w:hAnsi="仿宋" w:eastAsia="仿宋" w:cs="仿宋"/>
          <w:color w:val="333333"/>
          <w:sz w:val="22"/>
          <w:szCs w:val="22"/>
          <w:shd w:val="clear" w:color="auto" w:fill="FFFFFF"/>
          <w:lang w:val="en-US" w:eastAsia="zh-CN" w:bidi="ar-SA"/>
        </w:rPr>
        <w:t>6、法律、行政法规规定的其他条件：</w:t>
      </w:r>
      <w:r>
        <w:rPr>
          <w:rFonts w:hint="eastAsia" w:ascii="仿宋" w:hAnsi="仿宋" w:eastAsia="仿宋" w:cs="仿宋"/>
          <w:kern w:val="2"/>
          <w:sz w:val="22"/>
          <w:szCs w:val="22"/>
          <w:highlight w:val="none"/>
          <w:lang w:val="zh-CN" w:eastAsia="zh-CN" w:bidi="ar-SA"/>
        </w:rPr>
        <w:t>法定代表人参加投标，只须提供法定代表人证明书；法定代表人授权他人参加投标的，须提供法定代表人授权委托书、被授权人身份证复印件</w:t>
      </w:r>
      <w:r>
        <w:rPr>
          <w:rFonts w:hint="eastAsia" w:ascii="仿宋" w:hAnsi="仿宋" w:eastAsia="仿宋" w:cs="仿宋"/>
          <w:color w:val="333333"/>
          <w:sz w:val="22"/>
          <w:szCs w:val="22"/>
          <w:highlight w:val="none"/>
          <w:shd w:val="clear" w:color="auto" w:fill="FFFFFF"/>
          <w:lang w:val="en-US" w:eastAsia="zh-CN" w:bidi="ar-SA"/>
        </w:rPr>
        <w:t>；</w:t>
      </w:r>
    </w:p>
    <w:p w14:paraId="67CCD370">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440" w:firstLineChars="200"/>
        <w:jc w:val="both"/>
        <w:textAlignment w:val="auto"/>
        <w:rPr>
          <w:rFonts w:hint="default" w:ascii="仿宋" w:hAnsi="仿宋" w:eastAsia="仿宋" w:cs="仿宋"/>
          <w:color w:val="333333"/>
          <w:sz w:val="22"/>
          <w:szCs w:val="22"/>
          <w:highlight w:val="none"/>
          <w:shd w:val="clear" w:color="auto" w:fill="FFFFFF"/>
          <w:lang w:val="en-US" w:eastAsia="zh-CN" w:bidi="ar-SA"/>
        </w:rPr>
      </w:pPr>
      <w:r>
        <w:rPr>
          <w:rFonts w:hint="eastAsia" w:ascii="仿宋" w:hAnsi="仿宋" w:eastAsia="仿宋" w:cs="仿宋"/>
          <w:color w:val="333333"/>
          <w:sz w:val="22"/>
          <w:szCs w:val="22"/>
          <w:highlight w:val="none"/>
          <w:shd w:val="clear" w:color="auto" w:fill="FFFFFF"/>
          <w:lang w:val="en-US" w:eastAsia="zh-CN" w:bidi="ar-SA"/>
        </w:rPr>
        <w:t>7.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14:paraId="57643785">
      <w:pPr>
        <w:keepNext w:val="0"/>
        <w:keepLines w:val="0"/>
        <w:pageBreakBefore w:val="0"/>
        <w:widowControl w:val="0"/>
        <w:kinsoku/>
        <w:wordWrap/>
        <w:overflowPunct/>
        <w:topLinePunct w:val="0"/>
        <w:autoSpaceDE w:val="0"/>
        <w:autoSpaceDN w:val="0"/>
        <w:bidi w:val="0"/>
        <w:adjustRightInd w:val="0"/>
        <w:snapToGrid w:val="0"/>
        <w:spacing w:after="0" w:line="360" w:lineRule="auto"/>
        <w:ind w:firstLine="440" w:firstLineChars="200"/>
        <w:jc w:val="both"/>
        <w:textAlignment w:val="auto"/>
        <w:rPr>
          <w:rFonts w:hint="eastAsia" w:ascii="仿宋" w:hAnsi="仿宋" w:eastAsia="仿宋" w:cs="仿宋"/>
          <w:color w:val="333333"/>
          <w:sz w:val="22"/>
          <w:szCs w:val="22"/>
          <w:shd w:val="clear" w:color="auto" w:fill="FFFFFF"/>
          <w:lang w:val="en-US" w:eastAsia="zh-CN" w:bidi="ar-SA"/>
        </w:rPr>
      </w:pPr>
      <w:r>
        <w:rPr>
          <w:rFonts w:hint="eastAsia" w:ascii="仿宋" w:hAnsi="仿宋" w:eastAsia="仿宋" w:cs="仿宋"/>
          <w:color w:val="333333"/>
          <w:sz w:val="22"/>
          <w:szCs w:val="22"/>
          <w:shd w:val="clear" w:color="auto" w:fill="FFFFFF"/>
          <w:lang w:val="en-US" w:eastAsia="zh-CN" w:bidi="ar-SA"/>
        </w:rPr>
        <w:t>8、供应商企业关系关联及联合体说明：本项目不接受联合体投标，单位负责人为同一人或者存在直接控股、管理关系的不同供应商，不得参加同一合同项下的政府采购活动。</w:t>
      </w:r>
    </w:p>
    <w:p w14:paraId="1A2B9AD9">
      <w:pPr>
        <w:spacing w:line="360" w:lineRule="auto"/>
        <w:rPr>
          <w:rFonts w:hint="eastAsia" w:ascii="宋体" w:hAnsi="宋体" w:eastAsia="宋体" w:cs="宋体"/>
          <w:sz w:val="21"/>
          <w:szCs w:val="21"/>
        </w:rPr>
      </w:pPr>
      <w:r>
        <w:rPr>
          <w:rFonts w:hint="eastAsia" w:ascii="仿宋" w:hAnsi="仿宋" w:eastAsia="仿宋" w:cs="仿宋"/>
          <w:color w:val="333333"/>
          <w:sz w:val="22"/>
          <w:szCs w:val="22"/>
          <w:shd w:val="clear" w:color="auto" w:fill="FFFFFF"/>
          <w:lang w:val="en-US" w:eastAsia="zh-CN" w:bidi="ar-SA"/>
        </w:rPr>
        <w:t>备注：①以上为供应商必备资格要求，资格证明文件无效或缺项响应文件按无效文件处理。②分支机构参与投标时，须提供分支机构符合资格要求的证明文件。③书面声明、法定代表人身份证明和法定代表人授权委托书应按招标文件的要求填写，投标文件中必须附原件，其他资格证明文件提供复印件并加盖供应商公章。④依法免税或不需要缴纳社会保障资金的供应商须提供相应证明文件；事业单位法人可不提供财务状况报告和社会保障资金缴纳证明</w:t>
      </w:r>
      <w:r>
        <w:rPr>
          <w:rFonts w:hint="eastAsia" w:ascii="仿宋" w:hAnsi="仿宋" w:eastAsia="仿宋" w:cs="仿宋"/>
          <w:sz w:val="21"/>
          <w:szCs w:val="21"/>
          <w:lang w:val="en-US" w:eastAsia="zh-CN" w:bidi="ar-SA"/>
        </w:rPr>
        <w:t>。</w:t>
      </w:r>
      <w:bookmarkStart w:id="13" w:name="_GoBack"/>
      <w:bookmarkEnd w:id="13"/>
    </w:p>
    <w:p w14:paraId="712971F9">
      <w:pPr>
        <w:numPr>
          <w:ilvl w:val="0"/>
          <w:numId w:val="0"/>
        </w:numPr>
        <w:shd w:val="clear"/>
        <w:kinsoku w:val="0"/>
        <w:autoSpaceDE w:val="0"/>
        <w:autoSpaceDN w:val="0"/>
        <w:adjustRightInd w:val="0"/>
        <w:snapToGrid w:val="0"/>
        <w:spacing w:after="0" w:line="360" w:lineRule="auto"/>
        <w:jc w:val="left"/>
        <w:textAlignment w:val="baseline"/>
        <w:rPr>
          <w:rFonts w:hint="eastAsia" w:ascii="仿宋" w:hAnsi="仿宋" w:eastAsia="仿宋" w:cs="仿宋"/>
          <w:b/>
          <w:snapToGrid w:val="0"/>
          <w:color w:val="000000"/>
          <w:kern w:val="0"/>
          <w:sz w:val="24"/>
          <w:szCs w:val="24"/>
          <w:highlight w:val="none"/>
          <w:lang w:val="en-US" w:eastAsia="zh-CN"/>
        </w:rPr>
      </w:pPr>
      <w:r>
        <w:rPr>
          <w:rFonts w:hint="eastAsia" w:ascii="仿宋" w:hAnsi="仿宋" w:eastAsia="仿宋" w:cs="仿宋"/>
          <w:sz w:val="22"/>
          <w:szCs w:val="22"/>
          <w:lang w:val="en-US" w:eastAsia="zh-CN"/>
        </w:rPr>
        <w:t>9、</w:t>
      </w:r>
      <w:r>
        <w:rPr>
          <w:rFonts w:hint="eastAsia" w:ascii="仿宋" w:hAnsi="仿宋" w:eastAsia="仿宋" w:cs="仿宋"/>
          <w:b/>
          <w:bCs/>
          <w:sz w:val="22"/>
          <w:szCs w:val="22"/>
        </w:rPr>
        <w:t>本项目为专门面向小微企业采购</w:t>
      </w:r>
      <w:r>
        <w:rPr>
          <w:rFonts w:hint="eastAsia" w:ascii="仿宋" w:hAnsi="仿宋" w:eastAsia="仿宋" w:cs="仿宋"/>
          <w:sz w:val="22"/>
          <w:szCs w:val="22"/>
        </w:rPr>
        <w:t>，</w:t>
      </w:r>
      <w:r>
        <w:rPr>
          <w:rFonts w:hint="eastAsia" w:ascii="仿宋" w:hAnsi="仿宋" w:eastAsia="仿宋" w:cs="仿宋"/>
          <w:b/>
          <w:bCs/>
          <w:sz w:val="22"/>
          <w:szCs w:val="22"/>
        </w:rPr>
        <w:t>承接服务的供应商应为小型、微型企业或监狱企业或残疾人福利性单位</w:t>
      </w:r>
      <w:r>
        <w:rPr>
          <w:rFonts w:hint="eastAsia" w:ascii="仿宋" w:hAnsi="仿宋" w:eastAsia="仿宋" w:cs="仿宋"/>
          <w:sz w:val="22"/>
          <w:szCs w:val="22"/>
        </w:rPr>
        <w:t>。承接服务的供应商为小型、微型企业的，投标人提供《中小企业声明函》，且小微企业的划分标准所属行业为</w:t>
      </w:r>
      <w:r>
        <w:rPr>
          <w:rFonts w:hint="eastAsia" w:ascii="仿宋" w:hAnsi="仿宋" w:eastAsia="仿宋" w:cs="仿宋"/>
          <w:sz w:val="22"/>
          <w:szCs w:val="22"/>
          <w:u w:val="single"/>
        </w:rPr>
        <w:t>商务服务业</w:t>
      </w:r>
      <w:r>
        <w:rPr>
          <w:rFonts w:hint="eastAsia" w:ascii="仿宋" w:hAnsi="仿宋" w:eastAsia="仿宋" w:cs="仿宋"/>
          <w:sz w:val="22"/>
          <w:szCs w:val="22"/>
        </w:rPr>
        <w:t>；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r>
        <w:rPr>
          <w:rFonts w:hint="eastAsia" w:ascii="仿宋" w:hAnsi="仿宋" w:eastAsia="仿宋" w:cs="仿宋"/>
          <w:color w:val="000000"/>
          <w:sz w:val="22"/>
          <w:szCs w:val="22"/>
        </w:rPr>
        <w:t>（按系统格式填写）</w:t>
      </w:r>
      <w:r>
        <w:rPr>
          <w:rFonts w:ascii="宋体" w:hAnsi="宋体" w:eastAsia="宋体"/>
          <w:color w:val="000000"/>
          <w:sz w:val="24"/>
          <w:szCs w:val="24"/>
        </w:rPr>
        <w:br w:type="page"/>
      </w:r>
    </w:p>
    <w:p w14:paraId="3776D615">
      <w:pPr>
        <w:numPr>
          <w:ilvl w:val="0"/>
          <w:numId w:val="0"/>
        </w:numPr>
        <w:shd w:val="clear"/>
        <w:kinsoku w:val="0"/>
        <w:autoSpaceDE w:val="0"/>
        <w:autoSpaceDN w:val="0"/>
        <w:adjustRightInd w:val="0"/>
        <w:snapToGrid w:val="0"/>
        <w:spacing w:after="0" w:line="360" w:lineRule="auto"/>
        <w:jc w:val="left"/>
        <w:textAlignment w:val="baseline"/>
        <w:rPr>
          <w:rFonts w:hint="default" w:ascii="仿宋" w:hAnsi="仿宋" w:eastAsia="仿宋" w:cs="仿宋"/>
          <w:b/>
          <w:snapToGrid w:val="0"/>
          <w:color w:val="000000"/>
          <w:kern w:val="0"/>
          <w:sz w:val="24"/>
          <w:szCs w:val="24"/>
          <w:highlight w:val="none"/>
          <w:lang w:val="en-US" w:eastAsia="zh-CN"/>
        </w:rPr>
      </w:pPr>
      <w:r>
        <w:rPr>
          <w:rFonts w:hint="eastAsia" w:ascii="仿宋" w:hAnsi="仿宋" w:eastAsia="仿宋" w:cs="仿宋"/>
          <w:b/>
          <w:snapToGrid w:val="0"/>
          <w:color w:val="000000"/>
          <w:kern w:val="0"/>
          <w:sz w:val="24"/>
          <w:szCs w:val="24"/>
          <w:highlight w:val="none"/>
          <w:lang w:val="en-US" w:eastAsia="zh-CN"/>
        </w:rPr>
        <w:t>附件1</w:t>
      </w:r>
    </w:p>
    <w:p w14:paraId="3D2113F2">
      <w:pPr>
        <w:shd w:val="clear"/>
        <w:kinsoku w:val="0"/>
        <w:autoSpaceDE w:val="0"/>
        <w:autoSpaceDN w:val="0"/>
        <w:adjustRightInd w:val="0"/>
        <w:spacing w:after="0" w:line="360" w:lineRule="auto"/>
        <w:jc w:val="center"/>
        <w:textAlignment w:val="baseline"/>
        <w:rPr>
          <w:rFonts w:hint="eastAsia" w:ascii="仿宋" w:hAnsi="仿宋" w:eastAsia="仿宋" w:cs="仿宋"/>
          <w:b/>
          <w:snapToGrid w:val="0"/>
          <w:color w:val="000000"/>
          <w:kern w:val="0"/>
          <w:sz w:val="24"/>
          <w:szCs w:val="24"/>
          <w:highlight w:val="none"/>
          <w:lang w:eastAsia="en-US"/>
        </w:rPr>
      </w:pPr>
      <w:r>
        <w:rPr>
          <w:rFonts w:hint="eastAsia" w:ascii="仿宋" w:hAnsi="仿宋" w:eastAsia="仿宋" w:cs="仿宋"/>
          <w:b/>
          <w:snapToGrid w:val="0"/>
          <w:color w:val="000000"/>
          <w:spacing w:val="-6"/>
          <w:kern w:val="0"/>
          <w:sz w:val="24"/>
          <w:szCs w:val="24"/>
          <w:highlight w:val="none"/>
          <w:lang w:eastAsia="en-US"/>
        </w:rPr>
        <w:t>书面声明</w:t>
      </w:r>
      <w:r>
        <w:rPr>
          <w:rFonts w:hint="eastAsia" w:ascii="仿宋" w:hAnsi="仿宋" w:eastAsia="仿宋" w:cs="仿宋"/>
          <w:b/>
          <w:snapToGrid w:val="0"/>
          <w:color w:val="000000"/>
          <w:spacing w:val="-6"/>
          <w:kern w:val="0"/>
          <w:sz w:val="24"/>
          <w:szCs w:val="24"/>
          <w:highlight w:val="none"/>
          <w:lang w:eastAsia="zh-CN"/>
        </w:rPr>
        <w:t>（</w:t>
      </w:r>
      <w:r>
        <w:rPr>
          <w:rFonts w:hint="eastAsia" w:ascii="仿宋" w:hAnsi="仿宋" w:eastAsia="仿宋" w:cs="仿宋"/>
          <w:b/>
          <w:snapToGrid w:val="0"/>
          <w:color w:val="000000"/>
          <w:spacing w:val="-6"/>
          <w:kern w:val="0"/>
          <w:sz w:val="24"/>
          <w:szCs w:val="24"/>
          <w:highlight w:val="none"/>
          <w:lang w:eastAsia="en-US"/>
        </w:rPr>
        <w:t>参加政府采购活动前三年内无重大违法记录</w:t>
      </w:r>
      <w:r>
        <w:rPr>
          <w:rFonts w:hint="eastAsia" w:ascii="仿宋" w:hAnsi="仿宋" w:eastAsia="仿宋" w:cs="仿宋"/>
          <w:b/>
          <w:snapToGrid w:val="0"/>
          <w:color w:val="000000"/>
          <w:spacing w:val="-6"/>
          <w:kern w:val="0"/>
          <w:sz w:val="24"/>
          <w:szCs w:val="24"/>
          <w:highlight w:val="none"/>
          <w:lang w:val="en-US" w:eastAsia="zh-CN"/>
        </w:rPr>
        <w:t>及信用记录</w:t>
      </w:r>
      <w:r>
        <w:rPr>
          <w:rFonts w:hint="eastAsia" w:ascii="仿宋" w:hAnsi="仿宋" w:eastAsia="仿宋" w:cs="仿宋"/>
          <w:b/>
          <w:snapToGrid w:val="0"/>
          <w:color w:val="000000"/>
          <w:spacing w:val="-6"/>
          <w:kern w:val="0"/>
          <w:sz w:val="24"/>
          <w:szCs w:val="24"/>
          <w:highlight w:val="none"/>
          <w:lang w:eastAsia="zh-CN"/>
        </w:rPr>
        <w:t>）</w:t>
      </w:r>
    </w:p>
    <w:p w14:paraId="5CCE2D96">
      <w:pPr>
        <w:shd w:val="clear"/>
        <w:kinsoku w:val="0"/>
        <w:autoSpaceDE w:val="0"/>
        <w:autoSpaceDN w:val="0"/>
        <w:snapToGri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p>
    <w:p w14:paraId="7A4CEE75">
      <w:pPr>
        <w:shd w:val="clear"/>
        <w:kinsoku w:val="0"/>
        <w:autoSpaceDE w:val="0"/>
        <w:autoSpaceDN w:val="0"/>
        <w:snapToGri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p>
    <w:p w14:paraId="6785804F">
      <w:pPr>
        <w:shd w:val="clear"/>
        <w:kinsoku w:val="0"/>
        <w:autoSpaceDE w:val="0"/>
        <w:autoSpaceDN w:val="0"/>
        <w:adjustRightInd w:val="0"/>
        <w:snapToGrid w:val="0"/>
        <w:spacing w:after="0" w:line="360" w:lineRule="auto"/>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spacing w:val="4"/>
          <w:kern w:val="0"/>
          <w:sz w:val="24"/>
          <w:szCs w:val="24"/>
          <w:highlight w:val="none"/>
          <w:u w:val="single"/>
          <w:lang w:eastAsia="en-US"/>
        </w:rPr>
        <w:t xml:space="preserve">   （采购人名称）    </w:t>
      </w:r>
      <w:r>
        <w:rPr>
          <w:rFonts w:hint="eastAsia" w:ascii="仿宋" w:hAnsi="仿宋" w:eastAsia="仿宋" w:cs="仿宋"/>
          <w:snapToGrid w:val="0"/>
          <w:color w:val="000000"/>
          <w:spacing w:val="4"/>
          <w:kern w:val="0"/>
          <w:sz w:val="24"/>
          <w:szCs w:val="24"/>
          <w:highlight w:val="none"/>
          <w:u w:val="none"/>
          <w:lang w:eastAsia="en-US"/>
        </w:rPr>
        <w:t>：</w:t>
      </w:r>
    </w:p>
    <w:p w14:paraId="72D8445D">
      <w:pPr>
        <w:keepNext w:val="0"/>
        <w:keepLines w:val="0"/>
        <w:pageBreakBefore w:val="0"/>
        <w:widowControl/>
        <w:shd w:val="clear" w:color="auto" w:fill="FFFFFF"/>
        <w:wordWrap/>
        <w:overflowPunct/>
        <w:topLinePunct w:val="0"/>
        <w:bidi w:val="0"/>
        <w:adjustRightInd w:val="0"/>
        <w:snapToGrid w:val="0"/>
        <w:spacing w:after="0" w:line="360" w:lineRule="auto"/>
        <w:ind w:firstLine="480" w:firstLineChars="200"/>
        <w:rPr>
          <w:rFonts w:hint="eastAsia" w:ascii="仿宋" w:hAnsi="仿宋" w:eastAsia="仿宋" w:cs="仿宋"/>
          <w:snapToGrid w:val="0"/>
          <w:color w:val="000000"/>
          <w:kern w:val="0"/>
          <w:sz w:val="24"/>
          <w:szCs w:val="24"/>
          <w:highlight w:val="none"/>
          <w:lang w:eastAsia="zh-CN"/>
        </w:rPr>
      </w:pPr>
      <w:r>
        <w:rPr>
          <w:rFonts w:hint="eastAsia" w:ascii="仿宋" w:hAnsi="仿宋" w:eastAsia="仿宋" w:cs="仿宋"/>
          <w:snapToGrid w:val="0"/>
          <w:color w:val="000000"/>
          <w:kern w:val="0"/>
          <w:sz w:val="24"/>
          <w:szCs w:val="24"/>
          <w:highlight w:val="none"/>
          <w:lang w:eastAsia="en-US"/>
        </w:rPr>
        <w:t>我方作为</w:t>
      </w:r>
      <w:r>
        <w:rPr>
          <w:rFonts w:hint="eastAsia" w:ascii="仿宋" w:hAnsi="仿宋" w:eastAsia="仿宋" w:cs="仿宋"/>
          <w:snapToGrid w:val="0"/>
          <w:color w:val="000000"/>
          <w:kern w:val="0"/>
          <w:sz w:val="24"/>
          <w:szCs w:val="24"/>
          <w:highlight w:val="none"/>
          <w:u w:val="single"/>
          <w:lang w:val="en-US" w:eastAsia="zh-CN"/>
        </w:rPr>
        <w:t xml:space="preserve">        （项目名称）    </w:t>
      </w:r>
      <w:r>
        <w:rPr>
          <w:rFonts w:hint="eastAsia" w:ascii="仿宋" w:hAnsi="仿宋" w:eastAsia="仿宋" w:cs="仿宋"/>
          <w:snapToGrid w:val="0"/>
          <w:color w:val="000000"/>
          <w:kern w:val="0"/>
          <w:sz w:val="24"/>
          <w:szCs w:val="24"/>
          <w:highlight w:val="none"/>
          <w:lang w:eastAsia="en-US"/>
        </w:rPr>
        <w:t>（项目编号：</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eastAsia="en-US"/>
        </w:rPr>
        <w:t>）的投标供应商，在此郑重声明</w:t>
      </w:r>
      <w:r>
        <w:rPr>
          <w:rFonts w:hint="eastAsia" w:ascii="仿宋" w:hAnsi="仿宋" w:eastAsia="仿宋" w:cs="仿宋"/>
          <w:snapToGrid w:val="0"/>
          <w:color w:val="000000"/>
          <w:kern w:val="0"/>
          <w:sz w:val="24"/>
          <w:szCs w:val="24"/>
          <w:highlight w:val="none"/>
          <w:lang w:eastAsia="zh-CN"/>
        </w:rPr>
        <w:t>：</w:t>
      </w:r>
    </w:p>
    <w:p w14:paraId="294DAEB7">
      <w:pPr>
        <w:keepNext w:val="0"/>
        <w:keepLines w:val="0"/>
        <w:pageBreakBefore w:val="0"/>
        <w:widowControl/>
        <w:shd w:val="clear" w:color="auto" w:fill="FFFFFF"/>
        <w:wordWrap/>
        <w:overflowPunct/>
        <w:topLinePunct w:val="0"/>
        <w:bidi w:val="0"/>
        <w:adjustRightInd w:val="0"/>
        <w:snapToGrid w:val="0"/>
        <w:spacing w:after="0"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 3 年内的经营活动中</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（填“没有”或“有”）重大违法记录。供应商在参加政府采购活动前3 年内因违法经营被禁止在一定期限内参加政府采购活动，期限届满的，可以参加政府采购活动，但应提供期限届满的证明材料。</w:t>
      </w:r>
    </w:p>
    <w:p w14:paraId="4025B472">
      <w:pPr>
        <w:keepNext w:val="0"/>
        <w:keepLines w:val="0"/>
        <w:pageBreakBefore w:val="0"/>
        <w:widowControl/>
        <w:shd w:val="clear" w:color="auto" w:fill="FFFFFF"/>
        <w:wordWrap/>
        <w:overflowPunct/>
        <w:topLinePunct w:val="0"/>
        <w:bidi w:val="0"/>
        <w:adjustRightInd w:val="0"/>
        <w:snapToGrid w:val="0"/>
        <w:spacing w:after="0"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（填“未被列入”或“被列入”）失信被执行人名单。</w:t>
      </w:r>
    </w:p>
    <w:p w14:paraId="11659C88">
      <w:pPr>
        <w:keepNext w:val="0"/>
        <w:keepLines w:val="0"/>
        <w:pageBreakBefore w:val="0"/>
        <w:widowControl/>
        <w:shd w:val="clear" w:color="auto" w:fill="FFFFFF"/>
        <w:wordWrap/>
        <w:overflowPunct/>
        <w:topLinePunct w:val="0"/>
        <w:bidi w:val="0"/>
        <w:adjustRightInd w:val="0"/>
        <w:snapToGrid w:val="0"/>
        <w:spacing w:after="0"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 xml:space="preserve">（填“未被列入”或“被列入”）重大税收违法失信主体名单。 </w:t>
      </w:r>
    </w:p>
    <w:p w14:paraId="368B8336">
      <w:pPr>
        <w:keepNext w:val="0"/>
        <w:keepLines w:val="0"/>
        <w:pageBreakBefore w:val="0"/>
        <w:widowControl/>
        <w:shd w:val="clear"/>
        <w:kinsoku w:val="0"/>
        <w:wordWrap/>
        <w:overflowPunct/>
        <w:topLinePunct w:val="0"/>
        <w:autoSpaceDE w:val="0"/>
        <w:autoSpaceDN w:val="0"/>
        <w:bidi w:val="0"/>
        <w:adjustRightInd w:val="0"/>
        <w:snapToGrid w:val="0"/>
        <w:spacing w:after="0" w:line="360" w:lineRule="auto"/>
        <w:ind w:firstLine="480" w:firstLineChars="200"/>
        <w:jc w:val="left"/>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4、我方</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（填“未被列入”或“被列入”）政府采购严重违法失信行为记录名单。</w:t>
      </w:r>
    </w:p>
    <w:p w14:paraId="2DCD8528">
      <w:pPr>
        <w:keepNext w:val="0"/>
        <w:keepLines w:val="0"/>
        <w:pageBreakBefore w:val="0"/>
        <w:widowControl/>
        <w:shd w:val="clear"/>
        <w:kinsoku w:val="0"/>
        <w:wordWrap/>
        <w:overflowPunct/>
        <w:topLinePunct w:val="0"/>
        <w:autoSpaceDE w:val="0"/>
        <w:autoSpaceDN w:val="0"/>
        <w:bidi w:val="0"/>
        <w:adjustRightInd w:val="0"/>
        <w:snapToGri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如有不实，我方将无条件地退出本项目的采购活动，并遵照《政府采购法》有关"提供虚假材料的规定"接受处罚。</w:t>
      </w:r>
    </w:p>
    <w:p w14:paraId="175C6966">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p>
    <w:p w14:paraId="7CB0EA70">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特此声明。</w:t>
      </w:r>
    </w:p>
    <w:p w14:paraId="0ED3FA2E">
      <w:pPr>
        <w:shd w:val="clear"/>
        <w:kinsoku w:val="0"/>
        <w:autoSpaceDE w:val="0"/>
        <w:autoSpaceDN w:val="0"/>
        <w:adjustRightInd w:val="0"/>
        <w:spacing w:after="0" w:line="360" w:lineRule="auto"/>
        <w:jc w:val="left"/>
        <w:textAlignment w:val="baseline"/>
        <w:rPr>
          <w:rFonts w:hint="eastAsia" w:ascii="仿宋" w:hAnsi="仿宋" w:eastAsia="仿宋" w:cs="仿宋"/>
          <w:snapToGrid w:val="0"/>
          <w:color w:val="000000"/>
          <w:kern w:val="0"/>
          <w:sz w:val="24"/>
          <w:szCs w:val="24"/>
          <w:highlight w:val="none"/>
          <w:lang w:eastAsia="en-US"/>
        </w:rPr>
      </w:pPr>
    </w:p>
    <w:p w14:paraId="51EB3D6A">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p>
    <w:p w14:paraId="2FFAB564">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供应商</w:t>
      </w:r>
      <w:r>
        <w:rPr>
          <w:rFonts w:hint="eastAsia" w:ascii="仿宋" w:hAnsi="仿宋" w:eastAsia="仿宋" w:cs="仿宋"/>
          <w:snapToGrid w:val="0"/>
          <w:color w:val="000000"/>
          <w:kern w:val="0"/>
          <w:sz w:val="24"/>
          <w:szCs w:val="24"/>
          <w:highlight w:val="none"/>
          <w:lang w:val="en-US" w:eastAsia="zh-CN"/>
        </w:rPr>
        <w:t>名称：</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val="en-US" w:eastAsia="zh-CN"/>
        </w:rPr>
        <w:t xml:space="preserve"> </w:t>
      </w:r>
      <w:r>
        <w:rPr>
          <w:rFonts w:hint="eastAsia" w:ascii="仿宋" w:hAnsi="仿宋" w:eastAsia="仿宋" w:cs="仿宋"/>
          <w:snapToGrid w:val="0"/>
          <w:color w:val="000000"/>
          <w:kern w:val="0"/>
          <w:sz w:val="24"/>
          <w:szCs w:val="24"/>
          <w:highlight w:val="none"/>
          <w:lang w:eastAsia="en-US"/>
        </w:rPr>
        <w:t>（公章）</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u w:val="single"/>
          <w:lang w:eastAsia="en-US"/>
        </w:rPr>
        <w:t xml:space="preserve">          </w:t>
      </w:r>
    </w:p>
    <w:p w14:paraId="47A2C14B">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法定代表人或其委托代理人</w:t>
      </w:r>
      <w:r>
        <w:rPr>
          <w:rFonts w:hint="eastAsia" w:ascii="仿宋" w:hAnsi="仿宋" w:eastAsia="仿宋" w:cs="仿宋"/>
          <w:snapToGrid w:val="0"/>
          <w:color w:val="000000"/>
          <w:kern w:val="0"/>
          <w:sz w:val="24"/>
          <w:szCs w:val="24"/>
          <w:highlight w:val="none"/>
          <w:lang w:eastAsia="zh-CN"/>
        </w:rPr>
        <w:t>：</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eastAsia="en-US"/>
        </w:rPr>
        <w:t>（签字或盖章）</w:t>
      </w:r>
      <w:r>
        <w:rPr>
          <w:rFonts w:hint="eastAsia" w:ascii="仿宋" w:hAnsi="仿宋" w:eastAsia="仿宋" w:cs="仿宋"/>
          <w:snapToGrid w:val="0"/>
          <w:color w:val="000000"/>
          <w:kern w:val="0"/>
          <w:sz w:val="24"/>
          <w:szCs w:val="24"/>
          <w:highlight w:val="none"/>
          <w:u w:val="single"/>
          <w:lang w:eastAsia="en-US"/>
        </w:rPr>
        <w:t xml:space="preserve">            </w:t>
      </w:r>
    </w:p>
    <w:p w14:paraId="589A8FB6">
      <w:pPr>
        <w:shd w:val="clear"/>
        <w:kinsoku w:val="0"/>
        <w:autoSpaceDE w:val="0"/>
        <w:autoSpaceDN w:val="0"/>
        <w:adjustRightInd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日    期：</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u w:val="single"/>
          <w:lang w:eastAsia="en-US"/>
        </w:rPr>
        <w:t xml:space="preserve">                  </w:t>
      </w:r>
    </w:p>
    <w:p w14:paraId="74594FEF">
      <w:pPr>
        <w:shd w:val="clear"/>
        <w:kinsoku w:val="0"/>
        <w:autoSpaceDE w:val="0"/>
        <w:autoSpaceDN w:val="0"/>
        <w:adjustRightInd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p>
    <w:p w14:paraId="271ADF6E">
      <w:pPr>
        <w:widowControl/>
        <w:shd w:val="clear"/>
        <w:kinsoku w:val="0"/>
        <w:autoSpaceDE w:val="0"/>
        <w:autoSpaceDN w:val="0"/>
        <w:spacing w:after="0" w:line="360" w:lineRule="auto"/>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br w:type="page"/>
      </w:r>
    </w:p>
    <w:p w14:paraId="334E63D4">
      <w:pPr>
        <w:shd w:val="clear"/>
        <w:kinsoku w:val="0"/>
        <w:autoSpaceDE w:val="0"/>
        <w:autoSpaceDN w:val="0"/>
        <w:adjustRightInd w:val="0"/>
        <w:spacing w:after="0" w:line="360" w:lineRule="auto"/>
        <w:jc w:val="left"/>
        <w:textAlignment w:val="baseline"/>
        <w:rPr>
          <w:rFonts w:hint="eastAsia" w:ascii="仿宋" w:hAnsi="仿宋" w:eastAsia="仿宋" w:cs="仿宋"/>
          <w:b/>
          <w:snapToGrid w:val="0"/>
          <w:color w:val="000000"/>
          <w:spacing w:val="-6"/>
          <w:kern w:val="0"/>
          <w:sz w:val="24"/>
          <w:szCs w:val="24"/>
          <w:highlight w:val="none"/>
          <w:lang w:eastAsia="en-US"/>
        </w:rPr>
      </w:pPr>
      <w:r>
        <w:rPr>
          <w:rFonts w:hint="eastAsia" w:ascii="仿宋" w:hAnsi="仿宋" w:eastAsia="仿宋" w:cs="仿宋"/>
          <w:b/>
          <w:snapToGrid w:val="0"/>
          <w:color w:val="000000"/>
          <w:kern w:val="0"/>
          <w:sz w:val="24"/>
          <w:szCs w:val="24"/>
          <w:highlight w:val="none"/>
          <w:lang w:eastAsia="en-US"/>
        </w:rPr>
        <w:t>附件2:</w:t>
      </w:r>
    </w:p>
    <w:p w14:paraId="5C9EC871">
      <w:pPr>
        <w:shd w:val="clear"/>
        <w:kinsoku w:val="0"/>
        <w:autoSpaceDE w:val="0"/>
        <w:autoSpaceDN w:val="0"/>
        <w:adjustRightInd w:val="0"/>
        <w:snapToGrid w:val="0"/>
        <w:spacing w:line="360" w:lineRule="auto"/>
        <w:jc w:val="center"/>
        <w:textAlignment w:val="baseline"/>
        <w:rPr>
          <w:rFonts w:hint="eastAsia" w:ascii="仿宋" w:hAnsi="仿宋" w:eastAsia="仿宋" w:cs="仿宋"/>
          <w:b/>
          <w:snapToGrid w:val="0"/>
          <w:color w:val="000000"/>
          <w:spacing w:val="-6"/>
          <w:kern w:val="0"/>
          <w:sz w:val="24"/>
          <w:szCs w:val="24"/>
          <w:highlight w:val="none"/>
          <w:lang w:val="en-US" w:eastAsia="en-US" w:bidi="ar-SA"/>
        </w:rPr>
      </w:pPr>
      <w:r>
        <w:rPr>
          <w:rFonts w:hint="eastAsia" w:ascii="仿宋" w:hAnsi="仿宋" w:eastAsia="仿宋" w:cs="仿宋"/>
          <w:b/>
          <w:snapToGrid w:val="0"/>
          <w:color w:val="000000"/>
          <w:spacing w:val="-6"/>
          <w:kern w:val="0"/>
          <w:sz w:val="24"/>
          <w:szCs w:val="24"/>
          <w:highlight w:val="none"/>
          <w:lang w:val="en-US" w:eastAsia="en-US" w:bidi="ar-SA"/>
        </w:rPr>
        <w:t>履行合同所必需的设备和专业技术能力的书面声明</w:t>
      </w:r>
    </w:p>
    <w:p w14:paraId="3098449C">
      <w:pPr>
        <w:shd w:val="clear"/>
        <w:kinsoku w:val="0"/>
        <w:autoSpaceDE w:val="0"/>
        <w:autoSpaceDN w:val="0"/>
        <w:adjustRightInd w:val="0"/>
        <w:snapToGrid w:val="0"/>
        <w:spacing w:line="360" w:lineRule="auto"/>
        <w:jc w:val="center"/>
        <w:textAlignment w:val="baseline"/>
        <w:rPr>
          <w:rFonts w:hint="eastAsia" w:ascii="仿宋" w:hAnsi="仿宋" w:eastAsia="仿宋" w:cs="仿宋"/>
          <w:b/>
          <w:snapToGrid w:val="0"/>
          <w:color w:val="000000"/>
          <w:kern w:val="0"/>
          <w:sz w:val="24"/>
          <w:szCs w:val="24"/>
          <w:highlight w:val="none"/>
          <w:lang w:val="en-US" w:eastAsia="en-US" w:bidi="ar-SA"/>
        </w:rPr>
      </w:pPr>
    </w:p>
    <w:p w14:paraId="36481FE6">
      <w:pPr>
        <w:shd w:val="clear"/>
        <w:kinsoku w:val="0"/>
        <w:autoSpaceDE w:val="0"/>
        <w:autoSpaceDN w:val="0"/>
        <w:spacing w:after="0" w:line="360" w:lineRule="auto"/>
        <w:jc w:val="left"/>
        <w:textAlignment w:val="baseline"/>
        <w:rPr>
          <w:rFonts w:hint="eastAsia" w:ascii="仿宋" w:hAnsi="仿宋" w:eastAsia="仿宋" w:cs="仿宋"/>
          <w:snapToGrid w:val="0"/>
          <w:color w:val="000000"/>
          <w:spacing w:val="4"/>
          <w:kern w:val="0"/>
          <w:sz w:val="24"/>
          <w:szCs w:val="24"/>
          <w:highlight w:val="none"/>
          <w:u w:val="single"/>
          <w:lang w:eastAsia="en-US"/>
        </w:rPr>
      </w:pPr>
      <w:r>
        <w:rPr>
          <w:rFonts w:hint="eastAsia" w:ascii="仿宋" w:hAnsi="仿宋" w:eastAsia="仿宋" w:cs="仿宋"/>
          <w:snapToGrid w:val="0"/>
          <w:color w:val="000000"/>
          <w:spacing w:val="4"/>
          <w:kern w:val="0"/>
          <w:sz w:val="24"/>
          <w:szCs w:val="24"/>
          <w:highlight w:val="none"/>
          <w:u w:val="single"/>
          <w:lang w:eastAsia="en-US"/>
        </w:rPr>
        <w:t xml:space="preserve">   （采购人名称）    </w:t>
      </w:r>
      <w:r>
        <w:rPr>
          <w:rFonts w:hint="eastAsia" w:ascii="仿宋" w:hAnsi="仿宋" w:eastAsia="仿宋" w:cs="仿宋"/>
          <w:snapToGrid w:val="0"/>
          <w:color w:val="000000"/>
          <w:spacing w:val="4"/>
          <w:kern w:val="0"/>
          <w:sz w:val="24"/>
          <w:szCs w:val="24"/>
          <w:highlight w:val="none"/>
          <w:u w:val="none"/>
          <w:lang w:eastAsia="en-US"/>
        </w:rPr>
        <w:t>：</w:t>
      </w:r>
    </w:p>
    <w:p w14:paraId="66B6F533">
      <w:pPr>
        <w:shd w:val="clear"/>
        <w:kinsoku w:val="0"/>
        <w:autoSpaceDE w:val="0"/>
        <w:autoSpaceDN w:val="0"/>
        <w:adjustRightInd w:val="0"/>
        <w:snapToGrid w:val="0"/>
        <w:spacing w:line="360" w:lineRule="auto"/>
        <w:ind w:firstLine="496" w:firstLineChars="200"/>
        <w:jc w:val="left"/>
        <w:textAlignment w:val="baseline"/>
        <w:rPr>
          <w:rFonts w:hint="eastAsia" w:ascii="仿宋" w:hAnsi="仿宋" w:eastAsia="仿宋" w:cs="仿宋"/>
          <w:snapToGrid w:val="0"/>
          <w:color w:val="000000"/>
          <w:spacing w:val="4"/>
          <w:kern w:val="0"/>
          <w:sz w:val="24"/>
          <w:szCs w:val="24"/>
          <w:highlight w:val="none"/>
          <w:lang w:val="en-US" w:eastAsia="en-US" w:bidi="ar-SA"/>
        </w:rPr>
      </w:pPr>
      <w:r>
        <w:rPr>
          <w:rFonts w:hint="eastAsia" w:ascii="仿宋" w:hAnsi="仿宋" w:eastAsia="仿宋" w:cs="仿宋"/>
          <w:snapToGrid w:val="0"/>
          <w:color w:val="000000"/>
          <w:spacing w:val="4"/>
          <w:kern w:val="0"/>
          <w:sz w:val="24"/>
          <w:szCs w:val="24"/>
          <w:highlight w:val="none"/>
          <w:u w:val="single"/>
          <w:lang w:val="en-US" w:eastAsia="en-US" w:bidi="ar-SA"/>
        </w:rPr>
        <w:t xml:space="preserve">   （供应商名称）    </w:t>
      </w:r>
      <w:r>
        <w:rPr>
          <w:rFonts w:hint="eastAsia" w:ascii="仿宋" w:hAnsi="仿宋" w:eastAsia="仿宋" w:cs="仿宋"/>
          <w:snapToGrid w:val="0"/>
          <w:color w:val="000000"/>
          <w:spacing w:val="4"/>
          <w:kern w:val="0"/>
          <w:sz w:val="24"/>
          <w:szCs w:val="24"/>
          <w:highlight w:val="none"/>
          <w:lang w:val="en-US" w:eastAsia="en-US" w:bidi="ar-SA"/>
        </w:rPr>
        <w:t xml:space="preserve"> 于</w:t>
      </w:r>
      <w:r>
        <w:rPr>
          <w:rFonts w:hint="eastAsia" w:ascii="仿宋" w:hAnsi="仿宋" w:eastAsia="仿宋" w:cs="仿宋"/>
          <w:snapToGrid w:val="0"/>
          <w:color w:val="000000"/>
          <w:spacing w:val="4"/>
          <w:kern w:val="0"/>
          <w:sz w:val="24"/>
          <w:szCs w:val="24"/>
          <w:highlight w:val="none"/>
          <w:u w:val="single"/>
          <w:lang w:val="en-US" w:eastAsia="en-US" w:bidi="ar-SA"/>
        </w:rPr>
        <w:t xml:space="preserve">     </w:t>
      </w:r>
      <w:r>
        <w:rPr>
          <w:rFonts w:hint="eastAsia" w:ascii="仿宋" w:hAnsi="仿宋" w:eastAsia="仿宋" w:cs="仿宋"/>
          <w:snapToGrid w:val="0"/>
          <w:color w:val="000000"/>
          <w:spacing w:val="4"/>
          <w:kern w:val="0"/>
          <w:sz w:val="24"/>
          <w:szCs w:val="24"/>
          <w:highlight w:val="none"/>
          <w:lang w:val="en-US" w:eastAsia="en-US" w:bidi="ar-SA"/>
        </w:rPr>
        <w:t>年</w:t>
      </w:r>
      <w:r>
        <w:rPr>
          <w:rFonts w:hint="eastAsia" w:ascii="仿宋" w:hAnsi="仿宋" w:eastAsia="仿宋" w:cs="仿宋"/>
          <w:snapToGrid w:val="0"/>
          <w:color w:val="000000"/>
          <w:spacing w:val="4"/>
          <w:kern w:val="0"/>
          <w:sz w:val="24"/>
          <w:szCs w:val="24"/>
          <w:highlight w:val="none"/>
          <w:u w:val="single"/>
          <w:lang w:val="en-US" w:eastAsia="en-US" w:bidi="ar-SA"/>
        </w:rPr>
        <w:t xml:space="preserve">    </w:t>
      </w:r>
      <w:r>
        <w:rPr>
          <w:rFonts w:hint="eastAsia" w:ascii="仿宋" w:hAnsi="仿宋" w:eastAsia="仿宋" w:cs="仿宋"/>
          <w:snapToGrid w:val="0"/>
          <w:color w:val="000000"/>
          <w:spacing w:val="4"/>
          <w:kern w:val="0"/>
          <w:sz w:val="24"/>
          <w:szCs w:val="24"/>
          <w:highlight w:val="none"/>
          <w:lang w:val="en-US" w:eastAsia="en-US" w:bidi="ar-SA"/>
        </w:rPr>
        <w:t>月</w:t>
      </w:r>
      <w:r>
        <w:rPr>
          <w:rFonts w:hint="eastAsia" w:ascii="仿宋" w:hAnsi="仿宋" w:eastAsia="仿宋" w:cs="仿宋"/>
          <w:snapToGrid w:val="0"/>
          <w:color w:val="000000"/>
          <w:spacing w:val="4"/>
          <w:kern w:val="0"/>
          <w:sz w:val="24"/>
          <w:szCs w:val="24"/>
          <w:highlight w:val="none"/>
          <w:u w:val="single"/>
          <w:lang w:val="en-US" w:eastAsia="en-US" w:bidi="ar-SA"/>
        </w:rPr>
        <w:t xml:space="preserve">   </w:t>
      </w:r>
      <w:r>
        <w:rPr>
          <w:rFonts w:hint="eastAsia" w:ascii="仿宋" w:hAnsi="仿宋" w:eastAsia="仿宋" w:cs="仿宋"/>
          <w:snapToGrid w:val="0"/>
          <w:color w:val="000000"/>
          <w:spacing w:val="4"/>
          <w:kern w:val="0"/>
          <w:sz w:val="24"/>
          <w:szCs w:val="24"/>
          <w:highlight w:val="none"/>
          <w:lang w:val="en-US" w:eastAsia="en-US" w:bidi="ar-SA"/>
        </w:rPr>
        <w:t>日在中华人民共和国境内</w:t>
      </w:r>
      <w:r>
        <w:rPr>
          <w:rFonts w:hint="eastAsia" w:ascii="仿宋" w:hAnsi="仿宋" w:eastAsia="仿宋" w:cs="仿宋"/>
          <w:snapToGrid w:val="0"/>
          <w:color w:val="000000"/>
          <w:spacing w:val="4"/>
          <w:kern w:val="0"/>
          <w:sz w:val="24"/>
          <w:szCs w:val="24"/>
          <w:highlight w:val="none"/>
          <w:u w:val="single"/>
          <w:lang w:val="en-US" w:eastAsia="en-US" w:bidi="ar-SA"/>
        </w:rPr>
        <w:t xml:space="preserve">               （详细注册地址）     </w:t>
      </w:r>
      <w:r>
        <w:rPr>
          <w:rFonts w:hint="eastAsia" w:ascii="仿宋" w:hAnsi="仿宋" w:eastAsia="仿宋" w:cs="仿宋"/>
          <w:snapToGrid w:val="0"/>
          <w:color w:val="000000"/>
          <w:spacing w:val="4"/>
          <w:kern w:val="0"/>
          <w:sz w:val="24"/>
          <w:szCs w:val="24"/>
          <w:highlight w:val="none"/>
          <w:lang w:val="en-US" w:eastAsia="en-US" w:bidi="ar-SA"/>
        </w:rPr>
        <w:t>合法注册并经营，公司主营业务为</w:t>
      </w:r>
      <w:r>
        <w:rPr>
          <w:rFonts w:hint="eastAsia" w:ascii="仿宋" w:hAnsi="仿宋" w:eastAsia="仿宋" w:cs="仿宋"/>
          <w:snapToGrid w:val="0"/>
          <w:color w:val="000000"/>
          <w:spacing w:val="4"/>
          <w:kern w:val="0"/>
          <w:sz w:val="24"/>
          <w:szCs w:val="24"/>
          <w:highlight w:val="none"/>
          <w:u w:val="single"/>
          <w:lang w:val="en-US" w:eastAsia="en-US" w:bidi="ar-SA"/>
        </w:rPr>
        <w:t xml:space="preserve">    </w:t>
      </w:r>
      <w:r>
        <w:rPr>
          <w:rFonts w:hint="eastAsia" w:ascii="仿宋" w:hAnsi="仿宋" w:eastAsia="仿宋" w:cs="仿宋"/>
          <w:snapToGrid w:val="0"/>
          <w:color w:val="000000"/>
          <w:spacing w:val="4"/>
          <w:kern w:val="0"/>
          <w:sz w:val="24"/>
          <w:szCs w:val="24"/>
          <w:highlight w:val="none"/>
          <w:u w:val="single"/>
          <w:lang w:val="en-US" w:eastAsia="zh-CN" w:bidi="ar-SA"/>
        </w:rPr>
        <w:t xml:space="preserve">  </w:t>
      </w:r>
      <w:r>
        <w:rPr>
          <w:rFonts w:hint="eastAsia" w:ascii="仿宋" w:hAnsi="仿宋" w:eastAsia="仿宋" w:cs="仿宋"/>
          <w:snapToGrid w:val="0"/>
          <w:color w:val="000000"/>
          <w:spacing w:val="4"/>
          <w:kern w:val="0"/>
          <w:sz w:val="24"/>
          <w:szCs w:val="24"/>
          <w:highlight w:val="none"/>
          <w:lang w:val="en-US" w:eastAsia="en-US" w:bidi="ar-SA"/>
        </w:rPr>
        <w:t>，营业（生产经营）面积为</w:t>
      </w:r>
      <w:r>
        <w:rPr>
          <w:rFonts w:hint="eastAsia" w:ascii="仿宋" w:hAnsi="仿宋" w:eastAsia="仿宋" w:cs="仿宋"/>
          <w:snapToGrid w:val="0"/>
          <w:color w:val="000000"/>
          <w:spacing w:val="4"/>
          <w:kern w:val="0"/>
          <w:sz w:val="24"/>
          <w:szCs w:val="24"/>
          <w:highlight w:val="none"/>
          <w:u w:val="single"/>
          <w:lang w:val="en-US" w:eastAsia="en-US" w:bidi="ar-SA"/>
        </w:rPr>
        <w:t xml:space="preserve">        </w:t>
      </w:r>
      <w:r>
        <w:rPr>
          <w:rFonts w:hint="eastAsia" w:ascii="仿宋" w:hAnsi="仿宋" w:eastAsia="仿宋" w:cs="仿宋"/>
          <w:snapToGrid w:val="0"/>
          <w:color w:val="000000"/>
          <w:spacing w:val="4"/>
          <w:kern w:val="0"/>
          <w:sz w:val="24"/>
          <w:szCs w:val="24"/>
          <w:highlight w:val="none"/>
          <w:lang w:val="en-US" w:eastAsia="en-US" w:bidi="ar-SA"/>
        </w:rPr>
        <w:t xml:space="preserve"> ，现有员工数量为</w:t>
      </w:r>
      <w:r>
        <w:rPr>
          <w:rFonts w:hint="eastAsia" w:ascii="仿宋" w:hAnsi="仿宋" w:eastAsia="仿宋" w:cs="仿宋"/>
          <w:snapToGrid w:val="0"/>
          <w:color w:val="000000"/>
          <w:spacing w:val="4"/>
          <w:kern w:val="0"/>
          <w:sz w:val="24"/>
          <w:szCs w:val="24"/>
          <w:highlight w:val="none"/>
          <w:u w:val="single"/>
          <w:lang w:val="en-US" w:eastAsia="en-US" w:bidi="ar-SA"/>
        </w:rPr>
        <w:t xml:space="preserve">       </w:t>
      </w:r>
      <w:r>
        <w:rPr>
          <w:rFonts w:hint="eastAsia" w:ascii="仿宋" w:hAnsi="仿宋" w:eastAsia="仿宋" w:cs="仿宋"/>
          <w:snapToGrid w:val="0"/>
          <w:color w:val="000000"/>
          <w:spacing w:val="4"/>
          <w:kern w:val="0"/>
          <w:sz w:val="24"/>
          <w:szCs w:val="24"/>
          <w:highlight w:val="none"/>
          <w:lang w:val="en-US" w:eastAsia="en-US" w:bidi="ar-SA"/>
        </w:rPr>
        <w:t>，其中与履行本合同相关的专业技术人员有（</w:t>
      </w:r>
      <w:r>
        <w:rPr>
          <w:rFonts w:hint="eastAsia" w:ascii="仿宋" w:hAnsi="仿宋" w:eastAsia="仿宋" w:cs="仿宋"/>
          <w:snapToGrid w:val="0"/>
          <w:color w:val="000000"/>
          <w:spacing w:val="4"/>
          <w:kern w:val="0"/>
          <w:sz w:val="24"/>
          <w:szCs w:val="24"/>
          <w:highlight w:val="none"/>
          <w:u w:val="single"/>
          <w:lang w:val="en-US" w:eastAsia="en-US" w:bidi="ar-SA"/>
        </w:rPr>
        <w:t xml:space="preserve">             专业能力、数量      </w:t>
      </w:r>
      <w:r>
        <w:rPr>
          <w:rFonts w:hint="eastAsia" w:ascii="仿宋" w:hAnsi="仿宋" w:eastAsia="仿宋" w:cs="仿宋"/>
          <w:snapToGrid w:val="0"/>
          <w:color w:val="000000"/>
          <w:spacing w:val="4"/>
          <w:kern w:val="0"/>
          <w:sz w:val="24"/>
          <w:szCs w:val="24"/>
          <w:highlight w:val="none"/>
          <w:lang w:val="en-US" w:eastAsia="en-US" w:bidi="ar-SA"/>
        </w:rPr>
        <w:t>），本公司郑重声明，具有履行本合同所必需的设备和专业技术能力。</w:t>
      </w:r>
      <w:r>
        <w:rPr>
          <w:rFonts w:hint="eastAsia" w:ascii="仿宋" w:hAnsi="仿宋" w:eastAsia="仿宋" w:cs="仿宋"/>
          <w:snapToGrid w:val="0"/>
          <w:color w:val="000000"/>
          <w:kern w:val="0"/>
          <w:sz w:val="24"/>
          <w:szCs w:val="24"/>
          <w:highlight w:val="none"/>
          <w:lang w:val="en-US" w:eastAsia="en-US" w:bidi="ar-SA"/>
        </w:rPr>
        <w:t>如有不实，我方将无条件地退出本项目的采购活动，并遵照《政府采购法》有关"提供虚假材料的规定"接受处罚。</w:t>
      </w:r>
    </w:p>
    <w:p w14:paraId="0CBD5E0A">
      <w:pPr>
        <w:shd w:val="clear"/>
        <w:kinsoku w:val="0"/>
        <w:autoSpaceDE w:val="0"/>
        <w:autoSpaceDN w:val="0"/>
        <w:spacing w:before="240" w:beforeLines="100" w:after="120" w:afterLines="50" w:line="360" w:lineRule="auto"/>
        <w:ind w:firstLine="620" w:firstLineChars="250"/>
        <w:jc w:val="left"/>
        <w:textAlignment w:val="baseline"/>
        <w:rPr>
          <w:rFonts w:hint="eastAsia" w:ascii="仿宋" w:hAnsi="仿宋" w:eastAsia="仿宋" w:cs="仿宋"/>
          <w:snapToGrid w:val="0"/>
          <w:color w:val="000000"/>
          <w:spacing w:val="4"/>
          <w:kern w:val="0"/>
          <w:sz w:val="24"/>
          <w:szCs w:val="24"/>
          <w:highlight w:val="none"/>
          <w:lang w:eastAsia="en-US"/>
        </w:rPr>
      </w:pPr>
    </w:p>
    <w:p w14:paraId="23F18BA7">
      <w:pPr>
        <w:shd w:val="clear"/>
        <w:tabs>
          <w:tab w:val="center" w:pos="4153"/>
          <w:tab w:val="right" w:pos="8306"/>
        </w:tabs>
        <w:kinsoku w:val="0"/>
        <w:autoSpaceDE w:val="0"/>
        <w:autoSpaceDN w:val="0"/>
        <w:adjustRightInd w:val="0"/>
        <w:snapToGrid w:val="0"/>
        <w:spacing w:line="360" w:lineRule="auto"/>
        <w:jc w:val="left"/>
        <w:textAlignment w:val="baseline"/>
        <w:rPr>
          <w:rFonts w:hint="eastAsia" w:ascii="仿宋" w:hAnsi="仿宋" w:eastAsia="仿宋" w:cs="仿宋"/>
          <w:snapToGrid w:val="0"/>
          <w:color w:val="000000"/>
          <w:kern w:val="0"/>
          <w:sz w:val="24"/>
          <w:szCs w:val="24"/>
          <w:highlight w:val="none"/>
          <w:lang w:val="en-US" w:eastAsia="en-US" w:bidi="ar-SA"/>
        </w:rPr>
      </w:pPr>
    </w:p>
    <w:p w14:paraId="02427A0C">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供应商</w:t>
      </w:r>
      <w:r>
        <w:rPr>
          <w:rFonts w:hint="eastAsia" w:ascii="仿宋" w:hAnsi="仿宋" w:eastAsia="仿宋" w:cs="仿宋"/>
          <w:snapToGrid w:val="0"/>
          <w:color w:val="000000"/>
          <w:kern w:val="0"/>
          <w:sz w:val="24"/>
          <w:szCs w:val="24"/>
          <w:highlight w:val="none"/>
          <w:lang w:val="en-US" w:eastAsia="zh-CN"/>
        </w:rPr>
        <w:t>名称：</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eastAsia="en-US"/>
        </w:rPr>
        <w:t>（公章）</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u w:val="single"/>
          <w:lang w:eastAsia="en-US"/>
        </w:rPr>
        <w:t xml:space="preserve">              </w:t>
      </w:r>
    </w:p>
    <w:p w14:paraId="279DECEE">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法定代表人或其委托代理人</w:t>
      </w:r>
      <w:r>
        <w:rPr>
          <w:rFonts w:hint="eastAsia" w:ascii="仿宋" w:hAnsi="仿宋" w:eastAsia="仿宋" w:cs="仿宋"/>
          <w:snapToGrid w:val="0"/>
          <w:color w:val="000000"/>
          <w:kern w:val="0"/>
          <w:sz w:val="24"/>
          <w:szCs w:val="24"/>
          <w:highlight w:val="none"/>
          <w:lang w:eastAsia="zh-CN"/>
        </w:rPr>
        <w:t>：</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eastAsia="en-US"/>
        </w:rPr>
        <w:t>（签字或盖章）</w:t>
      </w:r>
      <w:r>
        <w:rPr>
          <w:rFonts w:hint="eastAsia" w:ascii="仿宋" w:hAnsi="仿宋" w:eastAsia="仿宋" w:cs="仿宋"/>
          <w:snapToGrid w:val="0"/>
          <w:color w:val="000000"/>
          <w:kern w:val="0"/>
          <w:sz w:val="24"/>
          <w:szCs w:val="24"/>
          <w:highlight w:val="none"/>
          <w:u w:val="single"/>
          <w:lang w:eastAsia="en-US"/>
        </w:rPr>
        <w:t xml:space="preserve">             </w:t>
      </w:r>
    </w:p>
    <w:p w14:paraId="7E8B9260">
      <w:pPr>
        <w:shd w:val="clear"/>
        <w:kinsoku w:val="0"/>
        <w:autoSpaceDE w:val="0"/>
        <w:autoSpaceDN w:val="0"/>
        <w:adjustRightInd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日    期：</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u w:val="single"/>
          <w:lang w:eastAsia="en-US"/>
        </w:rPr>
        <w:t xml:space="preserve">               </w:t>
      </w:r>
    </w:p>
    <w:p w14:paraId="7C8DE895">
      <w:pPr>
        <w:shd w:val="clear"/>
        <w:kinsoku w:val="0"/>
        <w:autoSpaceDE w:val="0"/>
        <w:autoSpaceDN w:val="0"/>
        <w:adjustRightInd w:val="0"/>
        <w:snapToGrid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lang w:val="zh-CN" w:eastAsia="en-US"/>
        </w:rPr>
      </w:pPr>
    </w:p>
    <w:p w14:paraId="1775C6AD">
      <w:pPr>
        <w:shd w:val="clear"/>
        <w:kinsoku w:val="0"/>
        <w:autoSpaceDE w:val="0"/>
        <w:autoSpaceDN w:val="0"/>
        <w:adjustRightInd w:val="0"/>
        <w:snapToGrid w:val="0"/>
        <w:spacing w:after="0" w:line="360" w:lineRule="auto"/>
        <w:jc w:val="left"/>
        <w:textAlignment w:val="baseline"/>
        <w:rPr>
          <w:rFonts w:hint="eastAsia" w:ascii="仿宋" w:hAnsi="仿宋" w:eastAsia="仿宋" w:cs="仿宋"/>
          <w:snapToGrid w:val="0"/>
          <w:color w:val="000000"/>
          <w:kern w:val="0"/>
          <w:sz w:val="24"/>
          <w:szCs w:val="24"/>
          <w:highlight w:val="none"/>
          <w:lang w:val="zh-CN" w:eastAsia="en-US"/>
        </w:rPr>
      </w:pPr>
    </w:p>
    <w:p w14:paraId="60E7FB2B">
      <w:pPr>
        <w:shd w:val="clear"/>
        <w:kinsoku w:val="0"/>
        <w:autoSpaceDE w:val="0"/>
        <w:autoSpaceDN w:val="0"/>
        <w:adjustRightInd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br w:type="page"/>
      </w:r>
    </w:p>
    <w:p w14:paraId="2C0625DE">
      <w:pPr>
        <w:shd w:val="clear"/>
        <w:kinsoku w:val="0"/>
        <w:autoSpaceDE w:val="0"/>
        <w:autoSpaceDN w:val="0"/>
        <w:adjustRightInd w:val="0"/>
        <w:snapToGrid w:val="0"/>
        <w:spacing w:after="0" w:line="360" w:lineRule="auto"/>
        <w:jc w:val="left"/>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b/>
          <w:bCs/>
          <w:snapToGrid w:val="0"/>
          <w:color w:val="000000"/>
          <w:kern w:val="0"/>
          <w:sz w:val="24"/>
          <w:szCs w:val="24"/>
          <w:highlight w:val="none"/>
          <w:lang w:eastAsia="en-US"/>
        </w:rPr>
        <w:t>附件</w:t>
      </w:r>
      <w:r>
        <w:rPr>
          <w:rFonts w:hint="eastAsia" w:ascii="仿宋" w:hAnsi="仿宋" w:eastAsia="仿宋" w:cs="仿宋"/>
          <w:b/>
          <w:bCs/>
          <w:snapToGrid w:val="0"/>
          <w:color w:val="000000"/>
          <w:kern w:val="0"/>
          <w:sz w:val="24"/>
          <w:szCs w:val="24"/>
          <w:highlight w:val="none"/>
          <w:lang w:val="en-US" w:eastAsia="zh-CN"/>
        </w:rPr>
        <w:t>3</w:t>
      </w:r>
      <w:r>
        <w:rPr>
          <w:rFonts w:hint="eastAsia" w:ascii="仿宋" w:hAnsi="仿宋" w:eastAsia="仿宋" w:cs="仿宋"/>
          <w:b/>
          <w:bCs/>
          <w:snapToGrid w:val="0"/>
          <w:color w:val="000000"/>
          <w:kern w:val="0"/>
          <w:sz w:val="24"/>
          <w:szCs w:val="24"/>
          <w:highlight w:val="none"/>
          <w:lang w:eastAsia="en-US"/>
        </w:rPr>
        <w:t>：</w:t>
      </w:r>
    </w:p>
    <w:p w14:paraId="4AB6B374">
      <w:pPr>
        <w:shd w:val="clear"/>
        <w:kinsoku w:val="0"/>
        <w:autoSpaceDE w:val="0"/>
        <w:autoSpaceDN w:val="0"/>
        <w:adjustRightInd w:val="0"/>
        <w:snapToGrid w:val="0"/>
        <w:spacing w:after="0" w:line="360" w:lineRule="auto"/>
        <w:jc w:val="center"/>
        <w:textAlignment w:val="baseline"/>
        <w:rPr>
          <w:rFonts w:hint="eastAsia" w:ascii="仿宋" w:hAnsi="仿宋" w:eastAsia="仿宋" w:cs="仿宋"/>
          <w:b/>
          <w:bCs/>
          <w:snapToGrid w:val="0"/>
          <w:color w:val="000000"/>
          <w:kern w:val="0"/>
          <w:sz w:val="24"/>
          <w:szCs w:val="24"/>
          <w:highlight w:val="none"/>
          <w:lang w:eastAsia="en-US"/>
        </w:rPr>
      </w:pPr>
      <w:bookmarkStart w:id="0" w:name="_Hlk48767478"/>
      <w:bookmarkStart w:id="1" w:name="_Toc3725"/>
      <w:bookmarkStart w:id="2" w:name="_Toc18209"/>
      <w:r>
        <w:rPr>
          <w:rFonts w:hint="eastAsia" w:ascii="仿宋" w:hAnsi="仿宋" w:eastAsia="仿宋" w:cs="仿宋"/>
          <w:b/>
          <w:bCs/>
          <w:snapToGrid w:val="0"/>
          <w:color w:val="000000"/>
          <w:kern w:val="0"/>
          <w:sz w:val="24"/>
          <w:szCs w:val="24"/>
          <w:highlight w:val="none"/>
          <w:lang w:eastAsia="en-US"/>
        </w:rPr>
        <w:t>法定代表人资格证明书及法定代表人授权委托书</w:t>
      </w:r>
      <w:bookmarkEnd w:id="0"/>
      <w:r>
        <w:rPr>
          <w:rFonts w:hint="eastAsia" w:ascii="仿宋" w:hAnsi="仿宋" w:eastAsia="仿宋" w:cs="仿宋"/>
          <w:b/>
          <w:bCs/>
          <w:snapToGrid w:val="0"/>
          <w:color w:val="000000"/>
          <w:kern w:val="0"/>
          <w:sz w:val="24"/>
          <w:szCs w:val="24"/>
          <w:highlight w:val="none"/>
          <w:lang w:eastAsia="en-US"/>
        </w:rPr>
        <w:t>（格式，法定代表人投标时</w:t>
      </w:r>
    </w:p>
    <w:p w14:paraId="5EC5BE0E">
      <w:pPr>
        <w:shd w:val="clear"/>
        <w:kinsoku w:val="0"/>
        <w:autoSpaceDE w:val="0"/>
        <w:autoSpaceDN w:val="0"/>
        <w:adjustRightInd w:val="0"/>
        <w:snapToGrid w:val="0"/>
        <w:spacing w:after="0" w:line="360" w:lineRule="auto"/>
        <w:jc w:val="center"/>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b/>
          <w:bCs/>
          <w:snapToGrid w:val="0"/>
          <w:color w:val="000000"/>
          <w:kern w:val="0"/>
          <w:sz w:val="24"/>
          <w:szCs w:val="24"/>
          <w:highlight w:val="none"/>
          <w:lang w:eastAsia="en-US"/>
        </w:rPr>
        <w:t>提供</w:t>
      </w:r>
      <w:r>
        <w:rPr>
          <w:rFonts w:hint="eastAsia" w:ascii="仿宋" w:hAnsi="仿宋" w:eastAsia="仿宋" w:cs="仿宋"/>
          <w:b/>
          <w:bCs/>
          <w:snapToGrid w:val="0"/>
          <w:color w:val="000000"/>
          <w:kern w:val="0"/>
          <w:sz w:val="24"/>
          <w:szCs w:val="24"/>
          <w:highlight w:val="none"/>
          <w:lang w:val="en-US" w:eastAsia="zh-CN"/>
        </w:rPr>
        <w:t>3</w:t>
      </w:r>
      <w:r>
        <w:rPr>
          <w:rFonts w:hint="eastAsia" w:ascii="仿宋" w:hAnsi="仿宋" w:eastAsia="仿宋" w:cs="仿宋"/>
          <w:b/>
          <w:bCs/>
          <w:snapToGrid w:val="0"/>
          <w:color w:val="000000"/>
          <w:kern w:val="0"/>
          <w:sz w:val="24"/>
          <w:szCs w:val="24"/>
          <w:highlight w:val="none"/>
          <w:lang w:eastAsia="en-US"/>
        </w:rPr>
        <w:t>-1、被授权人投标时提供</w:t>
      </w:r>
      <w:r>
        <w:rPr>
          <w:rFonts w:hint="eastAsia" w:ascii="仿宋" w:hAnsi="仿宋" w:eastAsia="仿宋" w:cs="仿宋"/>
          <w:b/>
          <w:bCs/>
          <w:snapToGrid w:val="0"/>
          <w:color w:val="000000"/>
          <w:kern w:val="0"/>
          <w:sz w:val="24"/>
          <w:szCs w:val="24"/>
          <w:highlight w:val="none"/>
          <w:lang w:val="en-US" w:eastAsia="zh-CN"/>
        </w:rPr>
        <w:t>3</w:t>
      </w:r>
      <w:r>
        <w:rPr>
          <w:rFonts w:hint="eastAsia" w:ascii="仿宋" w:hAnsi="仿宋" w:eastAsia="仿宋" w:cs="仿宋"/>
          <w:b/>
          <w:bCs/>
          <w:snapToGrid w:val="0"/>
          <w:color w:val="000000"/>
          <w:kern w:val="0"/>
          <w:sz w:val="24"/>
          <w:szCs w:val="24"/>
          <w:highlight w:val="none"/>
          <w:lang w:eastAsia="en-US"/>
        </w:rPr>
        <w:t>-1及</w:t>
      </w:r>
      <w:r>
        <w:rPr>
          <w:rFonts w:hint="eastAsia" w:ascii="仿宋" w:hAnsi="仿宋" w:eastAsia="仿宋" w:cs="仿宋"/>
          <w:b/>
          <w:bCs/>
          <w:snapToGrid w:val="0"/>
          <w:color w:val="000000"/>
          <w:kern w:val="0"/>
          <w:sz w:val="24"/>
          <w:szCs w:val="24"/>
          <w:highlight w:val="none"/>
          <w:lang w:val="en-US" w:eastAsia="zh-CN"/>
        </w:rPr>
        <w:t>3</w:t>
      </w:r>
      <w:r>
        <w:rPr>
          <w:rFonts w:hint="eastAsia" w:ascii="仿宋" w:hAnsi="仿宋" w:eastAsia="仿宋" w:cs="仿宋"/>
          <w:b/>
          <w:bCs/>
          <w:snapToGrid w:val="0"/>
          <w:color w:val="000000"/>
          <w:kern w:val="0"/>
          <w:sz w:val="24"/>
          <w:szCs w:val="24"/>
          <w:highlight w:val="none"/>
          <w:lang w:eastAsia="en-US"/>
        </w:rPr>
        <w:t>-2）</w:t>
      </w:r>
      <w:bookmarkEnd w:id="1"/>
      <w:bookmarkEnd w:id="2"/>
    </w:p>
    <w:p w14:paraId="38079012">
      <w:pPr>
        <w:shd w:val="clear"/>
        <w:kinsoku w:val="0"/>
        <w:autoSpaceDE w:val="0"/>
        <w:autoSpaceDN w:val="0"/>
        <w:spacing w:after="0" w:line="360" w:lineRule="auto"/>
        <w:ind w:left="220" w:leftChars="100"/>
        <w:jc w:val="center"/>
        <w:textAlignment w:val="baseline"/>
        <w:rPr>
          <w:rFonts w:hint="eastAsia" w:ascii="仿宋" w:hAnsi="仿宋" w:eastAsia="仿宋" w:cs="仿宋"/>
          <w:b/>
          <w:bCs/>
          <w:snapToGrid w:val="0"/>
          <w:color w:val="000000"/>
          <w:kern w:val="0"/>
          <w:sz w:val="24"/>
          <w:szCs w:val="24"/>
          <w:highlight w:val="none"/>
          <w:lang w:eastAsia="en-US"/>
        </w:rPr>
      </w:pPr>
      <w:bookmarkStart w:id="3" w:name="_Toc47418732"/>
      <w:bookmarkStart w:id="4" w:name="_Toc49019237"/>
      <w:bookmarkStart w:id="5" w:name="_Toc47418256"/>
      <w:bookmarkStart w:id="6" w:name="_Toc47262070"/>
      <w:bookmarkStart w:id="7" w:name="_Toc48995852"/>
      <w:bookmarkStart w:id="8" w:name="_Toc47261886"/>
      <w:bookmarkStart w:id="9" w:name="_Toc47418939"/>
      <w:bookmarkStart w:id="10" w:name="_Toc49019498"/>
      <w:bookmarkStart w:id="11" w:name="_Toc47261691"/>
      <w:bookmarkStart w:id="12" w:name="_Toc48791236"/>
      <w:r>
        <w:rPr>
          <w:rFonts w:hint="eastAsia" w:ascii="仿宋" w:hAnsi="仿宋" w:eastAsia="仿宋" w:cs="仿宋"/>
          <w:b/>
          <w:bCs/>
          <w:snapToGrid w:val="0"/>
          <w:color w:val="000000"/>
          <w:kern w:val="0"/>
          <w:sz w:val="24"/>
          <w:szCs w:val="24"/>
          <w:highlight w:val="none"/>
          <w:lang w:val="en-US" w:eastAsia="zh-CN"/>
        </w:rPr>
        <w:t>3</w:t>
      </w:r>
      <w:r>
        <w:rPr>
          <w:rFonts w:hint="eastAsia" w:ascii="仿宋" w:hAnsi="仿宋" w:eastAsia="仿宋" w:cs="仿宋"/>
          <w:b/>
          <w:bCs/>
          <w:snapToGrid w:val="0"/>
          <w:color w:val="000000"/>
          <w:kern w:val="0"/>
          <w:sz w:val="24"/>
          <w:szCs w:val="24"/>
          <w:highlight w:val="none"/>
          <w:lang w:eastAsia="en-US"/>
        </w:rPr>
        <w:t>-1、法定代表人资格证明书</w:t>
      </w:r>
    </w:p>
    <w:tbl>
      <w:tblPr>
        <w:tblStyle w:val="5"/>
        <w:tblW w:w="8500" w:type="dxa"/>
        <w:tblInd w:w="2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4"/>
        <w:gridCol w:w="2200"/>
        <w:gridCol w:w="1857"/>
        <w:gridCol w:w="1336"/>
        <w:gridCol w:w="1363"/>
      </w:tblGrid>
      <w:tr w14:paraId="54FF0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0" w:type="dxa"/>
            <w:gridSpan w:val="5"/>
          </w:tcPr>
          <w:p w14:paraId="731327C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val="en-US" w:eastAsia="zh-CN"/>
              </w:rPr>
            </w:pPr>
            <w:r>
              <w:rPr>
                <w:rFonts w:hint="eastAsia" w:ascii="仿宋" w:hAnsi="仿宋" w:eastAsia="仿宋" w:cs="仿宋"/>
                <w:bCs/>
                <w:caps/>
                <w:snapToGrid w:val="0"/>
                <w:color w:val="000000"/>
                <w:kern w:val="0"/>
                <w:sz w:val="24"/>
                <w:szCs w:val="24"/>
                <w:highlight w:val="none"/>
                <w:lang w:eastAsia="en-US"/>
              </w:rPr>
              <w:t>致：</w:t>
            </w:r>
            <w:r>
              <w:rPr>
                <w:rFonts w:hint="eastAsia" w:ascii="仿宋" w:hAnsi="仿宋" w:eastAsia="仿宋" w:cs="仿宋"/>
                <w:bCs/>
                <w:caps/>
                <w:snapToGrid w:val="0"/>
                <w:color w:val="000000"/>
                <w:kern w:val="0"/>
                <w:sz w:val="24"/>
                <w:szCs w:val="24"/>
                <w:highlight w:val="none"/>
                <w:lang w:val="en-US" w:eastAsia="zh-CN"/>
              </w:rPr>
              <w:t>博标工程咨询有限公司</w:t>
            </w:r>
          </w:p>
        </w:tc>
      </w:tr>
      <w:tr w14:paraId="225D5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Align w:val="center"/>
          </w:tcPr>
          <w:p w14:paraId="7CCEBF5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项目名称</w:t>
            </w:r>
          </w:p>
        </w:tc>
        <w:tc>
          <w:tcPr>
            <w:tcW w:w="6756" w:type="dxa"/>
            <w:gridSpan w:val="4"/>
          </w:tcPr>
          <w:p w14:paraId="407299B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7A553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Align w:val="center"/>
          </w:tcPr>
          <w:p w14:paraId="6CB444E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val="en-US" w:eastAsia="zh-CN"/>
              </w:rPr>
              <w:t>项目</w:t>
            </w:r>
            <w:r>
              <w:rPr>
                <w:rFonts w:hint="eastAsia" w:ascii="仿宋" w:hAnsi="仿宋" w:eastAsia="仿宋" w:cs="仿宋"/>
                <w:bCs/>
                <w:caps/>
                <w:snapToGrid w:val="0"/>
                <w:color w:val="000000"/>
                <w:kern w:val="0"/>
                <w:sz w:val="24"/>
                <w:szCs w:val="24"/>
                <w:highlight w:val="none"/>
                <w:lang w:eastAsia="en-US"/>
              </w:rPr>
              <w:t>编号</w:t>
            </w:r>
          </w:p>
        </w:tc>
        <w:tc>
          <w:tcPr>
            <w:tcW w:w="6756" w:type="dxa"/>
            <w:gridSpan w:val="4"/>
          </w:tcPr>
          <w:p w14:paraId="4DF38190">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74C4A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Align w:val="center"/>
          </w:tcPr>
          <w:p w14:paraId="2AD8E79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权   限</w:t>
            </w:r>
          </w:p>
        </w:tc>
        <w:tc>
          <w:tcPr>
            <w:tcW w:w="6756" w:type="dxa"/>
            <w:gridSpan w:val="4"/>
            <w:vAlign w:val="center"/>
          </w:tcPr>
          <w:p w14:paraId="6E61359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办理本次招标采购项目的</w:t>
            </w:r>
            <w:r>
              <w:rPr>
                <w:rFonts w:hint="eastAsia" w:ascii="仿宋" w:hAnsi="仿宋" w:eastAsia="仿宋" w:cs="仿宋"/>
                <w:bCs/>
                <w:caps/>
                <w:snapToGrid w:val="0"/>
                <w:color w:val="000000"/>
                <w:kern w:val="0"/>
                <w:sz w:val="24"/>
                <w:szCs w:val="24"/>
                <w:highlight w:val="none"/>
                <w:lang w:val="en-US" w:eastAsia="zh-CN"/>
              </w:rPr>
              <w:t>磋商</w:t>
            </w:r>
            <w:r>
              <w:rPr>
                <w:rFonts w:hint="eastAsia" w:ascii="仿宋" w:hAnsi="仿宋" w:eastAsia="仿宋" w:cs="仿宋"/>
                <w:bCs/>
                <w:caps/>
                <w:snapToGrid w:val="0"/>
                <w:color w:val="000000"/>
                <w:kern w:val="0"/>
                <w:sz w:val="24"/>
                <w:szCs w:val="24"/>
                <w:highlight w:val="none"/>
                <w:lang w:eastAsia="en-US"/>
              </w:rPr>
              <w:t>、联系、洽谈、签约、执行等具体事务，签署全部有关文件、文书、协议及合同。</w:t>
            </w:r>
          </w:p>
        </w:tc>
      </w:tr>
      <w:tr w14:paraId="552DE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Align w:val="center"/>
          </w:tcPr>
          <w:p w14:paraId="64492F2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有效期</w:t>
            </w:r>
          </w:p>
        </w:tc>
        <w:tc>
          <w:tcPr>
            <w:tcW w:w="6756" w:type="dxa"/>
            <w:gridSpan w:val="4"/>
            <w:vAlign w:val="center"/>
          </w:tcPr>
          <w:p w14:paraId="794BE1E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自提交响应文件的截止之日起</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个日历日</w:t>
            </w:r>
          </w:p>
        </w:tc>
      </w:tr>
      <w:tr w14:paraId="24804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restart"/>
            <w:vAlign w:val="center"/>
          </w:tcPr>
          <w:p w14:paraId="16A282C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企业</w:t>
            </w:r>
          </w:p>
          <w:p w14:paraId="1FF247F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信息</w:t>
            </w:r>
          </w:p>
        </w:tc>
        <w:tc>
          <w:tcPr>
            <w:tcW w:w="2200" w:type="dxa"/>
          </w:tcPr>
          <w:p w14:paraId="5EB270E0">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 xml:space="preserve">企 业 名 称 </w:t>
            </w:r>
          </w:p>
        </w:tc>
        <w:tc>
          <w:tcPr>
            <w:tcW w:w="4556" w:type="dxa"/>
            <w:gridSpan w:val="3"/>
          </w:tcPr>
          <w:p w14:paraId="771CA4C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0E36A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continue"/>
            <w:vAlign w:val="center"/>
          </w:tcPr>
          <w:p w14:paraId="37D12BD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2637C4E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 定 地 址</w:t>
            </w:r>
          </w:p>
        </w:tc>
        <w:tc>
          <w:tcPr>
            <w:tcW w:w="4556" w:type="dxa"/>
            <w:gridSpan w:val="3"/>
          </w:tcPr>
          <w:p w14:paraId="147444F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67E77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continue"/>
            <w:vAlign w:val="center"/>
          </w:tcPr>
          <w:p w14:paraId="7D0D766F">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2935EABE">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营业执照注册证号</w:t>
            </w:r>
          </w:p>
        </w:tc>
        <w:tc>
          <w:tcPr>
            <w:tcW w:w="4556" w:type="dxa"/>
            <w:gridSpan w:val="3"/>
          </w:tcPr>
          <w:p w14:paraId="5B8245E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2A97E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continue"/>
            <w:vAlign w:val="center"/>
          </w:tcPr>
          <w:p w14:paraId="31056FA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3B3837A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工商登记机关</w:t>
            </w:r>
          </w:p>
        </w:tc>
        <w:tc>
          <w:tcPr>
            <w:tcW w:w="4556" w:type="dxa"/>
            <w:gridSpan w:val="3"/>
          </w:tcPr>
          <w:p w14:paraId="6BF2FED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1AE51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continue"/>
            <w:vAlign w:val="center"/>
          </w:tcPr>
          <w:p w14:paraId="5CD0398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17A91DF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网        址</w:t>
            </w:r>
          </w:p>
        </w:tc>
        <w:tc>
          <w:tcPr>
            <w:tcW w:w="4556" w:type="dxa"/>
            <w:gridSpan w:val="3"/>
          </w:tcPr>
          <w:p w14:paraId="7D7D070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0993E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restart"/>
            <w:vAlign w:val="center"/>
          </w:tcPr>
          <w:p w14:paraId="18BEF01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法定代</w:t>
            </w:r>
          </w:p>
          <w:p w14:paraId="36114C3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表人</w:t>
            </w:r>
          </w:p>
        </w:tc>
        <w:tc>
          <w:tcPr>
            <w:tcW w:w="2200" w:type="dxa"/>
          </w:tcPr>
          <w:p w14:paraId="46EEF9F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ind w:firstLine="240" w:firstLineChars="100"/>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姓    名</w:t>
            </w:r>
          </w:p>
        </w:tc>
        <w:tc>
          <w:tcPr>
            <w:tcW w:w="1857" w:type="dxa"/>
          </w:tcPr>
          <w:p w14:paraId="5FD20AC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336" w:type="dxa"/>
          </w:tcPr>
          <w:p w14:paraId="3D1370F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性    别</w:t>
            </w:r>
          </w:p>
        </w:tc>
        <w:tc>
          <w:tcPr>
            <w:tcW w:w="1363" w:type="dxa"/>
          </w:tcPr>
          <w:p w14:paraId="289AB37D">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1E3DB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continue"/>
            <w:vAlign w:val="center"/>
          </w:tcPr>
          <w:p w14:paraId="1F287E8D">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48ADE85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ind w:firstLine="240" w:firstLineChars="100"/>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职    务</w:t>
            </w:r>
          </w:p>
        </w:tc>
        <w:tc>
          <w:tcPr>
            <w:tcW w:w="1857" w:type="dxa"/>
          </w:tcPr>
          <w:p w14:paraId="3A5FE24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336" w:type="dxa"/>
          </w:tcPr>
          <w:p w14:paraId="5566B474">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联系电话</w:t>
            </w:r>
          </w:p>
        </w:tc>
        <w:tc>
          <w:tcPr>
            <w:tcW w:w="1363" w:type="dxa"/>
          </w:tcPr>
          <w:p w14:paraId="58A81E0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670C6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744" w:type="dxa"/>
            <w:vMerge w:val="continue"/>
            <w:vAlign w:val="center"/>
          </w:tcPr>
          <w:p w14:paraId="5673726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319E3BEC">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ind w:firstLine="240" w:firstLineChars="100"/>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传    真</w:t>
            </w:r>
          </w:p>
        </w:tc>
        <w:tc>
          <w:tcPr>
            <w:tcW w:w="4556" w:type="dxa"/>
            <w:gridSpan w:val="3"/>
          </w:tcPr>
          <w:p w14:paraId="6E263C5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5BFFB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744" w:type="dxa"/>
            <w:vMerge w:val="continue"/>
            <w:vAlign w:val="center"/>
          </w:tcPr>
          <w:p w14:paraId="2753DC8A">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5A57210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ind w:firstLine="240" w:firstLineChars="100"/>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通讯地址</w:t>
            </w:r>
          </w:p>
        </w:tc>
        <w:tc>
          <w:tcPr>
            <w:tcW w:w="4556" w:type="dxa"/>
            <w:gridSpan w:val="3"/>
          </w:tcPr>
          <w:p w14:paraId="6D92DE5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7571C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8500" w:type="dxa"/>
            <w:gridSpan w:val="5"/>
          </w:tcPr>
          <w:p w14:paraId="72BE1F70">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法定代表人身份证复印件</w:t>
            </w:r>
          </w:p>
          <w:p w14:paraId="2923FA44">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snapToGrid w:val="0"/>
                <w:color w:val="000000"/>
                <w:spacing w:val="-4"/>
                <w:kern w:val="0"/>
                <w:sz w:val="24"/>
                <w:szCs w:val="24"/>
                <w:highlight w:val="none"/>
                <w:lang w:eastAsia="en-US"/>
              </w:rPr>
              <w:t>二代身份证两面都需复印</w:t>
            </w:r>
          </w:p>
          <w:p w14:paraId="41A493F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（粘贴处）</w:t>
            </w:r>
          </w:p>
        </w:tc>
      </w:tr>
      <w:tr w14:paraId="5C6BF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8500" w:type="dxa"/>
            <w:gridSpan w:val="5"/>
          </w:tcPr>
          <w:p w14:paraId="36CF75C7">
            <w:pPr>
              <w:shd w:val="clear"/>
              <w:tabs>
                <w:tab w:val="right" w:leader="dot" w:pos="9022"/>
              </w:tabs>
              <w:kinsoku w:val="0"/>
              <w:autoSpaceDE w:val="0"/>
              <w:autoSpaceDN w:val="0"/>
              <w:adjustRightInd w:val="0"/>
              <w:spacing w:after="0" w:line="360" w:lineRule="auto"/>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法定代表人签字或盖章：</w:t>
            </w:r>
          </w:p>
        </w:tc>
      </w:tr>
    </w:tbl>
    <w:p w14:paraId="3D4A2B42">
      <w:pPr>
        <w:shd w:val="clear"/>
        <w:kinsoku w:val="0"/>
        <w:autoSpaceDE w:val="0"/>
        <w:autoSpaceDN w:val="0"/>
        <w:spacing w:after="0" w:line="360" w:lineRule="auto"/>
        <w:ind w:firstLine="240" w:firstLineChars="100"/>
        <w:jc w:val="left"/>
        <w:textAlignment w:val="baseline"/>
        <w:rPr>
          <w:rFonts w:hint="eastAsia" w:ascii="仿宋" w:hAnsi="仿宋" w:eastAsia="仿宋" w:cs="仿宋"/>
          <w:snapToGrid w:val="0"/>
          <w:color w:val="000000"/>
          <w:kern w:val="0"/>
          <w:sz w:val="24"/>
          <w:szCs w:val="24"/>
          <w:highlight w:val="none"/>
          <w:lang w:eastAsia="en-US"/>
        </w:rPr>
      </w:pPr>
    </w:p>
    <w:p w14:paraId="34F6247A">
      <w:pPr>
        <w:shd w:val="clear"/>
        <w:kinsoku w:val="0"/>
        <w:autoSpaceDE w:val="0"/>
        <w:autoSpaceDN w:val="0"/>
        <w:spacing w:after="0" w:line="360" w:lineRule="auto"/>
        <w:ind w:firstLine="240" w:firstLineChars="100"/>
        <w:jc w:val="left"/>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供应商名称：</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（公章）   日 期：   年  月  日</w:t>
      </w:r>
    </w:p>
    <w:p w14:paraId="62D2D0D4">
      <w:pPr>
        <w:shd w:val="clear"/>
        <w:kinsoku w:val="0"/>
        <w:autoSpaceDE w:val="0"/>
        <w:autoSpaceDN w:val="0"/>
        <w:spacing w:after="0"/>
        <w:jc w:val="left"/>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b/>
          <w:bCs/>
          <w:snapToGrid w:val="0"/>
          <w:color w:val="000000"/>
          <w:kern w:val="0"/>
          <w:sz w:val="24"/>
          <w:szCs w:val="24"/>
          <w:highlight w:val="none"/>
          <w:lang w:eastAsia="en-US"/>
        </w:rPr>
        <w:br w:type="page"/>
      </w:r>
    </w:p>
    <w:p w14:paraId="0C789E44">
      <w:pPr>
        <w:shd w:val="clear"/>
        <w:kinsoku w:val="0"/>
        <w:autoSpaceDE w:val="0"/>
        <w:autoSpaceDN w:val="0"/>
        <w:spacing w:after="0" w:line="360" w:lineRule="auto"/>
        <w:ind w:left="220" w:leftChars="100"/>
        <w:jc w:val="center"/>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b/>
          <w:bCs/>
          <w:snapToGrid w:val="0"/>
          <w:color w:val="000000"/>
          <w:kern w:val="0"/>
          <w:sz w:val="24"/>
          <w:szCs w:val="24"/>
          <w:highlight w:val="none"/>
          <w:lang w:val="en-US" w:eastAsia="zh-CN"/>
        </w:rPr>
        <w:t>3</w:t>
      </w:r>
      <w:r>
        <w:rPr>
          <w:rFonts w:hint="eastAsia" w:ascii="仿宋" w:hAnsi="仿宋" w:eastAsia="仿宋" w:cs="仿宋"/>
          <w:b/>
          <w:bCs/>
          <w:snapToGrid w:val="0"/>
          <w:color w:val="000000"/>
          <w:kern w:val="0"/>
          <w:sz w:val="24"/>
          <w:szCs w:val="24"/>
          <w:highlight w:val="none"/>
          <w:lang w:eastAsia="en-US"/>
        </w:rPr>
        <w:t>-2、法定代表人授权委托书</w:t>
      </w:r>
    </w:p>
    <w:tbl>
      <w:tblPr>
        <w:tblStyle w:val="5"/>
        <w:tblW w:w="8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9"/>
        <w:gridCol w:w="1507"/>
        <w:gridCol w:w="563"/>
        <w:gridCol w:w="708"/>
        <w:gridCol w:w="851"/>
        <w:gridCol w:w="1559"/>
        <w:gridCol w:w="2122"/>
      </w:tblGrid>
      <w:tr w14:paraId="236F3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739" w:type="dxa"/>
            <w:gridSpan w:val="7"/>
          </w:tcPr>
          <w:p w14:paraId="1CE5019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致：</w:t>
            </w:r>
            <w:r>
              <w:rPr>
                <w:rFonts w:hint="eastAsia" w:ascii="仿宋" w:hAnsi="仿宋" w:eastAsia="仿宋" w:cs="仿宋"/>
                <w:bCs/>
                <w:caps/>
                <w:snapToGrid w:val="0"/>
                <w:color w:val="000000"/>
                <w:kern w:val="0"/>
                <w:sz w:val="24"/>
                <w:szCs w:val="24"/>
                <w:highlight w:val="none"/>
                <w:lang w:val="en-US" w:eastAsia="zh-CN"/>
              </w:rPr>
              <w:t>博标工程咨询有限公司</w:t>
            </w:r>
          </w:p>
        </w:tc>
      </w:tr>
      <w:tr w14:paraId="54609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restart"/>
            <w:vAlign w:val="center"/>
          </w:tcPr>
          <w:p w14:paraId="34147154">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被授</w:t>
            </w:r>
          </w:p>
          <w:p w14:paraId="106FA16C">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权项</w:t>
            </w:r>
          </w:p>
          <w:p w14:paraId="37BFE19D">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目与</w:t>
            </w:r>
          </w:p>
          <w:p w14:paraId="1D71705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内容</w:t>
            </w:r>
          </w:p>
        </w:tc>
        <w:tc>
          <w:tcPr>
            <w:tcW w:w="1507" w:type="dxa"/>
          </w:tcPr>
          <w:p w14:paraId="63380F5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项目名称</w:t>
            </w:r>
          </w:p>
        </w:tc>
        <w:tc>
          <w:tcPr>
            <w:tcW w:w="5803" w:type="dxa"/>
            <w:gridSpan w:val="5"/>
          </w:tcPr>
          <w:p w14:paraId="5E8CDE70">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2C77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349A18B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507" w:type="dxa"/>
          </w:tcPr>
          <w:p w14:paraId="08A0220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val="en-US" w:eastAsia="zh-CN"/>
              </w:rPr>
              <w:t>项目</w:t>
            </w:r>
            <w:r>
              <w:rPr>
                <w:rFonts w:hint="eastAsia" w:ascii="仿宋" w:hAnsi="仿宋" w:eastAsia="仿宋" w:cs="仿宋"/>
                <w:bCs/>
                <w:caps/>
                <w:snapToGrid w:val="0"/>
                <w:color w:val="000000"/>
                <w:kern w:val="0"/>
                <w:sz w:val="24"/>
                <w:szCs w:val="24"/>
                <w:highlight w:val="none"/>
                <w:lang w:eastAsia="en-US"/>
              </w:rPr>
              <w:t>编号</w:t>
            </w:r>
          </w:p>
        </w:tc>
        <w:tc>
          <w:tcPr>
            <w:tcW w:w="5803" w:type="dxa"/>
            <w:gridSpan w:val="5"/>
          </w:tcPr>
          <w:p w14:paraId="3E33E36E">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ind w:firstLine="1200" w:firstLineChars="500"/>
              <w:jc w:val="left"/>
              <w:textAlignment w:val="baseline"/>
              <w:rPr>
                <w:rFonts w:hint="eastAsia" w:ascii="仿宋" w:hAnsi="仿宋" w:eastAsia="仿宋" w:cs="仿宋"/>
                <w:bCs/>
                <w:caps/>
                <w:snapToGrid w:val="0"/>
                <w:color w:val="000000"/>
                <w:kern w:val="0"/>
                <w:sz w:val="24"/>
                <w:szCs w:val="24"/>
                <w:highlight w:val="none"/>
                <w:lang w:eastAsia="en-US"/>
              </w:rPr>
            </w:pPr>
          </w:p>
        </w:tc>
      </w:tr>
      <w:tr w14:paraId="53CEC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73BDFA6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507" w:type="dxa"/>
            <w:vAlign w:val="center"/>
          </w:tcPr>
          <w:p w14:paraId="66312C5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授权范围</w:t>
            </w:r>
          </w:p>
        </w:tc>
        <w:tc>
          <w:tcPr>
            <w:tcW w:w="5803" w:type="dxa"/>
            <w:gridSpan w:val="5"/>
          </w:tcPr>
          <w:p w14:paraId="13BCEA5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全权办理本次招标采购项目的</w:t>
            </w:r>
            <w:r>
              <w:rPr>
                <w:rFonts w:hint="eastAsia" w:ascii="仿宋" w:hAnsi="仿宋" w:eastAsia="仿宋" w:cs="仿宋"/>
                <w:bCs/>
                <w:caps/>
                <w:snapToGrid w:val="0"/>
                <w:color w:val="000000"/>
                <w:kern w:val="0"/>
                <w:sz w:val="24"/>
                <w:szCs w:val="24"/>
                <w:highlight w:val="none"/>
                <w:lang w:val="en-US" w:eastAsia="zh-CN"/>
              </w:rPr>
              <w:t>磋商</w:t>
            </w:r>
            <w:r>
              <w:rPr>
                <w:rFonts w:hint="eastAsia" w:ascii="仿宋" w:hAnsi="仿宋" w:eastAsia="仿宋" w:cs="仿宋"/>
                <w:bCs/>
                <w:caps/>
                <w:snapToGrid w:val="0"/>
                <w:color w:val="000000"/>
                <w:kern w:val="0"/>
                <w:sz w:val="24"/>
                <w:szCs w:val="24"/>
                <w:highlight w:val="none"/>
                <w:lang w:eastAsia="en-US"/>
              </w:rPr>
              <w:t>、联系、洽谈、签约、执行等具体事务，签署全部有关文件、文书、协议及合同。</w:t>
            </w:r>
          </w:p>
        </w:tc>
      </w:tr>
      <w:tr w14:paraId="18F5D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7568F12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507" w:type="dxa"/>
          </w:tcPr>
          <w:p w14:paraId="5C28D35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法律责任</w:t>
            </w:r>
          </w:p>
        </w:tc>
        <w:tc>
          <w:tcPr>
            <w:tcW w:w="5803" w:type="dxa"/>
            <w:gridSpan w:val="5"/>
          </w:tcPr>
          <w:p w14:paraId="2393B92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本公司对被授权人在本项目中的签名承担全部法律责任。</w:t>
            </w:r>
          </w:p>
        </w:tc>
      </w:tr>
      <w:tr w14:paraId="6BDFD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09E6F52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507" w:type="dxa"/>
            <w:vAlign w:val="center"/>
          </w:tcPr>
          <w:p w14:paraId="22634BBF">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授权期限</w:t>
            </w:r>
          </w:p>
        </w:tc>
        <w:tc>
          <w:tcPr>
            <w:tcW w:w="5803" w:type="dxa"/>
            <w:gridSpan w:val="5"/>
            <w:vAlign w:val="center"/>
          </w:tcPr>
          <w:p w14:paraId="76072E8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本授权书</w:t>
            </w:r>
            <w:r>
              <w:rPr>
                <w:rFonts w:hint="eastAsia" w:ascii="仿宋" w:hAnsi="仿宋" w:eastAsia="仿宋" w:cs="仿宋"/>
                <w:snapToGrid w:val="0"/>
                <w:color w:val="000000"/>
                <w:kern w:val="0"/>
                <w:sz w:val="24"/>
                <w:szCs w:val="24"/>
                <w:highlight w:val="none"/>
                <w:lang w:eastAsia="en-US"/>
              </w:rPr>
              <w:t>自提交响应文件的截止之日起</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个日历日</w:t>
            </w:r>
          </w:p>
        </w:tc>
      </w:tr>
      <w:tr w14:paraId="5D6AD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restart"/>
            <w:vAlign w:val="center"/>
          </w:tcPr>
          <w:p w14:paraId="7BC4452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企业信息</w:t>
            </w:r>
          </w:p>
        </w:tc>
        <w:tc>
          <w:tcPr>
            <w:tcW w:w="2070" w:type="dxa"/>
            <w:gridSpan w:val="2"/>
          </w:tcPr>
          <w:p w14:paraId="40E0FFC0">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企 业 名 称</w:t>
            </w:r>
          </w:p>
        </w:tc>
        <w:tc>
          <w:tcPr>
            <w:tcW w:w="5240" w:type="dxa"/>
            <w:gridSpan w:val="4"/>
            <w:vAlign w:val="center"/>
          </w:tcPr>
          <w:p w14:paraId="57913D5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32455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630569E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2070" w:type="dxa"/>
            <w:gridSpan w:val="2"/>
          </w:tcPr>
          <w:p w14:paraId="1820254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 定 地 址</w:t>
            </w:r>
          </w:p>
        </w:tc>
        <w:tc>
          <w:tcPr>
            <w:tcW w:w="5240" w:type="dxa"/>
            <w:gridSpan w:val="4"/>
            <w:vAlign w:val="center"/>
          </w:tcPr>
          <w:p w14:paraId="1858AAB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29425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31636884">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2070" w:type="dxa"/>
            <w:gridSpan w:val="2"/>
          </w:tcPr>
          <w:p w14:paraId="0015602C">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营业执照注册证号</w:t>
            </w:r>
          </w:p>
        </w:tc>
        <w:tc>
          <w:tcPr>
            <w:tcW w:w="5240" w:type="dxa"/>
            <w:gridSpan w:val="4"/>
            <w:vAlign w:val="center"/>
          </w:tcPr>
          <w:p w14:paraId="1DACFEE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2A2FF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restart"/>
            <w:vAlign w:val="center"/>
          </w:tcPr>
          <w:p w14:paraId="41BE978A">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法定代表人</w:t>
            </w:r>
          </w:p>
        </w:tc>
        <w:tc>
          <w:tcPr>
            <w:tcW w:w="1507" w:type="dxa"/>
            <w:vAlign w:val="center"/>
          </w:tcPr>
          <w:p w14:paraId="73FDDDF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姓名</w:t>
            </w:r>
          </w:p>
        </w:tc>
        <w:tc>
          <w:tcPr>
            <w:tcW w:w="2122" w:type="dxa"/>
            <w:gridSpan w:val="3"/>
            <w:vAlign w:val="center"/>
          </w:tcPr>
          <w:p w14:paraId="74E7F91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1559" w:type="dxa"/>
            <w:vAlign w:val="center"/>
          </w:tcPr>
          <w:p w14:paraId="600FB44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性    别</w:t>
            </w:r>
          </w:p>
        </w:tc>
        <w:tc>
          <w:tcPr>
            <w:tcW w:w="2122" w:type="dxa"/>
            <w:vAlign w:val="center"/>
          </w:tcPr>
          <w:p w14:paraId="7632E22D">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r>
      <w:tr w14:paraId="2AF74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vAlign w:val="center"/>
          </w:tcPr>
          <w:p w14:paraId="26DA9C7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507" w:type="dxa"/>
            <w:vAlign w:val="center"/>
          </w:tcPr>
          <w:p w14:paraId="3D0B9F6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职务</w:t>
            </w:r>
          </w:p>
        </w:tc>
        <w:tc>
          <w:tcPr>
            <w:tcW w:w="2122" w:type="dxa"/>
            <w:gridSpan w:val="3"/>
            <w:vAlign w:val="center"/>
          </w:tcPr>
          <w:p w14:paraId="13E3D0D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1559" w:type="dxa"/>
            <w:vAlign w:val="center"/>
          </w:tcPr>
          <w:p w14:paraId="5697BC3E">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手机号码</w:t>
            </w:r>
          </w:p>
        </w:tc>
        <w:tc>
          <w:tcPr>
            <w:tcW w:w="2122" w:type="dxa"/>
            <w:vAlign w:val="center"/>
          </w:tcPr>
          <w:p w14:paraId="4688ACA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50D9E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restart"/>
            <w:vAlign w:val="center"/>
          </w:tcPr>
          <w:p w14:paraId="566AC9D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被授权人</w:t>
            </w:r>
          </w:p>
        </w:tc>
        <w:tc>
          <w:tcPr>
            <w:tcW w:w="1507" w:type="dxa"/>
            <w:vAlign w:val="center"/>
          </w:tcPr>
          <w:p w14:paraId="5402ADFD">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姓名</w:t>
            </w:r>
          </w:p>
        </w:tc>
        <w:tc>
          <w:tcPr>
            <w:tcW w:w="2122" w:type="dxa"/>
            <w:gridSpan w:val="3"/>
            <w:vAlign w:val="center"/>
          </w:tcPr>
          <w:p w14:paraId="38DC712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1559" w:type="dxa"/>
            <w:vAlign w:val="center"/>
          </w:tcPr>
          <w:p w14:paraId="2A56CAD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性    别</w:t>
            </w:r>
          </w:p>
        </w:tc>
        <w:tc>
          <w:tcPr>
            <w:tcW w:w="2122" w:type="dxa"/>
            <w:vAlign w:val="center"/>
          </w:tcPr>
          <w:p w14:paraId="6D4C989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r>
      <w:tr w14:paraId="0DB3F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1D9BD41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507" w:type="dxa"/>
            <w:vAlign w:val="center"/>
          </w:tcPr>
          <w:p w14:paraId="57C184A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职务</w:t>
            </w:r>
          </w:p>
        </w:tc>
        <w:tc>
          <w:tcPr>
            <w:tcW w:w="2122" w:type="dxa"/>
            <w:gridSpan w:val="3"/>
            <w:vAlign w:val="center"/>
          </w:tcPr>
          <w:p w14:paraId="21E2DE3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1559" w:type="dxa"/>
            <w:vAlign w:val="center"/>
          </w:tcPr>
          <w:p w14:paraId="32631DBF">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手机号码</w:t>
            </w:r>
          </w:p>
        </w:tc>
        <w:tc>
          <w:tcPr>
            <w:tcW w:w="2122" w:type="dxa"/>
          </w:tcPr>
          <w:p w14:paraId="20436BE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73421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tcPr>
          <w:p w14:paraId="16AF74B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通讯地址</w:t>
            </w:r>
          </w:p>
        </w:tc>
        <w:tc>
          <w:tcPr>
            <w:tcW w:w="7310" w:type="dxa"/>
            <w:gridSpan w:val="6"/>
          </w:tcPr>
          <w:p w14:paraId="10AFF35C">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219DE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2" w:hRule="atLeast"/>
          <w:jc w:val="center"/>
        </w:trPr>
        <w:tc>
          <w:tcPr>
            <w:tcW w:w="4207" w:type="dxa"/>
            <w:gridSpan w:val="4"/>
            <w:vAlign w:val="center"/>
          </w:tcPr>
          <w:p w14:paraId="6EC4220A">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法定代表人身份证复印件</w:t>
            </w:r>
          </w:p>
          <w:p w14:paraId="0C03651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p w14:paraId="1E7E44B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二代身份证两面都需复印</w:t>
            </w:r>
          </w:p>
          <w:p w14:paraId="70F3125F">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（粘贴处）</w:t>
            </w:r>
          </w:p>
        </w:tc>
        <w:tc>
          <w:tcPr>
            <w:tcW w:w="4532" w:type="dxa"/>
            <w:gridSpan w:val="3"/>
            <w:vAlign w:val="center"/>
          </w:tcPr>
          <w:p w14:paraId="5FB2FB6E">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被授权人身份证复印件</w:t>
            </w:r>
          </w:p>
          <w:p w14:paraId="21403B1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p w14:paraId="48688A0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二代身份证两面都需复印</w:t>
            </w:r>
          </w:p>
          <w:p w14:paraId="25FE7D3F">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（粘贴处）</w:t>
            </w:r>
          </w:p>
        </w:tc>
      </w:tr>
      <w:tr w14:paraId="3F7F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739" w:type="dxa"/>
            <w:gridSpan w:val="7"/>
            <w:tcBorders>
              <w:bottom w:val="single" w:color="auto" w:sz="4" w:space="0"/>
            </w:tcBorders>
            <w:vAlign w:val="center"/>
          </w:tcPr>
          <w:p w14:paraId="63D1934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法定代表人签字或盖章</w:t>
            </w:r>
            <w:r>
              <w:rPr>
                <w:rFonts w:hint="eastAsia" w:ascii="仿宋" w:hAnsi="仿宋" w:eastAsia="仿宋" w:cs="仿宋"/>
                <w:bCs/>
                <w:caps/>
                <w:snapToGrid w:val="0"/>
                <w:color w:val="000000"/>
                <w:kern w:val="0"/>
                <w:sz w:val="24"/>
                <w:szCs w:val="24"/>
                <w:highlight w:val="none"/>
                <w:lang w:eastAsia="zh-CN"/>
              </w:rPr>
              <w:t>：</w:t>
            </w:r>
          </w:p>
          <w:p w14:paraId="2454C63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被授权人签字或盖章：</w:t>
            </w:r>
          </w:p>
        </w:tc>
      </w:tr>
      <w:bookmarkEnd w:id="3"/>
      <w:bookmarkEnd w:id="4"/>
      <w:bookmarkEnd w:id="5"/>
      <w:bookmarkEnd w:id="6"/>
      <w:bookmarkEnd w:id="7"/>
      <w:bookmarkEnd w:id="8"/>
      <w:bookmarkEnd w:id="9"/>
      <w:bookmarkEnd w:id="10"/>
      <w:bookmarkEnd w:id="11"/>
      <w:bookmarkEnd w:id="12"/>
    </w:tbl>
    <w:p w14:paraId="4EC572CD">
      <w:pPr>
        <w:shd w:val="clear"/>
        <w:kinsoku w:val="0"/>
        <w:autoSpaceDE w:val="0"/>
        <w:autoSpaceDN w:val="0"/>
        <w:adjustRightInd w:val="0"/>
        <w:snapToGrid w:val="0"/>
        <w:spacing w:after="0" w:line="360" w:lineRule="auto"/>
        <w:jc w:val="left"/>
        <w:textAlignment w:val="baseline"/>
        <w:rPr>
          <w:rFonts w:hint="eastAsia" w:ascii="仿宋" w:hAnsi="仿宋" w:eastAsia="仿宋" w:cs="仿宋"/>
          <w:snapToGrid w:val="0"/>
          <w:color w:val="000000"/>
          <w:kern w:val="0"/>
          <w:sz w:val="24"/>
          <w:szCs w:val="24"/>
          <w:highlight w:val="none"/>
          <w:lang w:eastAsia="en-US"/>
        </w:rPr>
      </w:pPr>
    </w:p>
    <w:p w14:paraId="0236C719">
      <w:pPr>
        <w:shd w:val="clear"/>
        <w:kinsoku w:val="0"/>
        <w:autoSpaceDE w:val="0"/>
        <w:autoSpaceDN w:val="0"/>
        <w:adjustRightInd w:val="0"/>
        <w:snapToGrid w:val="0"/>
        <w:spacing w:after="0" w:line="360" w:lineRule="auto"/>
        <w:jc w:val="left"/>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供应商名称</w:t>
      </w:r>
      <w:r>
        <w:rPr>
          <w:rFonts w:hint="eastAsia" w:ascii="仿宋" w:hAnsi="仿宋" w:eastAsia="仿宋" w:cs="仿宋"/>
          <w:bCs/>
          <w:caps/>
          <w:snapToGrid w:val="0"/>
          <w:color w:val="000000"/>
          <w:kern w:val="0"/>
          <w:sz w:val="24"/>
          <w:szCs w:val="24"/>
          <w:highlight w:val="none"/>
          <w:lang w:eastAsia="en-US"/>
        </w:rPr>
        <w:t>：</w:t>
      </w:r>
      <w:r>
        <w:rPr>
          <w:rFonts w:hint="eastAsia" w:ascii="仿宋" w:hAnsi="仿宋" w:eastAsia="仿宋" w:cs="仿宋"/>
          <w:bCs/>
          <w:caps/>
          <w:snapToGrid w:val="0"/>
          <w:color w:val="000000"/>
          <w:kern w:val="0"/>
          <w:sz w:val="24"/>
          <w:szCs w:val="24"/>
          <w:highlight w:val="none"/>
          <w:u w:val="single"/>
          <w:lang w:eastAsia="en-US"/>
        </w:rPr>
        <w:t xml:space="preserve">             </w:t>
      </w:r>
      <w:r>
        <w:rPr>
          <w:rFonts w:hint="eastAsia" w:ascii="仿宋" w:hAnsi="仿宋" w:eastAsia="仿宋" w:cs="仿宋"/>
          <w:bCs/>
          <w:caps/>
          <w:snapToGrid w:val="0"/>
          <w:color w:val="000000"/>
          <w:kern w:val="0"/>
          <w:sz w:val="24"/>
          <w:szCs w:val="24"/>
          <w:highlight w:val="none"/>
          <w:lang w:eastAsia="en-US"/>
        </w:rPr>
        <w:t>（公章）     日 期：    年   月   日</w:t>
      </w:r>
      <w:r>
        <w:rPr>
          <w:rFonts w:hint="eastAsia" w:ascii="仿宋" w:hAnsi="仿宋" w:eastAsia="仿宋" w:cs="仿宋"/>
          <w:b/>
          <w:bCs/>
          <w:snapToGrid w:val="0"/>
          <w:color w:val="000000"/>
          <w:kern w:val="0"/>
          <w:sz w:val="24"/>
          <w:szCs w:val="24"/>
          <w:highlight w:val="none"/>
          <w:lang w:eastAsia="en-US"/>
        </w:rPr>
        <w:br w:type="page"/>
      </w:r>
    </w:p>
    <w:p w14:paraId="3E2B4C69">
      <w:pPr>
        <w:shd w:val="clear"/>
        <w:kinsoku w:val="0"/>
        <w:autoSpaceDE w:val="0"/>
        <w:autoSpaceDN w:val="0"/>
        <w:adjustRightInd w:val="0"/>
        <w:snapToGrid w:val="0"/>
        <w:spacing w:after="0" w:line="360" w:lineRule="auto"/>
        <w:jc w:val="left"/>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b/>
          <w:bCs/>
          <w:snapToGrid w:val="0"/>
          <w:color w:val="000000"/>
          <w:kern w:val="0"/>
          <w:sz w:val="24"/>
          <w:szCs w:val="24"/>
          <w:highlight w:val="none"/>
          <w:lang w:eastAsia="en-US"/>
        </w:rPr>
        <w:t>附件</w:t>
      </w:r>
      <w:r>
        <w:rPr>
          <w:rFonts w:hint="eastAsia" w:ascii="仿宋" w:hAnsi="仿宋" w:eastAsia="仿宋" w:cs="仿宋"/>
          <w:b/>
          <w:bCs/>
          <w:snapToGrid w:val="0"/>
          <w:color w:val="000000"/>
          <w:kern w:val="0"/>
          <w:sz w:val="24"/>
          <w:szCs w:val="24"/>
          <w:highlight w:val="none"/>
          <w:lang w:val="en-US" w:eastAsia="zh-CN"/>
        </w:rPr>
        <w:t>4</w:t>
      </w:r>
      <w:r>
        <w:rPr>
          <w:rFonts w:hint="eastAsia" w:ascii="仿宋" w:hAnsi="仿宋" w:eastAsia="仿宋" w:cs="仿宋"/>
          <w:b/>
          <w:bCs/>
          <w:snapToGrid w:val="0"/>
          <w:color w:val="000000"/>
          <w:kern w:val="0"/>
          <w:sz w:val="24"/>
          <w:szCs w:val="24"/>
          <w:highlight w:val="none"/>
          <w:lang w:eastAsia="en-US"/>
        </w:rPr>
        <w:t>：</w:t>
      </w:r>
    </w:p>
    <w:p w14:paraId="22BF793C">
      <w:pPr>
        <w:shd w:val="clear"/>
        <w:kinsoku w:val="0"/>
        <w:autoSpaceDE w:val="0"/>
        <w:autoSpaceDN w:val="0"/>
        <w:adjustRightInd w:val="0"/>
        <w:snapToGrid w:val="0"/>
        <w:spacing w:after="0" w:line="360" w:lineRule="auto"/>
        <w:jc w:val="center"/>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b/>
          <w:bCs/>
          <w:snapToGrid w:val="0"/>
          <w:color w:val="000000"/>
          <w:kern w:val="0"/>
          <w:sz w:val="24"/>
          <w:szCs w:val="24"/>
          <w:highlight w:val="none"/>
          <w:lang w:eastAsia="en-US"/>
        </w:rPr>
        <w:t>供应商企业关系关联及联合体说明</w:t>
      </w:r>
    </w:p>
    <w:p w14:paraId="0B557C44">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一、供应商在本项目磋商中，不存在与其它供应商负责人为同一人，有控股、管理等关联关系承诺。</w:t>
      </w:r>
    </w:p>
    <w:p w14:paraId="3FE6D57A">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1.管理关系说明：</w:t>
      </w:r>
    </w:p>
    <w:p w14:paraId="2B909705">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我单位管理的具有独立法人的下属单位：</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(没有填无)。</w:t>
      </w:r>
    </w:p>
    <w:p w14:paraId="36F3136B">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 xml:space="preserve">我单位的上级管理单位 </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 xml:space="preserve"> (没有填无)。</w:t>
      </w:r>
    </w:p>
    <w:p w14:paraId="328C3E24">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2.股权关系说明：</w:t>
      </w:r>
    </w:p>
    <w:p w14:paraId="4974FBE0">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我单位控股的单位</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(没有填无) 。</w:t>
      </w:r>
    </w:p>
    <w:p w14:paraId="647F32EE">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我单位</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(没有填无)被</w:t>
      </w:r>
      <w:r>
        <w:rPr>
          <w:rFonts w:hint="eastAsia" w:ascii="仿宋" w:hAnsi="仿宋" w:eastAsia="仿宋" w:cs="仿宋"/>
          <w:snapToGrid w:val="0"/>
          <w:color w:val="000000"/>
          <w:kern w:val="0"/>
          <w:sz w:val="24"/>
          <w:szCs w:val="24"/>
          <w:highlight w:val="none"/>
          <w:u w:val="single"/>
          <w:lang w:eastAsia="en-US"/>
        </w:rPr>
        <w:t xml:space="preserve">   （控股单位全称）  </w:t>
      </w:r>
      <w:r>
        <w:rPr>
          <w:rFonts w:hint="eastAsia" w:ascii="仿宋" w:hAnsi="仿宋" w:eastAsia="仿宋" w:cs="仿宋"/>
          <w:snapToGrid w:val="0"/>
          <w:color w:val="000000"/>
          <w:kern w:val="0"/>
          <w:sz w:val="24"/>
          <w:szCs w:val="24"/>
          <w:highlight w:val="none"/>
          <w:lang w:eastAsia="en-US"/>
        </w:rPr>
        <w:t>单位控股。</w:t>
      </w:r>
    </w:p>
    <w:p w14:paraId="214F4F8C">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3.单位负责人：</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 xml:space="preserve"> (没有填无)。</w:t>
      </w:r>
    </w:p>
    <w:p w14:paraId="0ED24907">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二、我单位</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（是或否） 为本采购项目提供过整体设计、规范编制或者项目管理、监理、检测等服务的供应商。</w:t>
      </w:r>
    </w:p>
    <w:p w14:paraId="08A0284E">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三、其他与本项目有关的利害关系说明</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(没有填无)。</w:t>
      </w:r>
    </w:p>
    <w:p w14:paraId="3D4867D5">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四、是否为联合体磋商</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（是或否）。</w:t>
      </w:r>
    </w:p>
    <w:p w14:paraId="657AB35B">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我单位承诺以上说明真实有效，无虚假内容或隐瞒。</w:t>
      </w:r>
    </w:p>
    <w:p w14:paraId="32741CB5">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lang w:eastAsia="en-US"/>
        </w:rPr>
      </w:pPr>
    </w:p>
    <w:p w14:paraId="68179F9A">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供应商名称</w:t>
      </w:r>
      <w:r>
        <w:rPr>
          <w:rFonts w:hint="eastAsia" w:ascii="仿宋" w:hAnsi="仿宋" w:eastAsia="仿宋" w:cs="仿宋"/>
          <w:snapToGrid w:val="0"/>
          <w:color w:val="000000"/>
          <w:kern w:val="0"/>
          <w:sz w:val="24"/>
          <w:szCs w:val="24"/>
          <w:highlight w:val="none"/>
          <w:lang w:eastAsia="zh-CN"/>
        </w:rPr>
        <w:t>：</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eastAsia="en-US"/>
        </w:rPr>
        <w:t>（公章）</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u w:val="single"/>
          <w:lang w:eastAsia="en-US"/>
        </w:rPr>
        <w:t xml:space="preserve">      </w:t>
      </w:r>
    </w:p>
    <w:p w14:paraId="05DED394">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法定代表人或其委托代理人</w:t>
      </w:r>
      <w:r>
        <w:rPr>
          <w:rFonts w:hint="eastAsia" w:ascii="仿宋" w:hAnsi="仿宋" w:eastAsia="仿宋" w:cs="仿宋"/>
          <w:snapToGrid w:val="0"/>
          <w:color w:val="000000"/>
          <w:kern w:val="0"/>
          <w:sz w:val="24"/>
          <w:szCs w:val="24"/>
          <w:highlight w:val="none"/>
          <w:lang w:val="en-US" w:eastAsia="zh-CN"/>
        </w:rPr>
        <w:t>：</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eastAsia="en-US"/>
        </w:rPr>
        <w:t>（签字或盖章）：</w:t>
      </w:r>
      <w:r>
        <w:rPr>
          <w:rFonts w:hint="eastAsia" w:ascii="仿宋" w:hAnsi="仿宋" w:eastAsia="仿宋" w:cs="仿宋"/>
          <w:snapToGrid w:val="0"/>
          <w:color w:val="000000"/>
          <w:kern w:val="0"/>
          <w:sz w:val="24"/>
          <w:szCs w:val="24"/>
          <w:highlight w:val="none"/>
          <w:u w:val="single"/>
          <w:lang w:eastAsia="en-US"/>
        </w:rPr>
        <w:t xml:space="preserve">             </w:t>
      </w:r>
    </w:p>
    <w:p w14:paraId="6FFC63EF">
      <w:pPr>
        <w:keepNext w:val="0"/>
        <w:keepLines w:val="0"/>
        <w:pageBreakBefore w:val="0"/>
        <w:widowControl/>
        <w:shd w:val="clear"/>
        <w:kinsoku w:val="0"/>
        <w:wordWrap w:val="0"/>
        <w:overflowPunct/>
        <w:topLinePunct w:val="0"/>
        <w:autoSpaceDE w:val="0"/>
        <w:autoSpaceDN w:val="0"/>
        <w:bidi w:val="0"/>
        <w:adjustRightInd w:val="0"/>
        <w:snapToGrid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日    期：</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u w:val="single"/>
          <w:lang w:eastAsia="en-US"/>
        </w:rPr>
        <w:t xml:space="preserve">             </w:t>
      </w:r>
    </w:p>
    <w:p w14:paraId="2FA36E9E">
      <w:pPr>
        <w:shd w:val="clear"/>
        <w:kinsoku w:val="0"/>
        <w:autoSpaceDE w:val="0"/>
        <w:autoSpaceDN w:val="0"/>
        <w:spacing w:after="0" w:line="360" w:lineRule="auto"/>
        <w:jc w:val="left"/>
        <w:textAlignment w:val="baseline"/>
        <w:rPr>
          <w:rFonts w:hint="eastAsia" w:ascii="仿宋" w:hAnsi="仿宋" w:eastAsia="仿宋" w:cs="仿宋"/>
          <w:snapToGrid w:val="0"/>
          <w:color w:val="000000"/>
          <w:kern w:val="0"/>
          <w:sz w:val="24"/>
          <w:szCs w:val="24"/>
          <w:highlight w:val="none"/>
          <w:u w:val="single"/>
          <w:lang w:eastAsia="en-US"/>
        </w:rPr>
      </w:pPr>
    </w:p>
    <w:p w14:paraId="35D9045F">
      <w:pPr>
        <w:shd w:val="clear" w:color="auto" w:fill="FFFFFF"/>
        <w:spacing w:line="360" w:lineRule="auto"/>
        <w:rPr>
          <w:rFonts w:ascii="宋体" w:hAnsi="宋体" w:eastAsia="宋体" w:cs="宋体"/>
          <w:sz w:val="24"/>
          <w:szCs w:val="24"/>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YmZjZDJkOGJmMzA3NjEyZTdmMGEyOWMxZTY4OTdjMTgifQ=="/>
  </w:docVars>
  <w:rsids>
    <w:rsidRoot w:val="00D31D50"/>
    <w:rsid w:val="000C2CAC"/>
    <w:rsid w:val="00256CBF"/>
    <w:rsid w:val="00307C73"/>
    <w:rsid w:val="00323B43"/>
    <w:rsid w:val="003D37D8"/>
    <w:rsid w:val="00426133"/>
    <w:rsid w:val="004358AB"/>
    <w:rsid w:val="006F364B"/>
    <w:rsid w:val="007C5B63"/>
    <w:rsid w:val="008B7726"/>
    <w:rsid w:val="00A11A97"/>
    <w:rsid w:val="00AE27DB"/>
    <w:rsid w:val="00B370E2"/>
    <w:rsid w:val="00C6401C"/>
    <w:rsid w:val="00CC0EA3"/>
    <w:rsid w:val="00D31D50"/>
    <w:rsid w:val="00EA705A"/>
    <w:rsid w:val="00F45EA9"/>
    <w:rsid w:val="00FE0287"/>
    <w:rsid w:val="07351E35"/>
    <w:rsid w:val="0D8B6C53"/>
    <w:rsid w:val="16161084"/>
    <w:rsid w:val="17342C9B"/>
    <w:rsid w:val="1CB659F1"/>
    <w:rsid w:val="1EF34658"/>
    <w:rsid w:val="1F3F33F9"/>
    <w:rsid w:val="21C127EB"/>
    <w:rsid w:val="2B0D4CF3"/>
    <w:rsid w:val="2FD46610"/>
    <w:rsid w:val="30650A79"/>
    <w:rsid w:val="311E18EB"/>
    <w:rsid w:val="328C29A2"/>
    <w:rsid w:val="35BF0E59"/>
    <w:rsid w:val="35E84393"/>
    <w:rsid w:val="39BE5B37"/>
    <w:rsid w:val="3A744447"/>
    <w:rsid w:val="3CAF1767"/>
    <w:rsid w:val="424B066F"/>
    <w:rsid w:val="4359067E"/>
    <w:rsid w:val="46C2653A"/>
    <w:rsid w:val="4ABD24B3"/>
    <w:rsid w:val="4BDF193C"/>
    <w:rsid w:val="4CAC181F"/>
    <w:rsid w:val="55676C2B"/>
    <w:rsid w:val="57E02887"/>
    <w:rsid w:val="5A5534F6"/>
    <w:rsid w:val="5E292F3B"/>
    <w:rsid w:val="61446072"/>
    <w:rsid w:val="67002A3B"/>
    <w:rsid w:val="6F7B5355"/>
    <w:rsid w:val="75D05028"/>
    <w:rsid w:val="775070C7"/>
    <w:rsid w:val="7C725D31"/>
    <w:rsid w:val="7EBC033C"/>
    <w:rsid w:val="7F154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link w:val="8"/>
    <w:autoRedefine/>
    <w:qFormat/>
    <w:uiPriority w:val="99"/>
    <w:pPr>
      <w:widowControl w:val="0"/>
      <w:adjustRightInd/>
      <w:snapToGrid/>
      <w:spacing w:after="0"/>
      <w:jc w:val="both"/>
    </w:pPr>
    <w:rPr>
      <w:rFonts w:ascii="宋体" w:hAnsi="Courier New" w:eastAsia="宋体" w:cs="Times New Roman"/>
      <w:kern w:val="2"/>
      <w:sz w:val="21"/>
      <w:szCs w:val="20"/>
    </w:rPr>
  </w:style>
  <w:style w:type="paragraph" w:styleId="3">
    <w:name w:val="footer"/>
    <w:basedOn w:val="1"/>
    <w:next w:val="1"/>
    <w:link w:val="10"/>
    <w:autoRedefine/>
    <w:unhideWhenUsed/>
    <w:qFormat/>
    <w:uiPriority w:val="99"/>
    <w:pPr>
      <w:tabs>
        <w:tab w:val="center" w:pos="4153"/>
        <w:tab w:val="right" w:pos="8306"/>
      </w:tabs>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纯文本 Char"/>
    <w:basedOn w:val="6"/>
    <w:autoRedefine/>
    <w:semiHidden/>
    <w:qFormat/>
    <w:uiPriority w:val="99"/>
    <w:rPr>
      <w:rFonts w:ascii="宋体" w:hAnsi="Courier New" w:eastAsia="宋体" w:cs="Courier New"/>
      <w:sz w:val="21"/>
      <w:szCs w:val="21"/>
    </w:rPr>
  </w:style>
  <w:style w:type="character" w:customStyle="1" w:styleId="8">
    <w:name w:val="纯文本 字符1"/>
    <w:link w:val="2"/>
    <w:autoRedefine/>
    <w:qFormat/>
    <w:uiPriority w:val="99"/>
    <w:rPr>
      <w:rFonts w:ascii="宋体" w:hAnsi="Courier New" w:eastAsia="宋体" w:cs="Times New Roman"/>
      <w:kern w:val="2"/>
      <w:sz w:val="21"/>
      <w:szCs w:val="20"/>
    </w:rPr>
  </w:style>
  <w:style w:type="character" w:customStyle="1" w:styleId="9">
    <w:name w:val="页眉 字符"/>
    <w:basedOn w:val="6"/>
    <w:link w:val="4"/>
    <w:autoRedefine/>
    <w:qFormat/>
    <w:uiPriority w:val="99"/>
    <w:rPr>
      <w:rFonts w:ascii="Tahoma" w:hAnsi="Tahoma"/>
      <w:sz w:val="18"/>
      <w:szCs w:val="18"/>
    </w:rPr>
  </w:style>
  <w:style w:type="character" w:customStyle="1" w:styleId="10">
    <w:name w:val="页脚 字符"/>
    <w:basedOn w:val="6"/>
    <w:link w:val="3"/>
    <w:autoRedefine/>
    <w:qFormat/>
    <w:uiPriority w:val="99"/>
    <w:rPr>
      <w:rFonts w:ascii="Tahoma" w:hAnsi="Tahoma"/>
      <w:sz w:val="18"/>
      <w:szCs w:val="18"/>
    </w:rPr>
  </w:style>
  <w:style w:type="character" w:customStyle="1" w:styleId="11">
    <w:name w:val="纯文本 字符"/>
    <w:autoRedefine/>
    <w:qFormat/>
    <w:uiPriority w:val="99"/>
    <w:rPr>
      <w:rFonts w:ascii="宋体" w:hAnsi="Courier New" w:cs="Times New Roman"/>
      <w:kern w:val="2"/>
      <w:sz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2611</Words>
  <Characters>2700</Characters>
  <Lines>13</Lines>
  <Paragraphs>3</Paragraphs>
  <TotalTime>0</TotalTime>
  <ScaleCrop>false</ScaleCrop>
  <LinksUpToDate>false</LinksUpToDate>
  <CharactersWithSpaces>3364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开标室4</dc:creator>
  <cp:lastModifiedBy>博标</cp:lastModifiedBy>
  <dcterms:modified xsi:type="dcterms:W3CDTF">2025-04-16T09:26:22Z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72813D6DCC75400DBAAFD7BD9C330980_12</vt:lpwstr>
  </property>
  <property fmtid="{D5CDD505-2E9C-101B-9397-08002B2CF9AE}" pid="4" name="KSOTemplateDocerSaveRecord">
    <vt:lpwstr>eyJoZGlkIjoiNTgwYjQyZTRkMDlkNWZlY2NiZDQwYTRjZDBiMWE4ZDQiLCJ1c2VySWQiOiIxMzg3NjIwMDk0In0=</vt:lpwstr>
  </property>
</Properties>
</file>