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w:t>
      </w:r>
      <w:r>
        <w:rPr>
          <w:rFonts w:hint="eastAsia" w:ascii="宋体" w:hAnsi="宋体" w:eastAsia="宋体" w:cs="宋体"/>
          <w:b w:val="0"/>
          <w:bCs w:val="0"/>
          <w:color w:val="auto"/>
          <w:sz w:val="20"/>
          <w:szCs w:val="20"/>
          <w:highlight w:val="none"/>
          <w:shd w:val="clear" w:color="auto" w:fill="FFFFFF"/>
          <w:lang w:val="en-US" w:eastAsia="zh-CN"/>
        </w:rPr>
        <w:t>供应商为生产厂家的须提供食品生产许可证；供应商为代理商的须提供食品经营许可证；</w:t>
      </w:r>
    </w:p>
    <w:p>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pPr>
              <w:topLinePun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vMerge w:val="continue"/>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bl>
    <w:p>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pStyle w:val="6"/>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center"/>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both"/>
        <w:outlineLvl w:val="9"/>
        <w:rPr>
          <w:rFonts w:hint="eastAsia" w:ascii="宋体" w:hAnsi="宋体" w:eastAsia="宋体" w:cs="宋体"/>
          <w:sz w:val="20"/>
          <w:szCs w:val="20"/>
          <w:highlight w:val="none"/>
          <w:lang w:eastAsia="zh-CN"/>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pPr>
        <w:pStyle w:val="5"/>
        <w:adjustRightInd w:val="0"/>
        <w:snapToGrid w:val="0"/>
        <w:spacing w:line="360" w:lineRule="auto"/>
        <w:jc w:val="left"/>
        <w:rPr>
          <w:rFonts w:hint="eastAsia" w:ascii="宋体" w:hAnsi="宋体" w:eastAsia="宋体" w:cs="宋体"/>
          <w:sz w:val="20"/>
          <w:szCs w:val="20"/>
          <w:highlight w:val="none"/>
        </w:rPr>
      </w:pPr>
    </w:p>
    <w:p>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0"/>
        <w:rPr>
          <w:rFonts w:hint="eastAsia" w:ascii="宋体" w:hAnsi="宋体" w:eastAsia="宋体" w:cs="宋体"/>
          <w:sz w:val="20"/>
          <w:szCs w:val="20"/>
          <w:highlight w:val="none"/>
        </w:rPr>
      </w:pPr>
    </w:p>
    <w:p>
      <w:pPr>
        <w:pStyle w:val="3"/>
        <w:spacing w:line="360" w:lineRule="auto"/>
        <w:ind w:firstLine="0"/>
        <w:rPr>
          <w:rFonts w:hint="eastAsia" w:ascii="宋体" w:hAnsi="宋体" w:eastAsia="宋体" w:cs="宋体"/>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pPr>
        <w:pStyle w:val="5"/>
        <w:adjustRightInd w:val="0"/>
        <w:snapToGrid w:val="0"/>
        <w:spacing w:line="360" w:lineRule="auto"/>
        <w:jc w:val="left"/>
        <w:rPr>
          <w:rFonts w:hint="eastAsia" w:ascii="宋体" w:hAnsi="宋体" w:eastAsia="宋体" w:cs="宋体"/>
          <w:color w:val="000000"/>
          <w:sz w:val="20"/>
          <w:szCs w:val="20"/>
          <w:highlight w:val="none"/>
        </w:rPr>
      </w:pP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pPr>
        <w:pStyle w:val="3"/>
        <w:spacing w:before="120" w:beforeLines="50"/>
        <w:ind w:firstLine="0"/>
        <w:rPr>
          <w:rFonts w:hint="eastAsia" w:ascii="宋体" w:hAnsi="宋体" w:eastAsia="宋体" w:cs="宋体"/>
          <w:b/>
          <w:sz w:val="20"/>
          <w:szCs w:val="20"/>
          <w:highlight w:val="none"/>
        </w:rPr>
      </w:pPr>
    </w:p>
    <w:p>
      <w:pPr>
        <w:pStyle w:val="5"/>
        <w:adjustRightInd w:val="0"/>
        <w:snapToGrid w:val="0"/>
        <w:spacing w:line="360" w:lineRule="auto"/>
        <w:ind w:firstLine="482"/>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573"/>
        <w:jc w:val="left"/>
        <w:rPr>
          <w:rFonts w:hint="eastAsia" w:ascii="宋体" w:hAnsi="宋体" w:eastAsia="宋体" w:cs="宋体"/>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pPr>
        <w:spacing w:line="360" w:lineRule="auto"/>
        <w:rPr>
          <w:rFonts w:hint="eastAsia" w:ascii="宋体" w:hAnsi="宋体" w:eastAsia="宋体" w:cs="宋体"/>
          <w:sz w:val="20"/>
          <w:szCs w:val="20"/>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pPr>
        <w:pStyle w:val="4"/>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rPr>
      </w:pPr>
    </w:p>
    <w:p>
      <w:pPr>
        <w:adjustRightInd w:val="0"/>
        <w:snapToGrid w:val="0"/>
        <w:jc w:val="both"/>
        <w:rPr>
          <w:rFonts w:hint="eastAsia" w:ascii="宋体" w:hAnsi="宋体" w:eastAsia="宋体" w:cs="宋体"/>
          <w:bCs/>
          <w:sz w:val="20"/>
          <w:szCs w:val="20"/>
          <w:highlight w:val="none"/>
        </w:rPr>
      </w:pPr>
    </w:p>
    <w:p>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pPr>
        <w:pStyle w:val="3"/>
        <w:spacing w:after="120" w:afterLines="50" w:line="360" w:lineRule="auto"/>
        <w:ind w:firstLine="0"/>
        <w:rPr>
          <w:rFonts w:hint="eastAsia" w:ascii="宋体" w:hAnsi="宋体" w:eastAsia="宋体" w:cs="宋体"/>
          <w:b/>
          <w:sz w:val="20"/>
          <w:szCs w:val="20"/>
          <w:highlight w:val="none"/>
        </w:rPr>
      </w:pPr>
    </w:p>
    <w:p>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bookmarkStart w:id="2" w:name="_GoBack"/>
      <w:bookmarkEnd w:id="2"/>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3或2024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pPr>
        <w:pStyle w:val="5"/>
        <w:adjustRightInd w:val="0"/>
        <w:snapToGrid w:val="0"/>
        <w:spacing w:line="360" w:lineRule="auto"/>
        <w:rPr>
          <w:rFonts w:hint="eastAsia" w:ascii="宋体" w:hAnsi="宋体" w:eastAsia="宋体" w:cs="宋体"/>
          <w:color w:val="FF0000"/>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pPr>
        <w:snapToGrid w:val="0"/>
        <w:spacing w:line="480" w:lineRule="auto"/>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tc>
      </w:tr>
    </w:tbl>
    <w:p>
      <w:pPr>
        <w:snapToGrid w:val="0"/>
        <w:spacing w:line="480" w:lineRule="auto"/>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adjustRightInd w:val="0"/>
        <w:snapToGrid w:val="0"/>
        <w:spacing w:line="360" w:lineRule="auto"/>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pPr>
        <w:adjustRightInd w:val="0"/>
        <w:snapToGrid w:val="0"/>
        <w:spacing w:line="360" w:lineRule="auto"/>
        <w:ind w:right="420" w:firstLine="3500" w:firstLineChars="175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pPr>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A693E78"/>
    <w:rsid w:val="1AB5530F"/>
    <w:rsid w:val="1B770817"/>
    <w:rsid w:val="1E2C7696"/>
    <w:rsid w:val="203E7B55"/>
    <w:rsid w:val="249F0202"/>
    <w:rsid w:val="26DB7EAB"/>
    <w:rsid w:val="32EF6731"/>
    <w:rsid w:val="32F76BFB"/>
    <w:rsid w:val="33365C88"/>
    <w:rsid w:val="338F0C2A"/>
    <w:rsid w:val="34F205B8"/>
    <w:rsid w:val="37FA215C"/>
    <w:rsid w:val="3A2D05C6"/>
    <w:rsid w:val="3BDA477E"/>
    <w:rsid w:val="3F676329"/>
    <w:rsid w:val="4C8A5576"/>
    <w:rsid w:val="4C9E7102"/>
    <w:rsid w:val="5E3608C2"/>
    <w:rsid w:val="67780823"/>
    <w:rsid w:val="70052440"/>
    <w:rsid w:val="7192049E"/>
    <w:rsid w:val="7D7B0C16"/>
    <w:rsid w:val="7D801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2025-04-17T11:07:02Z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4E9D88D5AAAC4A70A67B86A043FFD32A_11</vt:lpwstr>
  </property>
</Properties>
</file>