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3C" w:rsidRDefault="00FE35A6">
      <w:pPr>
        <w:spacing w:line="500" w:lineRule="exact"/>
        <w:rPr>
          <w:rFonts w:ascii="宋体" w:hAnsi="宋体" w:cs="宋体"/>
          <w:b/>
        </w:rPr>
      </w:pPr>
      <w:r>
        <w:rPr>
          <w:rFonts w:ascii="宋体" w:hAnsi="宋体" w:cs="宋体" w:hint="eastAsia"/>
          <w:b/>
          <w:sz w:val="24"/>
        </w:rPr>
        <w:t>检测能力覆盖响应表</w:t>
      </w:r>
      <w:r>
        <w:rPr>
          <w:rFonts w:ascii="宋体" w:hAnsi="宋体" w:cs="宋体" w:hint="eastAsia"/>
          <w:b/>
          <w:sz w:val="24"/>
        </w:rPr>
        <w:t>（格式）</w:t>
      </w:r>
    </w:p>
    <w:p w:rsidR="009B5F3C" w:rsidRDefault="009B5F3C">
      <w:pPr>
        <w:widowControl/>
        <w:jc w:val="center"/>
        <w:rPr>
          <w:rFonts w:ascii="宋体" w:hAnsi="宋体" w:cs="宋体"/>
          <w:b/>
          <w:sz w:val="24"/>
        </w:rPr>
      </w:pPr>
    </w:p>
    <w:p w:rsidR="009B5F3C" w:rsidRDefault="00FE35A6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b/>
          <w:sz w:val="24"/>
        </w:rPr>
        <w:t>检测能力覆盖响应表</w:t>
      </w:r>
    </w:p>
    <w:p w:rsidR="009B5F3C" w:rsidRDefault="00FE35A6">
      <w:pPr>
        <w:widowControl/>
        <w:rPr>
          <w:rFonts w:ascii="宋体" w:hAnsi="宋体" w:cs="宋体"/>
          <w:kern w:val="0"/>
        </w:rPr>
      </w:pPr>
      <w:r>
        <w:rPr>
          <w:rFonts w:ascii="宋体" w:hAnsi="宋体" w:cs="宋体" w:hint="eastAsia"/>
          <w:sz w:val="24"/>
        </w:rPr>
        <w:t>项目</w:t>
      </w:r>
      <w:r>
        <w:rPr>
          <w:rFonts w:ascii="宋体" w:hAnsi="宋体" w:cs="宋体" w:hint="eastAsia"/>
          <w:sz w:val="24"/>
        </w:rPr>
        <w:t>名称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kern w:val="0"/>
          <w:sz w:val="24"/>
        </w:rPr>
        <w:t xml:space="preserve">                                    </w:t>
      </w:r>
      <w:r>
        <w:rPr>
          <w:rFonts w:ascii="宋体" w:hAnsi="宋体" w:cs="宋体" w:hint="eastAsia"/>
          <w:kern w:val="0"/>
          <w:sz w:val="24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第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包</w:t>
      </w:r>
      <w:bookmarkStart w:id="0" w:name="_GoBack"/>
      <w:bookmarkEnd w:id="0"/>
      <w:r>
        <w:rPr>
          <w:rFonts w:ascii="宋体" w:hAnsi="宋体" w:cs="宋体" w:hint="eastAsia"/>
          <w:kern w:val="0"/>
          <w:sz w:val="24"/>
        </w:rPr>
        <w:t xml:space="preserve">  </w:t>
      </w:r>
      <w:r>
        <w:rPr>
          <w:rFonts w:ascii="楷体" w:cs="楷体" w:hint="eastAsia"/>
          <w:kern w:val="0"/>
          <w:sz w:val="24"/>
        </w:rPr>
        <w:t>第</w:t>
      </w:r>
      <w:r>
        <w:rPr>
          <w:rFonts w:ascii="楷体" w:cs="楷体" w:hint="eastAsia"/>
          <w:kern w:val="0"/>
          <w:sz w:val="24"/>
        </w:rPr>
        <w:t xml:space="preserve">  </w:t>
      </w:r>
      <w:r>
        <w:rPr>
          <w:rFonts w:ascii="楷体" w:cs="楷体" w:hint="eastAsia"/>
          <w:kern w:val="0"/>
          <w:sz w:val="24"/>
          <w:lang w:val="zh-CN"/>
        </w:rPr>
        <w:t>页</w:t>
      </w:r>
      <w:r>
        <w:rPr>
          <w:rFonts w:ascii="楷体" w:cs="楷体" w:hint="eastAsia"/>
          <w:kern w:val="0"/>
          <w:sz w:val="24"/>
        </w:rPr>
        <w:t>，共</w:t>
      </w:r>
      <w:r>
        <w:rPr>
          <w:rFonts w:ascii="楷体" w:cs="楷体" w:hint="eastAsia"/>
          <w:kern w:val="0"/>
          <w:sz w:val="24"/>
        </w:rPr>
        <w:t xml:space="preserve">  </w:t>
      </w:r>
      <w:r>
        <w:rPr>
          <w:rFonts w:ascii="楷体" w:cs="楷体" w:hint="eastAsia"/>
          <w:kern w:val="0"/>
          <w:sz w:val="24"/>
        </w:rPr>
        <w:t>页</w:t>
      </w:r>
    </w:p>
    <w:tbl>
      <w:tblPr>
        <w:tblW w:w="8975" w:type="dxa"/>
        <w:tblInd w:w="93" w:type="dxa"/>
        <w:tblLayout w:type="fixed"/>
        <w:tblLook w:val="04A0"/>
      </w:tblPr>
      <w:tblGrid>
        <w:gridCol w:w="836"/>
        <w:gridCol w:w="1614"/>
        <w:gridCol w:w="2468"/>
        <w:gridCol w:w="1732"/>
        <w:gridCol w:w="2325"/>
      </w:tblGrid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检测项目</w:t>
            </w: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是否通过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CMA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/CATL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认证</w:t>
            </w: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对应证书编号</w:t>
            </w: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认证有效截止日期</w:t>
            </w: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B5F3C" w:rsidRDefault="00FE35A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3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9B5F3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9B5F3C">
        <w:trPr>
          <w:trHeight w:val="525"/>
        </w:trPr>
        <w:tc>
          <w:tcPr>
            <w:tcW w:w="897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9B5F3C" w:rsidRDefault="00FE35A6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覆盖率合计：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 xml:space="preserve">       %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（可保留两位小数）</w:t>
            </w:r>
          </w:p>
        </w:tc>
      </w:tr>
    </w:tbl>
    <w:p w:rsidR="009B5F3C" w:rsidRDefault="009B5F3C">
      <w:pPr>
        <w:rPr>
          <w:rFonts w:ascii="宋体" w:hAnsi="宋体" w:cs="宋体"/>
          <w:lang w:val="zh-CN"/>
        </w:rPr>
      </w:pPr>
    </w:p>
    <w:p w:rsidR="009B5F3C" w:rsidRDefault="00FE35A6">
      <w:pPr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备注：</w:t>
      </w:r>
    </w:p>
    <w:p w:rsidR="009B5F3C" w:rsidRDefault="00FE35A6">
      <w:pPr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1</w:t>
      </w:r>
      <w:r>
        <w:rPr>
          <w:rFonts w:ascii="宋体" w:hAnsi="宋体" w:cs="宋体" w:hint="eastAsia"/>
          <w:lang w:val="zh-CN"/>
        </w:rPr>
        <w:t>、各</w:t>
      </w:r>
      <w:r>
        <w:rPr>
          <w:rFonts w:ascii="宋体" w:hAnsi="宋体" w:cs="宋体" w:hint="eastAsia"/>
        </w:rPr>
        <w:t>供应商</w:t>
      </w:r>
      <w:r>
        <w:rPr>
          <w:rFonts w:ascii="宋体" w:hAnsi="宋体" w:cs="宋体" w:hint="eastAsia"/>
          <w:lang w:val="zh-CN"/>
        </w:rPr>
        <w:t>须严格按照其资质认定证书附表中的可检验项目范围，真实的对此表进行响应，在“是否通过</w:t>
      </w:r>
      <w:r>
        <w:rPr>
          <w:rFonts w:ascii="宋体" w:hAnsi="宋体" w:cs="宋体" w:hint="eastAsia"/>
          <w:lang w:val="zh-CN"/>
        </w:rPr>
        <w:t>CMA</w:t>
      </w:r>
      <w:r>
        <w:rPr>
          <w:rFonts w:ascii="宋体" w:hAnsi="宋体" w:cs="宋体" w:hint="eastAsia"/>
        </w:rPr>
        <w:t>/CATL</w:t>
      </w:r>
      <w:r>
        <w:rPr>
          <w:rFonts w:ascii="宋体" w:hAnsi="宋体" w:cs="宋体" w:hint="eastAsia"/>
          <w:lang w:val="zh-CN"/>
        </w:rPr>
        <w:t>”认证项中明确响应；</w:t>
      </w:r>
    </w:p>
    <w:p w:rsidR="009B5F3C" w:rsidRDefault="00FE35A6">
      <w:pPr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2</w:t>
      </w:r>
      <w:r>
        <w:rPr>
          <w:rFonts w:ascii="宋体" w:hAnsi="宋体" w:cs="宋体" w:hint="eastAsia"/>
          <w:lang w:val="zh-CN"/>
        </w:rPr>
        <w:t>、有检测能力的填写：“已认证”且注明“资质认定证书附表对应的编号”及“认证有效截止日期”，无检测能力的填写：“未认证”；</w:t>
      </w:r>
    </w:p>
    <w:p w:rsidR="009B5F3C" w:rsidRDefault="00FE35A6">
      <w:pPr>
        <w:rPr>
          <w:rFonts w:ascii="宋体" w:hAnsi="宋体" w:cs="宋体"/>
          <w:lang w:val="zh-CN"/>
        </w:rPr>
      </w:pPr>
      <w:r>
        <w:rPr>
          <w:rFonts w:ascii="宋体" w:hAnsi="宋体" w:cs="宋体" w:hint="eastAsia"/>
          <w:lang w:val="zh-CN"/>
        </w:rPr>
        <w:t>3</w:t>
      </w:r>
      <w:r>
        <w:rPr>
          <w:rFonts w:ascii="宋体" w:hAnsi="宋体" w:cs="宋体" w:hint="eastAsia"/>
          <w:lang w:val="zh-CN"/>
        </w:rPr>
        <w:t>、</w:t>
      </w:r>
      <w:r>
        <w:rPr>
          <w:rFonts w:ascii="宋体" w:hAnsi="宋体" w:cs="宋体" w:hint="eastAsia"/>
        </w:rPr>
        <w:t>磋商小组</w:t>
      </w:r>
      <w:r>
        <w:rPr>
          <w:rFonts w:ascii="宋体" w:hAnsi="宋体" w:cs="宋体" w:hint="eastAsia"/>
          <w:lang w:val="zh-CN"/>
        </w:rPr>
        <w:t>根据各</w:t>
      </w:r>
      <w:r>
        <w:rPr>
          <w:rFonts w:ascii="宋体" w:hAnsi="宋体" w:cs="宋体" w:hint="eastAsia"/>
        </w:rPr>
        <w:t>供应商</w:t>
      </w:r>
      <w:r>
        <w:rPr>
          <w:rFonts w:ascii="宋体" w:hAnsi="宋体" w:cs="宋体" w:hint="eastAsia"/>
          <w:lang w:val="zh-CN"/>
        </w:rPr>
        <w:t>的响应情况进行核查，若出现虚假响应按无效</w:t>
      </w:r>
      <w:r>
        <w:rPr>
          <w:rFonts w:ascii="宋体" w:hAnsi="宋体" w:cs="宋体" w:hint="eastAsia"/>
        </w:rPr>
        <w:t>标</w:t>
      </w:r>
      <w:r>
        <w:rPr>
          <w:rFonts w:ascii="宋体" w:hAnsi="宋体" w:cs="宋体" w:hint="eastAsia"/>
          <w:lang w:val="zh-CN"/>
        </w:rPr>
        <w:t>处理。</w:t>
      </w:r>
    </w:p>
    <w:p w:rsidR="009B5F3C" w:rsidRDefault="009B5F3C">
      <w:pPr>
        <w:spacing w:line="480" w:lineRule="exact"/>
        <w:rPr>
          <w:rFonts w:ascii="宋体" w:hAnsi="宋体" w:cs="宋体"/>
          <w:b/>
        </w:rPr>
      </w:pPr>
    </w:p>
    <w:p w:rsidR="009B5F3C" w:rsidRDefault="00FE35A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供应商</w:t>
      </w:r>
      <w:r>
        <w:rPr>
          <w:rFonts w:ascii="宋体" w:hAnsi="宋体" w:cs="宋体" w:hint="eastAsia"/>
          <w:sz w:val="24"/>
        </w:rPr>
        <w:t>名称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单位</w:t>
      </w:r>
      <w:r>
        <w:rPr>
          <w:rFonts w:ascii="宋体" w:hAnsi="宋体" w:cs="宋体" w:hint="eastAsia"/>
          <w:sz w:val="24"/>
        </w:rPr>
        <w:t>公章）：</w:t>
      </w:r>
    </w:p>
    <w:p w:rsidR="009B5F3C" w:rsidRDefault="00FE35A6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法定代表人或其委托代理人（签字或盖章）：</w:t>
      </w:r>
    </w:p>
    <w:p w:rsidR="009B5F3C" w:rsidRDefault="00FE35A6">
      <w:pPr>
        <w:spacing w:line="360" w:lineRule="auto"/>
        <w:rPr>
          <w:rFonts w:ascii="宋体" w:hAnsi="宋体" w:cs="宋体"/>
          <w:sz w:val="24"/>
          <w:szCs w:val="32"/>
        </w:rPr>
      </w:pPr>
      <w:r>
        <w:rPr>
          <w:rFonts w:ascii="宋体" w:hAnsi="宋体" w:cs="宋体" w:hint="eastAsia"/>
          <w:sz w:val="24"/>
        </w:rPr>
        <w:t>日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期：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>日</w:t>
      </w:r>
    </w:p>
    <w:p w:rsidR="009B5F3C" w:rsidRDefault="009B5F3C"/>
    <w:sectPr w:rsidR="009B5F3C" w:rsidSect="009B5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5A6" w:rsidRDefault="00FE35A6" w:rsidP="00FE35A6">
      <w:r>
        <w:separator/>
      </w:r>
    </w:p>
  </w:endnote>
  <w:endnote w:type="continuationSeparator" w:id="1">
    <w:p w:rsidR="00FE35A6" w:rsidRDefault="00FE35A6" w:rsidP="00FE3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5A6" w:rsidRDefault="00FE35A6" w:rsidP="00FE35A6">
      <w:r>
        <w:separator/>
      </w:r>
    </w:p>
  </w:footnote>
  <w:footnote w:type="continuationSeparator" w:id="1">
    <w:p w:rsidR="00FE35A6" w:rsidRDefault="00FE35A6" w:rsidP="00FE35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MxZmRhOTZmZGI5NWFjNDhjNWU5ODNjYTQwNGEyM2IifQ=="/>
  </w:docVars>
  <w:rsids>
    <w:rsidRoot w:val="009B5F3C"/>
    <w:rsid w:val="009B5F3C"/>
    <w:rsid w:val="00FE35A6"/>
    <w:rsid w:val="0A99092D"/>
    <w:rsid w:val="2AD03A9F"/>
    <w:rsid w:val="2FB66B65"/>
    <w:rsid w:val="40D94AB5"/>
    <w:rsid w:val="53A07C03"/>
    <w:rsid w:val="53F663D3"/>
    <w:rsid w:val="669D1A90"/>
    <w:rsid w:val="7DF13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9B5F3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9B5F3C"/>
    <w:pPr>
      <w:spacing w:line="360" w:lineRule="auto"/>
      <w:ind w:firstLineChars="200" w:firstLine="420"/>
    </w:pPr>
    <w:rPr>
      <w:rFonts w:eastAsia="仿宋"/>
      <w:sz w:val="28"/>
      <w:szCs w:val="20"/>
    </w:rPr>
  </w:style>
  <w:style w:type="paragraph" w:styleId="a3">
    <w:name w:val="Body Text Indent"/>
    <w:basedOn w:val="a"/>
    <w:qFormat/>
    <w:rsid w:val="009B5F3C"/>
    <w:pPr>
      <w:ind w:leftChars="200" w:left="420"/>
    </w:pPr>
  </w:style>
  <w:style w:type="paragraph" w:customStyle="1" w:styleId="font5">
    <w:name w:val="font5"/>
    <w:basedOn w:val="a"/>
    <w:qFormat/>
    <w:rsid w:val="009B5F3C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header"/>
    <w:basedOn w:val="a"/>
    <w:link w:val="Char"/>
    <w:rsid w:val="00FE35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35A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FE35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35A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用户综合科办公室</cp:lastModifiedBy>
  <cp:revision>2</cp:revision>
  <dcterms:created xsi:type="dcterms:W3CDTF">2024-08-14T01:47:00Z</dcterms:created>
  <dcterms:modified xsi:type="dcterms:W3CDTF">2025-04-25T08:22:00Z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79C8CAD96EFB458D9F57B3C8C7D287D1_12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