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sz w:val="36"/>
          <w:szCs w:val="21"/>
        </w:rPr>
      </w:pPr>
      <w:r>
        <w:rPr>
          <w:rFonts w:hint="eastAsia"/>
          <w:sz w:val="36"/>
          <w:szCs w:val="21"/>
        </w:rPr>
        <w:t>供应商认为需要提供的其他内容</w:t>
      </w:r>
    </w:p>
    <w:p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投标人根据</w:t>
      </w:r>
      <w:r>
        <w:rPr>
          <w:rFonts w:hint="eastAsia"/>
          <w:b/>
          <w:sz w:val="24"/>
          <w:szCs w:val="24"/>
          <w:lang w:val="en-US" w:eastAsia="zh-CN"/>
        </w:rPr>
        <w:t>本</w:t>
      </w:r>
      <w:r>
        <w:rPr>
          <w:rFonts w:hint="eastAsia"/>
          <w:b/>
          <w:sz w:val="24"/>
          <w:szCs w:val="24"/>
        </w:rPr>
        <w:t>项目磋商文件自行提供</w:t>
      </w:r>
    </w:p>
    <w:p>
      <w:pPr>
        <w:pStyle w:val="3"/>
        <w:rPr>
          <w:lang w:eastAsia="en-US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000000"/>
    <w:rsid w:val="2C61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17"/>
      <w:szCs w:val="17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2024-08-15T03:22:54Z</dcterms:created>
  <dc:creator>PC</dc:creator>
  <cp:lastModifiedBy>Baymax</cp:lastModifiedBy>
  <dcterms:modified xsi:type="dcterms:W3CDTF">2024-08-15T03:23:11Z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E61E083FC5F649A4B7F8AC6253606D4B_12</vt:lpwstr>
  </property>
</Properties>
</file>