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39F45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0" w:leftChars="0" w:firstLine="3949" w:firstLineChars="1405"/>
        <w:jc w:val="both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商务</w:t>
      </w: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>偏差表</w:t>
      </w:r>
    </w:p>
    <w:p w14:paraId="5972AE32">
      <w:pPr>
        <w:widowControl/>
        <w:spacing w:line="360" w:lineRule="auto"/>
        <w:ind w:left="244" w:leftChars="116" w:firstLine="240" w:firstLineChars="1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0E786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7D54BFF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vAlign w:val="center"/>
          </w:tcPr>
          <w:p w14:paraId="70CB30B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1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Cs/>
                <w:sz w:val="24"/>
                <w:szCs w:val="21"/>
                <w:highlight w:val="none"/>
              </w:rPr>
              <w:t>文件</w:t>
            </w:r>
          </w:p>
          <w:p w14:paraId="492C47C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技术及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91" w:type="dxa"/>
            <w:vAlign w:val="center"/>
          </w:tcPr>
          <w:p w14:paraId="6B85CCC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文件</w:t>
            </w:r>
          </w:p>
          <w:p w14:paraId="4446460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技术及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592" w:type="dxa"/>
            <w:vAlign w:val="center"/>
          </w:tcPr>
          <w:p w14:paraId="3D6F2DA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vAlign w:val="center"/>
          </w:tcPr>
          <w:p w14:paraId="35430B9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33FC5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90" w:type="dxa"/>
          </w:tcPr>
          <w:p w14:paraId="6B124E3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7BDB044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78A68E2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6010552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54C3DCC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3F7C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22E48E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48D0282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0B65ACA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4B62393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4BB254C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DEBC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C7A9AB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55EDDE1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791F19B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28E4321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5637EA5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7D82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A0E859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03E615A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22A1DFE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39858F2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7DC0867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B528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2D25CF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2F40910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3707FB3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30DB09E8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11C6CFC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ADF5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224F08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1B56B2B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40CC365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08ECB87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7E45166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FEE1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DA97AE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6B76668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2551FE1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51DB5A9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4C1010D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3690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4DF791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</w:tcPr>
          <w:p w14:paraId="70EFB64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6D27A38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2B64681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45D970D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62D5F8C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说明：</w:t>
      </w:r>
    </w:p>
    <w:p w14:paraId="7FB59828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bCs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1.本表需填写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文件中与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要求中商务条款的偏离内容，商务部分不允许有负偏离。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文件中商务响应与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要求完全一致的，不用在此表中逐一列出，此表空白视为完全响应，无偏离。</w:t>
      </w:r>
    </w:p>
    <w:p w14:paraId="74768652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bCs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2.供应商必须据实填写，不得虚假响应，否则将取消其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或成交资格，并按有关规定进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处罚。</w:t>
      </w:r>
    </w:p>
    <w:p w14:paraId="1F1CECB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5A5CD20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B70A706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26F797C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DBF91E2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410" w:hanging="410" w:hangingChars="171"/>
        <w:jc w:val="right"/>
        <w:outlineLvl w:val="1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  <w:t>年       月      日</w:t>
      </w:r>
    </w:p>
    <w:p w14:paraId="5483B6E0">
      <w:pP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br w:type="page"/>
      </w:r>
    </w:p>
    <w:p w14:paraId="77BAD835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sz w:val="28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4"/>
          <w:highlight w:val="none"/>
        </w:rPr>
        <w:t>技术</w:t>
      </w:r>
      <w:r>
        <w:rPr>
          <w:rFonts w:hint="eastAsia" w:ascii="仿宋" w:hAnsi="仿宋" w:eastAsia="仿宋" w:cs="仿宋"/>
          <w:b/>
          <w:color w:val="000000"/>
          <w:sz w:val="28"/>
          <w:szCs w:val="24"/>
          <w:highlight w:val="none"/>
          <w:lang w:val="zh-CN"/>
        </w:rPr>
        <w:t>偏差表</w:t>
      </w:r>
    </w:p>
    <w:p w14:paraId="0CB38E52">
      <w:pPr>
        <w:widowControl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 w:eastAsia="zh-CN" w:bidi="ar-SA"/>
        </w:rPr>
      </w:pPr>
    </w:p>
    <w:p w14:paraId="0539213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0E4A6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7A65233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vAlign w:val="center"/>
          </w:tcPr>
          <w:p w14:paraId="6593866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文件</w:t>
            </w:r>
          </w:p>
          <w:p w14:paraId="2D985E2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技术及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91" w:type="dxa"/>
            <w:vAlign w:val="center"/>
          </w:tcPr>
          <w:p w14:paraId="6A85706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文件</w:t>
            </w:r>
          </w:p>
          <w:p w14:paraId="02E83F7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技术及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592" w:type="dxa"/>
            <w:vAlign w:val="center"/>
          </w:tcPr>
          <w:p w14:paraId="337C743B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vAlign w:val="center"/>
          </w:tcPr>
          <w:p w14:paraId="0DB2F1BA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7EB59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F9BD71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5F55440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68B08D3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2373AAC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0CDF004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B317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1A71F4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2F02AB3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36CAAEE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51DB4A5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6C6BDCD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409B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EA1D29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2794307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0259AE1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567E02A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334C09A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BEFD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DDBA8E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76E7F89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2EE4F72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32A9E29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43F1D87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44C3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18D6C5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52194A8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23C2E3D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57E51BD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72E9BD7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54B0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DD3E62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4206A47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507AFE9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5EC3D6E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6FEE27A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8B53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337B7C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56F289D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4AE194E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48FC556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2FC12B1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11FC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1405CF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74EA9D5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5CD751D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1BDD211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3AECF04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5ABF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614EAF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</w:tcPr>
          <w:p w14:paraId="052D40E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664F726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05587018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031D9DF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8317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FEB6AC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</w:tcPr>
          <w:p w14:paraId="302E0AE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</w:tcPr>
          <w:p w14:paraId="6AA6292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</w:tcPr>
          <w:p w14:paraId="34A5C6D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5F9586C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33917F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说明：</w:t>
      </w:r>
    </w:p>
    <w:p w14:paraId="43600B61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1、本表需填写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文件中与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要求中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技术条款有偏离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（包括正偏离和负偏离）的内容，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文件中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技术响应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要求完全一致的，不用在此表中逐一列出，此表空白视为完全响应，无偏离。</w:t>
      </w:r>
    </w:p>
    <w:p w14:paraId="06F8D4A1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2、本表中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技术指标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有偏离部分，须在“说明”列标注其在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文件的具体页码，并在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文件证明资料中做显著标注。</w:t>
      </w:r>
    </w:p>
    <w:p w14:paraId="06044249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3、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供应商必须据实填写，不得虚假响应，否则将取消其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>或成交资格，并按有关规定进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bCs/>
          <w:sz w:val="24"/>
          <w:szCs w:val="21"/>
          <w:highlight w:val="none"/>
        </w:rPr>
        <w:t xml:space="preserve">处罚。 </w:t>
      </w:r>
    </w:p>
    <w:p w14:paraId="2255354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363F8059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44C2F2A9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521DA965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4B318942">
      <w:pPr>
        <w:widowControl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</w:rPr>
        <w:t xml:space="preserve">                           </w:t>
      </w: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/>
        </w:rPr>
        <w:t>年       月      日</w:t>
      </w:r>
    </w:p>
    <w:p w14:paraId="14D50C4F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1A73F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B758A"/>
    <w:rsid w:val="37C80960"/>
    <w:rsid w:val="43123DB8"/>
    <w:rsid w:val="6A2B758A"/>
    <w:rsid w:val="7D15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217</Characters>
  <Lines>0</Lines>
  <Paragraphs>0</Paragraphs>
  <TotalTime>0</TotalTime>
  <ScaleCrop>false</ScaleCrop>
  <LinksUpToDate>false</LinksUpToDate>
  <CharactersWithSpaces>316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2025-04-28T09:00:00Z</dcterms:created>
  <dc:creator>Administrator</dc:creator>
  <cp:lastModifiedBy>Administrator</cp:lastModifiedBy>
  <dcterms:modified xsi:type="dcterms:W3CDTF">2025-04-29T01:37:55Z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E9BABBF358E14C1CBDFD0EB82D866768_13</vt:lpwstr>
  </property>
  <property fmtid="{D5CDD505-2E9C-101B-9397-08002B2CF9AE}" pid="4" name="KSOTemplateDocerSaveRecord">
    <vt:lpwstr>eyJoZGlkIjoiYmViNjU3M2QzMjA1N2E0Y2Q3ZWFkZmExNWRhZDA0MjIifQ==</vt:lpwstr>
  </property>
</Properties>
</file>