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D07676">
      <w:pPr>
        <w:pStyle w:val="3"/>
        <w:pageBreakBefore w:val="0"/>
        <w:widowControl/>
        <w:wordWrap/>
        <w:overflowPunct/>
        <w:topLinePunct w:val="0"/>
        <w:bidi w:val="0"/>
        <w:adjustRightInd/>
        <w:snapToGrid/>
        <w:spacing w:beforeAutospacing="0" w:afterAutospacing="0" w:line="360" w:lineRule="auto"/>
        <w:ind w:left="0" w:leftChars="0"/>
        <w:rPr>
          <w:rFonts w:hint="eastAsia" w:ascii="宋体" w:hAnsi="宋体" w:eastAsia="宋体" w:cs="宋体"/>
          <w:b/>
          <w:bCs/>
          <w:sz w:val="20"/>
          <w:szCs w:val="20"/>
          <w:highlight w:val="none"/>
          <w:lang w:eastAsia="zh-CN"/>
        </w:rPr>
      </w:pPr>
      <w:r>
        <w:rPr>
          <w:rFonts w:hint="eastAsia" w:ascii="宋体" w:hAnsi="宋体" w:eastAsia="宋体" w:cs="宋体"/>
          <w:b/>
          <w:bCs/>
          <w:color w:val="00B0F0"/>
          <w:kern w:val="0"/>
          <w:sz w:val="20"/>
          <w:szCs w:val="20"/>
          <w:highlight w:val="none"/>
          <w:shd w:val="clear" w:color="auto" w:fill="FFFFFF"/>
          <w:lang w:val="en-US" w:eastAsia="zh-CN" w:bidi="ar-SA"/>
        </w:rPr>
        <w:t>详见附件10：</w:t>
      </w:r>
      <w:r>
        <w:rPr>
          <w:rFonts w:hint="eastAsia" w:ascii="宋体" w:hAnsi="宋体" w:eastAsia="宋体" w:cs="宋体"/>
          <w:b/>
          <w:bCs/>
          <w:color w:val="00B0F0"/>
          <w:sz w:val="20"/>
          <w:szCs w:val="20"/>
          <w:highlight w:val="none"/>
          <w:shd w:val="clear" w:color="auto" w:fill="FFFFFF"/>
        </w:rPr>
        <w:t>投标人应提交的</w:t>
      </w:r>
      <w:bookmarkStart w:id="0" w:name="_GoBack"/>
      <w:r>
        <w:rPr>
          <w:rFonts w:hint="eastAsia" w:ascii="宋体" w:hAnsi="宋体" w:eastAsia="宋体" w:cs="宋体"/>
          <w:b/>
          <w:bCs/>
          <w:color w:val="00B0F0"/>
          <w:sz w:val="20"/>
          <w:szCs w:val="20"/>
          <w:highlight w:val="none"/>
          <w:shd w:val="clear" w:color="auto" w:fill="FFFFFF"/>
        </w:rPr>
        <w:t>相关资格证明材料</w:t>
      </w:r>
      <w:bookmarkEnd w:id="0"/>
      <w:r>
        <w:rPr>
          <w:rFonts w:hint="eastAsia" w:ascii="宋体" w:hAnsi="宋体" w:eastAsia="宋体" w:cs="宋体"/>
          <w:b/>
          <w:bCs/>
          <w:color w:val="00B0F0"/>
          <w:sz w:val="20"/>
          <w:szCs w:val="20"/>
          <w:highlight w:val="none"/>
          <w:shd w:val="clear" w:color="auto" w:fill="FFFFFF"/>
          <w:lang w:eastAsia="zh-CN"/>
        </w:rPr>
        <w:t>【必须响应】</w:t>
      </w:r>
    </w:p>
    <w:p w14:paraId="1948150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lang w:val="en-US" w:eastAsia="zh-CN"/>
        </w:rPr>
      </w:pPr>
      <w:r>
        <w:rPr>
          <w:rFonts w:hint="eastAsia" w:ascii="宋体" w:hAnsi="宋体" w:eastAsia="宋体" w:cs="宋体"/>
          <w:b/>
          <w:bCs/>
          <w:sz w:val="20"/>
          <w:szCs w:val="20"/>
          <w:highlight w:val="none"/>
          <w:lang w:eastAsia="zh-CN"/>
        </w:rPr>
        <w:t>采购包</w:t>
      </w:r>
      <w:r>
        <w:rPr>
          <w:rFonts w:hint="eastAsia" w:ascii="宋体" w:hAnsi="宋体" w:eastAsia="宋体" w:cs="宋体"/>
          <w:b/>
          <w:bCs/>
          <w:sz w:val="20"/>
          <w:szCs w:val="20"/>
          <w:highlight w:val="none"/>
          <w:lang w:val="en-US" w:eastAsia="zh-CN"/>
        </w:rPr>
        <w:t>1：</w:t>
      </w:r>
    </w:p>
    <w:p w14:paraId="0D469C3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textAlignment w:val="auto"/>
        <w:rPr>
          <w:rFonts w:hint="eastAsia" w:ascii="宋体" w:hAnsi="宋体" w:eastAsia="宋体" w:cs="宋体"/>
          <w:b/>
          <w:bCs/>
          <w:sz w:val="20"/>
          <w:szCs w:val="20"/>
          <w:highlight w:val="none"/>
        </w:rPr>
      </w:pPr>
      <w:r>
        <w:rPr>
          <w:rFonts w:hint="eastAsia" w:ascii="宋体" w:hAnsi="宋体" w:eastAsia="宋体" w:cs="宋体"/>
          <w:b/>
          <w:bCs/>
          <w:sz w:val="20"/>
          <w:szCs w:val="20"/>
          <w:highlight w:val="none"/>
          <w:lang w:eastAsia="zh-CN"/>
        </w:rPr>
        <w:t>投标人</w:t>
      </w:r>
      <w:r>
        <w:rPr>
          <w:rFonts w:hint="eastAsia" w:ascii="宋体" w:hAnsi="宋体" w:eastAsia="宋体" w:cs="宋体"/>
          <w:b/>
          <w:bCs/>
          <w:sz w:val="20"/>
          <w:szCs w:val="20"/>
          <w:highlight w:val="none"/>
        </w:rPr>
        <w:t>按招标文件要求，应提供以下相关资格证明材料：</w:t>
      </w:r>
    </w:p>
    <w:p w14:paraId="10CBBB5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center"/>
        <w:textAlignment w:val="auto"/>
        <w:rPr>
          <w:rFonts w:hint="eastAsia" w:ascii="宋体" w:hAnsi="宋体" w:eastAsia="宋体" w:cs="宋体"/>
          <w:b/>
          <w:bCs/>
          <w:color w:val="333333"/>
          <w:sz w:val="20"/>
          <w:szCs w:val="20"/>
          <w:highlight w:val="none"/>
          <w:shd w:val="clear" w:color="auto" w:fill="FFFFFF"/>
          <w:lang w:eastAsia="zh-CN"/>
        </w:rPr>
      </w:pPr>
      <w:r>
        <w:rPr>
          <w:rFonts w:hint="eastAsia" w:ascii="宋体" w:hAnsi="宋体" w:eastAsia="宋体" w:cs="宋体"/>
          <w:b/>
          <w:bCs/>
          <w:color w:val="333333"/>
          <w:sz w:val="20"/>
          <w:szCs w:val="20"/>
          <w:highlight w:val="none"/>
          <w:shd w:val="clear" w:color="auto" w:fill="FFFFFF"/>
          <w:lang w:eastAsia="zh-CN"/>
        </w:rPr>
        <w:t>【</w:t>
      </w:r>
      <w:r>
        <w:rPr>
          <w:rFonts w:hint="eastAsia" w:ascii="宋体" w:hAnsi="宋体" w:eastAsia="宋体" w:cs="宋体"/>
          <w:b/>
          <w:bCs/>
          <w:color w:val="333333"/>
          <w:sz w:val="20"/>
          <w:szCs w:val="20"/>
          <w:highlight w:val="none"/>
          <w:shd w:val="clear" w:color="auto" w:fill="FFFFFF"/>
        </w:rPr>
        <w:t>一般资格审查</w:t>
      </w:r>
      <w:r>
        <w:rPr>
          <w:rFonts w:hint="eastAsia" w:ascii="宋体" w:hAnsi="宋体" w:eastAsia="宋体" w:cs="宋体"/>
          <w:b/>
          <w:bCs/>
          <w:color w:val="333333"/>
          <w:sz w:val="20"/>
          <w:szCs w:val="20"/>
          <w:highlight w:val="none"/>
          <w:shd w:val="clear" w:color="auto" w:fill="FFFFFF"/>
          <w:lang w:eastAsia="zh-CN"/>
        </w:rPr>
        <w:t>】</w:t>
      </w:r>
    </w:p>
    <w:p w14:paraId="4B010BA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jc w:val="both"/>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1.供应商应具备《中华人民共和国政府采购法》第二十二条规定的条件：</w:t>
      </w:r>
    </w:p>
    <w:p w14:paraId="3A4E7E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3B427B4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2.供应商应提供健全的财务会计制度的证明材料；</w:t>
      </w:r>
    </w:p>
    <w:p w14:paraId="353DD24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 xml:space="preserve"> </w:t>
      </w:r>
      <w:r>
        <w:rPr>
          <w:rFonts w:hint="eastAsia" w:ascii="宋体" w:hAnsi="宋体" w:eastAsia="宋体" w:cs="宋体"/>
          <w:b/>
          <w:bCs/>
          <w:color w:val="333333"/>
          <w:sz w:val="20"/>
          <w:szCs w:val="20"/>
          <w:highlight w:val="none"/>
          <w:shd w:val="clear" w:color="auto" w:fill="FFFFFF"/>
          <w:lang w:val="en-US" w:eastAsia="zh-CN"/>
        </w:rPr>
        <w:t>评审依据：投标人需在项目电子化交易系统中按要求上传相应证明文件并进行电子签章。</w:t>
      </w:r>
    </w:p>
    <w:p w14:paraId="062E69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B0FBE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评审依据：</w:t>
      </w:r>
      <w:r>
        <w:rPr>
          <w:rFonts w:hint="eastAsia" w:ascii="宋体" w:hAnsi="宋体" w:eastAsia="宋体" w:cs="宋体"/>
          <w:b/>
          <w:bCs/>
          <w:sz w:val="20"/>
          <w:szCs w:val="20"/>
          <w:highlight w:val="none"/>
        </w:rPr>
        <w:t>供应商需在项目电子化交易系统中按要求填写《投标函》完成承诺并进行电子签章。</w:t>
      </w:r>
    </w:p>
    <w:p w14:paraId="42AF0B8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bCs/>
          <w:sz w:val="20"/>
          <w:szCs w:val="20"/>
          <w:highlight w:val="none"/>
          <w:lang w:eastAsia="zh-CN"/>
        </w:rPr>
      </w:pPr>
      <w:r>
        <w:rPr>
          <w:rFonts w:hint="eastAsia" w:ascii="宋体" w:hAnsi="宋体" w:eastAsia="宋体" w:cs="宋体"/>
          <w:sz w:val="20"/>
          <w:szCs w:val="20"/>
          <w:highlight w:val="none"/>
          <w:lang w:val="en-US" w:eastAsia="zh-CN"/>
        </w:rPr>
        <w:t xml:space="preserve">                       </w:t>
      </w:r>
      <w:r>
        <w:rPr>
          <w:rFonts w:hint="eastAsia" w:ascii="宋体" w:hAnsi="宋体" w:eastAsia="宋体" w:cs="宋体"/>
          <w:b/>
          <w:bCs/>
          <w:sz w:val="20"/>
          <w:szCs w:val="20"/>
          <w:highlight w:val="none"/>
          <w:lang w:val="en-US" w:eastAsia="zh-CN"/>
        </w:rPr>
        <w:t xml:space="preserve">    </w:t>
      </w:r>
      <w:r>
        <w:rPr>
          <w:rFonts w:hint="eastAsia" w:ascii="宋体" w:hAnsi="宋体" w:eastAsia="宋体" w:cs="宋体"/>
          <w:b/>
          <w:bCs/>
          <w:sz w:val="20"/>
          <w:szCs w:val="20"/>
          <w:highlight w:val="none"/>
          <w:lang w:eastAsia="zh-CN"/>
        </w:rPr>
        <w:t>【特殊资格审查】</w:t>
      </w:r>
    </w:p>
    <w:p w14:paraId="70B47F3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1.主体资格：投标人为向招标人提供货物及服务的法人或其他组织；</w:t>
      </w:r>
    </w:p>
    <w:p w14:paraId="500232D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评审依据：提供营业执照或其他证明材料加盖单位公章。</w:t>
      </w:r>
    </w:p>
    <w:p w14:paraId="4AA18EA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2.财务状况证明：投标人提供经会计师事务所审计的2023年的财务审计报告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 （加盖银行盖章的证明材料）；</w:t>
      </w:r>
    </w:p>
    <w:p w14:paraId="55595BE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0EDB67A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3.税收缴纳证明：投标人提供本单位2024年04月01日至今已缴纳的不少于三个月纳税证明或完税证明，依法免税的单位应提供相关证明材料；</w:t>
      </w:r>
    </w:p>
    <w:p w14:paraId="2C8BC47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6549555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4.社会保障资金缴纳证明：投标人提供本单位2024年04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p w14:paraId="4D59EC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评审依据：提供符合上述证明材料并加盖单位公章。</w:t>
      </w:r>
    </w:p>
    <w:p w14:paraId="4394996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5.信誉要求：截止至投标文件递交截止时间之前，投标人未被 “信用中国”网站（www.creditchina.gov.cn）中被列入“信用服务”查询栏目中严重失信主体名单以及重点领域严重失信主体名单；未被列入“中国政府采购网(www.ccgp.gov.cn)”政府采购严重违法失信行为记录名单；</w:t>
      </w:r>
    </w:p>
    <w:p w14:paraId="554E7A4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评审依据：提供上述书面声明原件加盖单位公章，格式详见附件。</w:t>
      </w:r>
    </w:p>
    <w:p w14:paraId="7B546E2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sz w:val="20"/>
          <w:szCs w:val="20"/>
          <w:highlight w:val="none"/>
          <w:shd w:val="clear" w:color="auto" w:fill="FFFFFF"/>
          <w:lang w:val="en-US" w:eastAsia="zh-CN"/>
        </w:rPr>
      </w:pPr>
      <w:r>
        <w:rPr>
          <w:rFonts w:hint="eastAsia" w:ascii="宋体" w:hAnsi="宋体" w:eastAsia="宋体" w:cs="宋体"/>
          <w:b w:val="0"/>
          <w:bCs w:val="0"/>
          <w:color w:val="333333"/>
          <w:sz w:val="20"/>
          <w:szCs w:val="20"/>
          <w:highlight w:val="none"/>
          <w:shd w:val="clear" w:color="auto" w:fill="FFFFFF"/>
          <w:lang w:val="en-US" w:eastAsia="zh-CN"/>
        </w:rPr>
        <w:t>6.授权代表：投标人应授权合法的人员参加本项目开标活动全过程，须提供法定代表人授权委托书及被授权人身份证、</w:t>
      </w:r>
      <w:r>
        <w:rPr>
          <w:rFonts w:hint="eastAsia" w:ascii="宋体" w:hAnsi="宋体" w:eastAsia="宋体" w:cs="宋体"/>
          <w:b w:val="0"/>
          <w:bCs w:val="0"/>
          <w:color w:val="333333"/>
          <w:sz w:val="20"/>
          <w:szCs w:val="20"/>
          <w:highlight w:val="none"/>
          <w:shd w:val="clear" w:color="auto" w:fill="FFFFFF"/>
          <w:lang w:val="en-US" w:eastAsia="zh-CN"/>
        </w:rPr>
        <w:t>被授权人在投标单位近3个月内缴纳的社保证明</w:t>
      </w:r>
      <w:r>
        <w:rPr>
          <w:rFonts w:hint="eastAsia" w:ascii="宋体" w:hAnsi="宋体" w:eastAsia="宋体" w:cs="宋体"/>
          <w:b w:val="0"/>
          <w:bCs w:val="0"/>
          <w:color w:val="333333"/>
          <w:sz w:val="20"/>
          <w:szCs w:val="20"/>
          <w:highlight w:val="none"/>
          <w:shd w:val="clear" w:color="auto" w:fill="FFFFFF"/>
          <w:lang w:val="en-US" w:eastAsia="zh-CN"/>
        </w:rPr>
        <w:t>；法定代表人参加投标时,须提供法定代表人身份证；</w:t>
      </w:r>
    </w:p>
    <w:p w14:paraId="7E59071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bCs/>
          <w:color w:val="333333"/>
          <w:sz w:val="20"/>
          <w:szCs w:val="20"/>
          <w:highlight w:val="none"/>
          <w:shd w:val="clear" w:color="auto" w:fill="FFFFFF"/>
          <w:lang w:val="en-US" w:eastAsia="zh-CN"/>
        </w:rPr>
      </w:pPr>
      <w:r>
        <w:rPr>
          <w:rFonts w:hint="eastAsia" w:ascii="宋体" w:hAnsi="宋体" w:eastAsia="宋体" w:cs="宋体"/>
          <w:b/>
          <w:bCs/>
          <w:color w:val="333333"/>
          <w:sz w:val="20"/>
          <w:szCs w:val="20"/>
          <w:highlight w:val="none"/>
          <w:shd w:val="clear" w:color="auto" w:fill="FFFFFF"/>
          <w:lang w:val="en-US" w:eastAsia="zh-CN"/>
        </w:rPr>
        <w:t>评审依据：其中法定代表人直接参加开标活动的，应出具法定代表人合法有效的身份证复印件，且应与营业执照上信息一致；法定代表人授权代表参加开标活动的，应出具法定代表人授权书及授权代表合法有效的身份证复印件，提供上述证明材料原件加盖单位公章，格式详见附件。</w:t>
      </w:r>
    </w:p>
    <w:p w14:paraId="4D7AEAD6">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b w:val="0"/>
          <w:bCs w:val="0"/>
          <w:color w:val="333333"/>
          <w:kern w:val="2"/>
          <w:sz w:val="20"/>
          <w:szCs w:val="20"/>
          <w:highlight w:val="none"/>
          <w:shd w:val="clear" w:color="auto" w:fill="FFFFFF"/>
          <w:lang w:val="en-US" w:eastAsia="zh-CN" w:bidi="ar-SA"/>
        </w:rPr>
      </w:pPr>
      <w:r>
        <w:rPr>
          <w:rFonts w:hint="eastAsia" w:ascii="宋体" w:hAnsi="宋体" w:eastAsia="宋体" w:cs="宋体"/>
          <w:b w:val="0"/>
          <w:bCs w:val="0"/>
          <w:color w:val="333333"/>
          <w:kern w:val="2"/>
          <w:sz w:val="20"/>
          <w:szCs w:val="20"/>
          <w:highlight w:val="none"/>
          <w:shd w:val="clear" w:color="auto" w:fill="FFFFFF"/>
          <w:lang w:val="en-US" w:eastAsia="zh-CN" w:bidi="ar-SA"/>
        </w:rPr>
        <w:t>7.是否面向中小企业采购： 本采购包非专门面向中小企业。</w:t>
      </w:r>
    </w:p>
    <w:p w14:paraId="1E7A4AA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b w:val="0"/>
          <w:bCs w:val="0"/>
          <w:sz w:val="20"/>
          <w:szCs w:val="20"/>
          <w:highlight w:val="none"/>
        </w:rPr>
      </w:pPr>
      <w:r>
        <w:rPr>
          <w:rFonts w:hint="eastAsia" w:ascii="宋体" w:hAnsi="宋体" w:eastAsia="宋体" w:cs="宋体"/>
          <w:b/>
          <w:bCs/>
          <w:color w:val="333333"/>
          <w:sz w:val="20"/>
          <w:szCs w:val="20"/>
          <w:highlight w:val="none"/>
          <w:shd w:val="clear" w:color="auto" w:fill="FFFFFF"/>
          <w:lang w:val="en-US" w:eastAsia="zh-CN"/>
        </w:rPr>
        <w:t>评审依据：供应商根据企业自身情况提供</w:t>
      </w:r>
      <w:r>
        <w:rPr>
          <w:rFonts w:hint="eastAsia" w:ascii="宋体" w:hAnsi="宋体" w:eastAsia="宋体" w:cs="宋体"/>
          <w:b/>
          <w:bCs/>
          <w:sz w:val="20"/>
          <w:szCs w:val="20"/>
          <w:highlight w:val="none"/>
          <w:lang w:eastAsia="zh-CN"/>
        </w:rPr>
        <w:t>。</w:t>
      </w:r>
    </w:p>
    <w:p w14:paraId="387FE556">
      <w:pPr>
        <w:pStyle w:val="6"/>
        <w:keepNext w:val="0"/>
        <w:keepLines w:val="0"/>
        <w:pageBreakBefore w:val="0"/>
        <w:widowControl/>
        <w:kinsoku/>
        <w:wordWrap/>
        <w:overflowPunct/>
        <w:topLinePunct w:val="0"/>
        <w:autoSpaceDE/>
        <w:autoSpaceDN/>
        <w:bidi w:val="0"/>
        <w:adjustRightInd/>
        <w:snapToGrid/>
        <w:spacing w:beforeAutospacing="0" w:afterAutospacing="0" w:line="360" w:lineRule="auto"/>
        <w:ind w:firstLine="400" w:firstLineChars="200"/>
        <w:textAlignment w:val="auto"/>
        <w:rPr>
          <w:rFonts w:hint="eastAsia" w:ascii="宋体" w:hAnsi="宋体" w:eastAsia="宋体" w:cs="宋体"/>
          <w:b w:val="0"/>
          <w:bCs w:val="0"/>
          <w:sz w:val="20"/>
          <w:szCs w:val="20"/>
          <w:highlight w:val="none"/>
          <w:lang w:val="en-US" w:eastAsia="zh-CN"/>
        </w:rPr>
      </w:pPr>
      <w:r>
        <w:rPr>
          <w:rFonts w:hint="eastAsia" w:ascii="宋体" w:hAnsi="宋体" w:eastAsia="宋体" w:cs="宋体"/>
          <w:b w:val="0"/>
          <w:bCs w:val="0"/>
          <w:sz w:val="20"/>
          <w:szCs w:val="20"/>
          <w:highlight w:val="none"/>
          <w:lang w:val="en-US" w:eastAsia="zh-CN"/>
        </w:rPr>
        <w:t>后附格式供参考。</w:t>
      </w:r>
    </w:p>
    <w:p w14:paraId="55DC77DA">
      <w:pPr>
        <w:rPr>
          <w:rFonts w:hint="eastAsia" w:ascii="宋体" w:hAnsi="宋体" w:eastAsia="宋体" w:cs="宋体"/>
          <w:b/>
          <w:bCs/>
          <w:color w:val="000000" w:themeColor="text1"/>
          <w:sz w:val="20"/>
          <w:szCs w:val="20"/>
          <w:highlight w:val="none"/>
          <w:lang w:eastAsia="zh-CN"/>
          <w14:textFill>
            <w14:solidFill>
              <w14:schemeClr w14:val="tx1"/>
            </w14:solidFill>
          </w14:textFill>
        </w:rPr>
      </w:pPr>
      <w:r>
        <w:rPr>
          <w:rFonts w:hint="eastAsia" w:ascii="宋体" w:hAnsi="宋体" w:eastAsia="宋体" w:cs="宋体"/>
          <w:b/>
          <w:bCs/>
          <w:color w:val="000000" w:themeColor="text1"/>
          <w:sz w:val="20"/>
          <w:szCs w:val="20"/>
          <w:highlight w:val="none"/>
          <w:lang w:eastAsia="zh-CN"/>
          <w14:textFill>
            <w14:solidFill>
              <w14:schemeClr w14:val="tx1"/>
            </w14:solidFill>
          </w14:textFill>
        </w:rPr>
        <w:br w:type="page"/>
      </w:r>
    </w:p>
    <w:p w14:paraId="1F300DBC">
      <w:pPr>
        <w:ind w:firstLine="482"/>
        <w:jc w:val="both"/>
        <w:rPr>
          <w:rFonts w:hint="eastAsia" w:ascii="宋体" w:hAnsi="宋体" w:eastAsia="宋体" w:cs="宋体"/>
          <w:b/>
          <w:bCs/>
          <w:color w:val="000000"/>
          <w:kern w:val="2"/>
          <w:sz w:val="20"/>
          <w:szCs w:val="20"/>
          <w:highlight w:val="none"/>
          <w:lang w:val="en-US" w:eastAsia="zh-CN"/>
        </w:rPr>
      </w:pPr>
      <w:r>
        <w:rPr>
          <w:rFonts w:hint="eastAsia" w:ascii="宋体" w:hAnsi="宋体" w:eastAsia="宋体" w:cs="宋体"/>
          <w:b/>
          <w:bCs/>
          <w:color w:val="000000"/>
          <w:sz w:val="20"/>
          <w:szCs w:val="20"/>
          <w:highlight w:val="none"/>
          <w:lang w:eastAsia="zh-CN"/>
        </w:rPr>
        <w:t>附件1：</w:t>
      </w:r>
      <w:r>
        <w:rPr>
          <w:rFonts w:hint="eastAsia" w:ascii="宋体" w:hAnsi="宋体" w:eastAsia="宋体" w:cs="宋体"/>
          <w:b/>
          <w:bCs/>
          <w:color w:val="000000"/>
          <w:kern w:val="2"/>
          <w:sz w:val="20"/>
          <w:szCs w:val="20"/>
          <w:highlight w:val="none"/>
          <w:lang w:val="en-US" w:eastAsia="zh-CN"/>
        </w:rPr>
        <w:t>书面声明</w:t>
      </w:r>
    </w:p>
    <w:p w14:paraId="291F7C0D">
      <w:pPr>
        <w:spacing w:line="360" w:lineRule="auto"/>
        <w:ind w:firstLine="488"/>
        <w:rPr>
          <w:rFonts w:hint="eastAsia" w:ascii="宋体" w:hAnsi="宋体" w:eastAsia="宋体" w:cs="宋体"/>
          <w:color w:val="000000"/>
          <w:spacing w:val="4"/>
          <w:sz w:val="20"/>
          <w:szCs w:val="20"/>
          <w:highlight w:val="none"/>
          <w:u w:val="single"/>
          <w:lang w:eastAsia="zh-CN"/>
        </w:rPr>
      </w:pPr>
    </w:p>
    <w:p w14:paraId="153F83C0">
      <w:pPr>
        <w:spacing w:line="360" w:lineRule="auto"/>
        <w:ind w:firstLine="488"/>
        <w:rPr>
          <w:rFonts w:hint="eastAsia" w:ascii="宋体" w:hAnsi="宋体" w:eastAsia="宋体" w:cs="宋体"/>
          <w:color w:val="000000"/>
          <w:spacing w:val="4"/>
          <w:sz w:val="20"/>
          <w:szCs w:val="20"/>
          <w:highlight w:val="none"/>
          <w:u w:val="single"/>
          <w:lang w:eastAsia="zh-CN"/>
        </w:rPr>
      </w:pPr>
      <w:r>
        <w:rPr>
          <w:rFonts w:hint="eastAsia" w:ascii="宋体" w:hAnsi="宋体" w:eastAsia="宋体" w:cs="宋体"/>
          <w:color w:val="000000"/>
          <w:spacing w:val="4"/>
          <w:sz w:val="20"/>
          <w:szCs w:val="20"/>
          <w:highlight w:val="none"/>
          <w:u w:val="single"/>
          <w:lang w:eastAsia="zh-CN"/>
        </w:rPr>
        <w:t>致：     （</w:t>
      </w:r>
      <w:r>
        <w:rPr>
          <w:rFonts w:hint="eastAsia" w:ascii="宋体" w:hAnsi="宋体" w:eastAsia="宋体" w:cs="宋体"/>
          <w:color w:val="000000"/>
          <w:spacing w:val="4"/>
          <w:sz w:val="20"/>
          <w:szCs w:val="20"/>
          <w:highlight w:val="none"/>
          <w:u w:val="single"/>
          <w:lang w:val="en-US" w:eastAsia="zh-CN"/>
        </w:rPr>
        <w:t>招标</w:t>
      </w:r>
      <w:r>
        <w:rPr>
          <w:rFonts w:hint="eastAsia" w:ascii="宋体" w:hAnsi="宋体" w:eastAsia="宋体" w:cs="宋体"/>
          <w:color w:val="000000"/>
          <w:spacing w:val="4"/>
          <w:sz w:val="20"/>
          <w:szCs w:val="20"/>
          <w:highlight w:val="none"/>
          <w:u w:val="single"/>
          <w:lang w:eastAsia="zh-CN"/>
        </w:rPr>
        <w:t>人名称）    ：</w:t>
      </w:r>
    </w:p>
    <w:p w14:paraId="03A5037F">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Cs/>
          <w:color w:val="000000"/>
          <w:sz w:val="20"/>
          <w:szCs w:val="20"/>
          <w:highlight w:val="none"/>
          <w:lang w:eastAsia="zh-CN"/>
        </w:rPr>
        <w:t>我公司</w:t>
      </w:r>
      <w:r>
        <w:rPr>
          <w:rFonts w:hint="eastAsia" w:ascii="宋体" w:hAnsi="宋体" w:eastAsia="宋体" w:cs="宋体"/>
          <w:bCs/>
          <w:color w:val="000000"/>
          <w:sz w:val="20"/>
          <w:szCs w:val="20"/>
          <w:highlight w:val="none"/>
          <w:u w:val="single"/>
          <w:lang w:eastAsia="zh-CN"/>
        </w:rPr>
        <w:t xml:space="preserve">                  </w:t>
      </w:r>
      <w:r>
        <w:rPr>
          <w:rFonts w:hint="eastAsia" w:ascii="宋体" w:hAnsi="宋体" w:eastAsia="宋体" w:cs="宋体"/>
          <w:bCs/>
          <w:color w:val="000000"/>
          <w:sz w:val="20"/>
          <w:szCs w:val="20"/>
          <w:highlight w:val="none"/>
          <w:lang w:eastAsia="zh-CN"/>
        </w:rPr>
        <w:t>为在中华人民共和国境内合法注册并经营的机构，参与</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u w:val="single"/>
          <w:lang w:val="en-US" w:eastAsia="zh-CN"/>
        </w:rPr>
        <w:t>项目编号</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u w:val="single"/>
          <w:lang w:val="en-US" w:eastAsia="zh-CN"/>
        </w:rPr>
        <w:t>项目名称</w:t>
      </w:r>
      <w:r>
        <w:rPr>
          <w:rFonts w:hint="eastAsia" w:ascii="宋体" w:hAnsi="宋体" w:eastAsia="宋体" w:cs="宋体"/>
          <w:bCs/>
          <w:color w:val="000000"/>
          <w:sz w:val="20"/>
          <w:szCs w:val="20"/>
          <w:highlight w:val="none"/>
          <w:u w:val="single"/>
          <w:lang w:eastAsia="zh-CN"/>
        </w:rPr>
        <w:t>）</w:t>
      </w:r>
      <w:r>
        <w:rPr>
          <w:rFonts w:hint="eastAsia" w:ascii="宋体" w:hAnsi="宋体" w:eastAsia="宋体" w:cs="宋体"/>
          <w:bCs/>
          <w:color w:val="000000"/>
          <w:sz w:val="20"/>
          <w:szCs w:val="20"/>
          <w:highlight w:val="none"/>
          <w:lang w:eastAsia="zh-CN"/>
        </w:rPr>
        <w:t>的政府采购活动，经全面</w:t>
      </w:r>
      <w:r>
        <w:rPr>
          <w:rFonts w:hint="eastAsia" w:ascii="宋体" w:hAnsi="宋体" w:eastAsia="宋体" w:cs="宋体"/>
          <w:b w:val="0"/>
          <w:bCs/>
          <w:i w:val="0"/>
          <w:iCs w:val="0"/>
          <w:caps w:val="0"/>
          <w:color w:val="000000"/>
          <w:spacing w:val="0"/>
          <w:sz w:val="20"/>
          <w:szCs w:val="20"/>
          <w:highlight w:val="none"/>
          <w:shd w:val="clear" w:color="auto" w:fill="auto"/>
          <w:lang w:val="en-US" w:eastAsia="zh-CN"/>
        </w:rPr>
        <w:t>细致的了解项目情况及招标文件要求后，在此郑重承诺：</w:t>
      </w:r>
    </w:p>
    <w:p w14:paraId="337A39FB">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1.我公司完全符合《中华人民共和国政府采购法》第二十二条的规定：</w:t>
      </w:r>
    </w:p>
    <w:p w14:paraId="6BA183B4">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（1）具有独立承担民事责任的能力；</w:t>
      </w:r>
    </w:p>
    <w:p w14:paraId="524AB297">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（2）具有良好的商业信誉和健全的财务会计制度；</w:t>
      </w:r>
    </w:p>
    <w:p w14:paraId="322A201C">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（3）具有履行合同所必需的设备和专业技术能力；</w:t>
      </w:r>
    </w:p>
    <w:p w14:paraId="16F7C3C6">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（4）有依法缴纳税收和社会保障资金的良好记录；</w:t>
      </w:r>
    </w:p>
    <w:p w14:paraId="76759DBB">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（5）参加政府采购活动前三年内，在经营活动中没有重大违法记录；</w:t>
      </w:r>
    </w:p>
    <w:p w14:paraId="588916FD">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（6）法律、行政法规规定的其他条件；</w:t>
      </w:r>
    </w:p>
    <w:p w14:paraId="399D95D3">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2.我公司截止至投标文件递交截止时间之前，未被 “信用中国”网站（www.creditchina.gov.cn）中被列入“信用服务”查询栏目中严重失信主体名单以及重点领域严重失信主体名单；未被列入“中国政府采购网(www.ccgp.gov.cn)”政府采购严重违法失信行为记录名单；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 w:val="0"/>
          <w:bCs/>
          <w:i w:val="0"/>
          <w:iCs w:val="0"/>
          <w:caps w:val="0"/>
          <w:color w:val="000000"/>
          <w:spacing w:val="0"/>
          <w:sz w:val="20"/>
          <w:szCs w:val="20"/>
          <w:highlight w:val="none"/>
          <w:shd w:val="clear" w:color="auto" w:fill="auto"/>
          <w:lang w:val="en-US" w:eastAsia="zh-CN"/>
        </w:rPr>
        <w:tab/>
      </w:r>
    </w:p>
    <w:p w14:paraId="1BC8197D">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3.我公司未存在单位负责人为同一人或者存在直接控股、管理关系的不同投标人，参加同一合同项下的投标活动；</w:t>
      </w:r>
    </w:p>
    <w:p w14:paraId="250266A3">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4.我公司无法律法规禁止参加投标活动的情形。</w:t>
      </w:r>
    </w:p>
    <w:p w14:paraId="623C62C7">
      <w:pPr>
        <w:snapToGrid w:val="0"/>
        <w:spacing w:line="360" w:lineRule="auto"/>
        <w:ind w:firstLine="400" w:firstLineChars="200"/>
        <w:jc w:val="left"/>
        <w:rPr>
          <w:rFonts w:hint="eastAsia" w:ascii="宋体" w:hAnsi="宋体" w:eastAsia="宋体" w:cs="宋体"/>
          <w:b w:val="0"/>
          <w:bCs/>
          <w:i w:val="0"/>
          <w:iCs w:val="0"/>
          <w:caps w:val="0"/>
          <w:color w:val="000000"/>
          <w:spacing w:val="0"/>
          <w:sz w:val="20"/>
          <w:szCs w:val="20"/>
          <w:highlight w:val="none"/>
          <w:shd w:val="clear" w:color="auto" w:fill="auto"/>
          <w:lang w:val="en-US" w:eastAsia="zh-CN"/>
        </w:rPr>
      </w:pPr>
      <w:r>
        <w:rPr>
          <w:rFonts w:hint="eastAsia" w:ascii="宋体" w:hAnsi="宋体" w:eastAsia="宋体" w:cs="宋体"/>
          <w:b w:val="0"/>
          <w:bCs/>
          <w:i w:val="0"/>
          <w:iCs w:val="0"/>
          <w:caps w:val="0"/>
          <w:color w:val="000000"/>
          <w:spacing w:val="0"/>
          <w:sz w:val="20"/>
          <w:szCs w:val="20"/>
          <w:highlight w:val="none"/>
          <w:shd w:val="clear" w:color="auto" w:fill="auto"/>
          <w:lang w:val="en-US" w:eastAsia="zh-CN"/>
        </w:rPr>
        <w:t>如上述内容有隐瞒或未能提供真实信息的，我公司将承担一切不利后果。</w:t>
      </w:r>
    </w:p>
    <w:p w14:paraId="799E4366">
      <w:pPr>
        <w:spacing w:line="360" w:lineRule="auto"/>
        <w:jc w:val="both"/>
        <w:rPr>
          <w:rFonts w:hint="eastAsia" w:ascii="宋体" w:hAnsi="宋体" w:eastAsia="宋体" w:cs="宋体"/>
          <w:color w:val="000000"/>
          <w:sz w:val="20"/>
          <w:szCs w:val="20"/>
          <w:highlight w:val="none"/>
          <w:lang w:eastAsia="zh-CN"/>
        </w:rPr>
      </w:pPr>
    </w:p>
    <w:p w14:paraId="435A0FB4">
      <w:pPr>
        <w:widowControl w:val="0"/>
        <w:kinsoku/>
        <w:autoSpaceDE/>
        <w:autoSpaceDN/>
        <w:spacing w:line="360" w:lineRule="auto"/>
        <w:ind w:firstLine="3700" w:firstLineChars="1850"/>
        <w:jc w:val="right"/>
        <w:textAlignment w:val="auto"/>
        <w:rPr>
          <w:rFonts w:hint="eastAsia" w:ascii="宋体" w:hAnsi="宋体" w:eastAsia="宋体" w:cs="宋体"/>
          <w:bCs/>
          <w:color w:val="000000"/>
          <w:sz w:val="20"/>
          <w:szCs w:val="20"/>
          <w:highlight w:val="none"/>
          <w:lang w:eastAsia="zh-CN"/>
        </w:rPr>
      </w:pPr>
      <w:r>
        <w:rPr>
          <w:rFonts w:hint="eastAsia" w:ascii="宋体" w:hAnsi="宋体" w:eastAsia="宋体" w:cs="宋体"/>
          <w:color w:val="000000"/>
          <w:sz w:val="20"/>
          <w:szCs w:val="20"/>
          <w:highlight w:val="none"/>
          <w:lang w:eastAsia="zh-CN"/>
        </w:rPr>
        <w:t>投标人：</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（盖章）</w:t>
      </w:r>
    </w:p>
    <w:p w14:paraId="0E69C8F1">
      <w:pPr>
        <w:widowControl w:val="0"/>
        <w:kinsoku/>
        <w:autoSpaceDE/>
        <w:autoSpaceDN/>
        <w:spacing w:line="360" w:lineRule="auto"/>
        <w:ind w:firstLine="2400" w:firstLineChars="1200"/>
        <w:jc w:val="right"/>
        <w:textAlignment w:val="auto"/>
        <w:rPr>
          <w:rFonts w:hint="eastAsia" w:ascii="宋体" w:hAnsi="宋体" w:eastAsia="宋体" w:cs="宋体"/>
          <w:color w:val="000000"/>
          <w:sz w:val="20"/>
          <w:szCs w:val="20"/>
          <w:highlight w:val="none"/>
          <w:lang w:eastAsia="zh-CN"/>
        </w:rPr>
      </w:pPr>
      <w:r>
        <w:rPr>
          <w:rFonts w:hint="eastAsia" w:ascii="宋体" w:hAnsi="宋体" w:eastAsia="宋体" w:cs="宋体"/>
          <w:bCs/>
          <w:color w:val="000000"/>
          <w:sz w:val="20"/>
          <w:szCs w:val="20"/>
          <w:highlight w:val="none"/>
          <w:lang w:eastAsia="zh-CN"/>
        </w:rPr>
        <w:t>法定代表人或被授权人</w:t>
      </w:r>
      <w:r>
        <w:rPr>
          <w:rFonts w:hint="eastAsia" w:ascii="宋体" w:hAnsi="宋体" w:eastAsia="宋体" w:cs="宋体"/>
          <w:color w:val="000000"/>
          <w:sz w:val="20"/>
          <w:szCs w:val="20"/>
          <w:highlight w:val="none"/>
          <w:lang w:eastAsia="zh-CN"/>
        </w:rPr>
        <w:t>：</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bCs/>
          <w:color w:val="000000"/>
          <w:sz w:val="20"/>
          <w:szCs w:val="20"/>
          <w:highlight w:val="none"/>
          <w:lang w:eastAsia="zh-CN"/>
        </w:rPr>
        <w:t>（签字或盖章）</w:t>
      </w:r>
    </w:p>
    <w:p w14:paraId="4E431A59">
      <w:pPr>
        <w:widowControl w:val="0"/>
        <w:kinsoku/>
        <w:autoSpaceDE/>
        <w:autoSpaceDN/>
        <w:spacing w:line="360" w:lineRule="auto"/>
        <w:jc w:val="right"/>
        <w:textAlignment w:val="auto"/>
        <w:rPr>
          <w:rFonts w:hint="eastAsia" w:ascii="宋体" w:hAnsi="宋体" w:eastAsia="宋体" w:cs="宋体"/>
          <w:bCs/>
          <w:color w:val="000000"/>
          <w:sz w:val="20"/>
          <w:szCs w:val="20"/>
          <w:highlight w:val="none"/>
          <w:lang w:eastAsia="zh-CN"/>
        </w:rPr>
      </w:pPr>
      <w:r>
        <w:rPr>
          <w:rFonts w:hint="eastAsia" w:ascii="宋体" w:hAnsi="宋体" w:eastAsia="宋体" w:cs="宋体"/>
          <w:color w:val="000000"/>
          <w:sz w:val="20"/>
          <w:szCs w:val="20"/>
          <w:highlight w:val="none"/>
          <w:lang w:eastAsia="zh-CN"/>
        </w:rPr>
        <w:t xml:space="preserve">              </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年</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月</w:t>
      </w:r>
      <w:r>
        <w:rPr>
          <w:rFonts w:hint="eastAsia" w:ascii="宋体" w:hAnsi="宋体" w:eastAsia="宋体" w:cs="宋体"/>
          <w:color w:val="000000"/>
          <w:sz w:val="20"/>
          <w:szCs w:val="20"/>
          <w:highlight w:val="none"/>
          <w:u w:val="single"/>
          <w:lang w:eastAsia="zh-CN"/>
        </w:rPr>
        <w:t xml:space="preserve">      </w:t>
      </w:r>
      <w:r>
        <w:rPr>
          <w:rFonts w:hint="eastAsia" w:ascii="宋体" w:hAnsi="宋体" w:eastAsia="宋体" w:cs="宋体"/>
          <w:color w:val="000000"/>
          <w:sz w:val="20"/>
          <w:szCs w:val="20"/>
          <w:highlight w:val="none"/>
          <w:lang w:eastAsia="zh-CN"/>
        </w:rPr>
        <w:t>日</w:t>
      </w:r>
    </w:p>
    <w:p w14:paraId="1B2585B6">
      <w:pPr>
        <w:ind w:firstLine="482"/>
        <w:rPr>
          <w:rFonts w:hint="eastAsia" w:ascii="宋体" w:hAnsi="宋体" w:eastAsia="宋体" w:cs="宋体"/>
          <w:b/>
          <w:bCs/>
          <w:color w:val="000000"/>
          <w:sz w:val="20"/>
          <w:szCs w:val="20"/>
          <w:highlight w:val="none"/>
          <w:lang w:eastAsia="zh-CN"/>
        </w:rPr>
      </w:pPr>
      <w:r>
        <w:rPr>
          <w:rFonts w:hint="eastAsia" w:ascii="宋体" w:hAnsi="宋体" w:eastAsia="宋体" w:cs="宋体"/>
          <w:b/>
          <w:bCs/>
          <w:color w:val="000000"/>
          <w:sz w:val="20"/>
          <w:szCs w:val="20"/>
          <w:highlight w:val="none"/>
          <w:lang w:eastAsia="zh-CN"/>
        </w:rPr>
        <w:br w:type="page"/>
      </w:r>
    </w:p>
    <w:p w14:paraId="6A8FBEBB">
      <w:pPr>
        <w:ind w:firstLine="482"/>
        <w:jc w:val="both"/>
        <w:rPr>
          <w:rFonts w:hint="eastAsia" w:ascii="宋体" w:hAnsi="宋体" w:eastAsia="宋体" w:cs="宋体"/>
          <w:b/>
          <w:bCs/>
          <w:color w:val="000000"/>
          <w:sz w:val="20"/>
          <w:szCs w:val="20"/>
          <w:highlight w:val="none"/>
          <w:lang w:eastAsia="zh-CN"/>
        </w:rPr>
      </w:pPr>
      <w:r>
        <w:rPr>
          <w:rFonts w:hint="eastAsia" w:ascii="宋体" w:hAnsi="宋体" w:eastAsia="宋体" w:cs="宋体"/>
          <w:b/>
          <w:bCs/>
          <w:color w:val="000000"/>
          <w:sz w:val="20"/>
          <w:szCs w:val="20"/>
          <w:highlight w:val="none"/>
          <w:lang w:eastAsia="zh-CN"/>
        </w:rPr>
        <w:t>附件2：法定代表人证明书及授权书</w:t>
      </w:r>
    </w:p>
    <w:p w14:paraId="0DFD8871">
      <w:pPr>
        <w:adjustRightInd w:val="0"/>
        <w:snapToGrid w:val="0"/>
        <w:spacing w:line="360" w:lineRule="auto"/>
        <w:ind w:firstLine="402" w:firstLineChars="200"/>
        <w:jc w:val="center"/>
        <w:rPr>
          <w:rFonts w:hint="eastAsia" w:ascii="宋体" w:hAnsi="宋体" w:eastAsia="宋体" w:cs="宋体"/>
          <w:b/>
          <w:color w:val="000000"/>
          <w:sz w:val="20"/>
          <w:szCs w:val="20"/>
          <w:highlight w:val="none"/>
        </w:rPr>
      </w:pPr>
    </w:p>
    <w:p w14:paraId="1700DA35">
      <w:pPr>
        <w:adjustRightInd w:val="0"/>
        <w:snapToGrid w:val="0"/>
        <w:spacing w:line="360" w:lineRule="auto"/>
        <w:ind w:firstLine="402" w:firstLineChars="200"/>
        <w:jc w:val="center"/>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5F88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C7A1AC">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致：</w:t>
            </w:r>
            <w:r>
              <w:rPr>
                <w:rFonts w:hint="eastAsia" w:ascii="宋体" w:hAnsi="宋体" w:eastAsia="宋体" w:cs="宋体"/>
                <w:bCs/>
                <w:color w:val="000000"/>
                <w:sz w:val="20"/>
                <w:szCs w:val="20"/>
                <w:highlight w:val="none"/>
                <w:u w:val="single"/>
              </w:rPr>
              <w:t>（</w:t>
            </w:r>
            <w:r>
              <w:rPr>
                <w:rFonts w:hint="eastAsia" w:ascii="宋体" w:hAnsi="宋体" w:eastAsia="宋体" w:cs="宋体"/>
                <w:bCs/>
                <w:color w:val="000000"/>
                <w:sz w:val="20"/>
                <w:szCs w:val="20"/>
                <w:highlight w:val="none"/>
                <w:u w:val="single"/>
                <w:lang w:eastAsia="zh-CN"/>
              </w:rPr>
              <w:t>招标人</w:t>
            </w:r>
            <w:r>
              <w:rPr>
                <w:rFonts w:hint="eastAsia" w:ascii="宋体" w:hAnsi="宋体" w:eastAsia="宋体" w:cs="宋体"/>
                <w:bCs/>
                <w:color w:val="000000"/>
                <w:sz w:val="20"/>
                <w:szCs w:val="20"/>
                <w:highlight w:val="none"/>
                <w:u w:val="single"/>
              </w:rPr>
              <w:t>名称）</w:t>
            </w:r>
          </w:p>
        </w:tc>
      </w:tr>
      <w:tr w14:paraId="48806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BD840FB">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企业</w:t>
            </w:r>
          </w:p>
          <w:p w14:paraId="5E1AC13A">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法人</w:t>
            </w:r>
          </w:p>
        </w:tc>
        <w:tc>
          <w:tcPr>
            <w:tcW w:w="2412" w:type="dxa"/>
            <w:vAlign w:val="center"/>
          </w:tcPr>
          <w:p w14:paraId="2116F733">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企 业 名 称</w:t>
            </w:r>
          </w:p>
        </w:tc>
        <w:tc>
          <w:tcPr>
            <w:tcW w:w="4972" w:type="dxa"/>
            <w:gridSpan w:val="3"/>
            <w:vAlign w:val="center"/>
          </w:tcPr>
          <w:p w14:paraId="2BD8AB0D">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tc>
      </w:tr>
      <w:tr w14:paraId="4553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4FD70A5">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2412" w:type="dxa"/>
            <w:vAlign w:val="center"/>
          </w:tcPr>
          <w:p w14:paraId="120953CC">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 定 地 址</w:t>
            </w:r>
          </w:p>
        </w:tc>
        <w:tc>
          <w:tcPr>
            <w:tcW w:w="4972" w:type="dxa"/>
            <w:gridSpan w:val="3"/>
            <w:vAlign w:val="center"/>
          </w:tcPr>
          <w:p w14:paraId="67ACD117">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tc>
      </w:tr>
      <w:tr w14:paraId="124F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0441A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2412" w:type="dxa"/>
            <w:vAlign w:val="center"/>
          </w:tcPr>
          <w:p w14:paraId="0CACE12A">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工商登记机关</w:t>
            </w:r>
          </w:p>
        </w:tc>
        <w:tc>
          <w:tcPr>
            <w:tcW w:w="4972" w:type="dxa"/>
            <w:gridSpan w:val="3"/>
            <w:vAlign w:val="center"/>
          </w:tcPr>
          <w:p w14:paraId="60A7C389">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tc>
      </w:tr>
      <w:tr w14:paraId="2B49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CFB4C8A">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2412" w:type="dxa"/>
            <w:vAlign w:val="center"/>
          </w:tcPr>
          <w:p w14:paraId="3EC03262">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统一社会信用代码</w:t>
            </w:r>
          </w:p>
        </w:tc>
        <w:tc>
          <w:tcPr>
            <w:tcW w:w="4972" w:type="dxa"/>
            <w:gridSpan w:val="3"/>
            <w:vAlign w:val="center"/>
          </w:tcPr>
          <w:p w14:paraId="1BFCA0B9">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tc>
      </w:tr>
      <w:tr w14:paraId="42837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D3D511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法定</w:t>
            </w:r>
          </w:p>
          <w:p w14:paraId="4DE3630B">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代表人</w:t>
            </w:r>
          </w:p>
        </w:tc>
        <w:tc>
          <w:tcPr>
            <w:tcW w:w="2412" w:type="dxa"/>
            <w:vAlign w:val="center"/>
          </w:tcPr>
          <w:p w14:paraId="3E298006">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姓    名</w:t>
            </w:r>
          </w:p>
        </w:tc>
        <w:tc>
          <w:tcPr>
            <w:tcW w:w="1607" w:type="dxa"/>
            <w:vAlign w:val="center"/>
          </w:tcPr>
          <w:p w14:paraId="7BBA34F2">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074" w:type="dxa"/>
            <w:vAlign w:val="center"/>
          </w:tcPr>
          <w:p w14:paraId="7A0D0668">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联系电话</w:t>
            </w:r>
          </w:p>
        </w:tc>
        <w:tc>
          <w:tcPr>
            <w:tcW w:w="2291" w:type="dxa"/>
            <w:vAlign w:val="center"/>
          </w:tcPr>
          <w:p w14:paraId="42C64690">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r>
      <w:tr w14:paraId="673D9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883D074">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3BF670E9">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313DFA79">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5FA33625">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0EFB205E">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6E9C8913">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法定</w:t>
            </w:r>
          </w:p>
          <w:p w14:paraId="317E24A2">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代表人</w:t>
            </w:r>
          </w:p>
          <w:p w14:paraId="07181C82">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身份证</w:t>
            </w:r>
          </w:p>
          <w:p w14:paraId="525E516A">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复印件</w:t>
            </w:r>
          </w:p>
        </w:tc>
        <w:tc>
          <w:tcPr>
            <w:tcW w:w="4019" w:type="dxa"/>
            <w:gridSpan w:val="2"/>
            <w:vMerge w:val="restart"/>
            <w:vAlign w:val="center"/>
          </w:tcPr>
          <w:p w14:paraId="0DE045A8">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color w:val="000000"/>
                <w:spacing w:val="-4"/>
                <w:sz w:val="20"/>
                <w:szCs w:val="20"/>
                <w:highlight w:val="none"/>
              </w:rPr>
              <w:t>身份证（国徽面、人像面）</w:t>
            </w:r>
          </w:p>
        </w:tc>
        <w:tc>
          <w:tcPr>
            <w:tcW w:w="3365" w:type="dxa"/>
            <w:gridSpan w:val="2"/>
            <w:vAlign w:val="center"/>
          </w:tcPr>
          <w:p w14:paraId="31955554">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386149AC">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（法定代表人签字或盖章）</w:t>
            </w:r>
          </w:p>
        </w:tc>
      </w:tr>
      <w:tr w14:paraId="77EC7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C55A78">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tc>
        <w:tc>
          <w:tcPr>
            <w:tcW w:w="4019" w:type="dxa"/>
            <w:gridSpan w:val="2"/>
            <w:vMerge w:val="continue"/>
          </w:tcPr>
          <w:p w14:paraId="2B543A26">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tc>
        <w:tc>
          <w:tcPr>
            <w:tcW w:w="3365" w:type="dxa"/>
            <w:gridSpan w:val="2"/>
          </w:tcPr>
          <w:p w14:paraId="651CAE33">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1A1EC91E">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6394639B">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w:t>
            </w:r>
            <w:r>
              <w:rPr>
                <w:rFonts w:hint="eastAsia" w:ascii="宋体" w:hAnsi="宋体" w:eastAsia="宋体" w:cs="宋体"/>
                <w:bCs/>
                <w:color w:val="000000"/>
                <w:sz w:val="20"/>
                <w:szCs w:val="20"/>
                <w:highlight w:val="none"/>
                <w:lang w:eastAsia="zh-CN"/>
              </w:rPr>
              <w:t>投标人</w:t>
            </w:r>
            <w:r>
              <w:rPr>
                <w:rFonts w:hint="eastAsia" w:ascii="宋体" w:hAnsi="宋体" w:eastAsia="宋体" w:cs="宋体"/>
                <w:bCs/>
                <w:color w:val="000000"/>
                <w:sz w:val="20"/>
                <w:szCs w:val="20"/>
                <w:highlight w:val="none"/>
              </w:rPr>
              <w:t>公章）</w:t>
            </w:r>
          </w:p>
          <w:p w14:paraId="46602DA5">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43883E16">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06C21412">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年  月  日</w:t>
            </w:r>
          </w:p>
        </w:tc>
      </w:tr>
    </w:tbl>
    <w:p w14:paraId="7096AF49">
      <w:pPr>
        <w:adjustRightInd w:val="0"/>
        <w:snapToGrid w:val="0"/>
        <w:spacing w:line="360" w:lineRule="auto"/>
        <w:ind w:firstLine="402" w:firstLineChars="200"/>
        <w:jc w:val="center"/>
        <w:rPr>
          <w:rFonts w:hint="eastAsia" w:ascii="宋体" w:hAnsi="宋体" w:eastAsia="宋体" w:cs="宋体"/>
          <w:b/>
          <w:color w:val="000000"/>
          <w:sz w:val="20"/>
          <w:szCs w:val="20"/>
          <w:highlight w:val="none"/>
        </w:rPr>
      </w:pPr>
    </w:p>
    <w:p w14:paraId="24EEBC9C">
      <w:pPr>
        <w:adjustRightInd w:val="0"/>
        <w:snapToGrid w:val="0"/>
        <w:spacing w:line="360" w:lineRule="auto"/>
        <w:ind w:firstLine="402" w:firstLineChars="200"/>
        <w:jc w:val="center"/>
        <w:rPr>
          <w:rFonts w:hint="eastAsia" w:ascii="宋体" w:hAnsi="宋体" w:eastAsia="宋体" w:cs="宋体"/>
          <w:b/>
          <w:color w:val="000000"/>
          <w:sz w:val="20"/>
          <w:szCs w:val="20"/>
          <w:highlight w:val="none"/>
        </w:rPr>
      </w:pPr>
    </w:p>
    <w:p w14:paraId="4EBE32F5">
      <w:pPr>
        <w:adjustRightInd w:val="0"/>
        <w:snapToGrid w:val="0"/>
        <w:spacing w:line="360" w:lineRule="auto"/>
        <w:ind w:firstLine="402" w:firstLineChars="200"/>
        <w:jc w:val="center"/>
        <w:rPr>
          <w:rFonts w:hint="eastAsia" w:ascii="宋体" w:hAnsi="宋体" w:eastAsia="宋体" w:cs="宋体"/>
          <w:b/>
          <w:color w:val="000000"/>
          <w:sz w:val="20"/>
          <w:szCs w:val="20"/>
          <w:highlight w:val="none"/>
        </w:rPr>
      </w:pPr>
      <w:r>
        <w:rPr>
          <w:rFonts w:hint="eastAsia" w:ascii="宋体" w:hAnsi="宋体" w:eastAsia="宋体" w:cs="宋体"/>
          <w:b/>
          <w:color w:val="000000"/>
          <w:sz w:val="20"/>
          <w:szCs w:val="20"/>
          <w:highlight w:val="none"/>
        </w:rPr>
        <w:br w:type="page"/>
      </w:r>
      <w:r>
        <w:rPr>
          <w:rFonts w:hint="eastAsia" w:ascii="宋体" w:hAnsi="宋体" w:eastAsia="宋体" w:cs="宋体"/>
          <w:b/>
          <w:color w:val="000000"/>
          <w:sz w:val="20"/>
          <w:szCs w:val="20"/>
          <w:highlight w:val="none"/>
        </w:rPr>
        <w:t>法定代表人授权书</w:t>
      </w:r>
    </w:p>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6ED37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576A086">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致：</w:t>
            </w:r>
            <w:r>
              <w:rPr>
                <w:rFonts w:hint="eastAsia" w:ascii="宋体" w:hAnsi="宋体" w:eastAsia="宋体" w:cs="宋体"/>
                <w:bCs/>
                <w:color w:val="000000"/>
                <w:sz w:val="20"/>
                <w:szCs w:val="20"/>
                <w:highlight w:val="none"/>
                <w:u w:val="single"/>
              </w:rPr>
              <w:t>（</w:t>
            </w:r>
            <w:r>
              <w:rPr>
                <w:rFonts w:hint="eastAsia" w:ascii="宋体" w:hAnsi="宋体" w:eastAsia="宋体" w:cs="宋体"/>
                <w:bCs/>
                <w:color w:val="000000"/>
                <w:sz w:val="20"/>
                <w:szCs w:val="20"/>
                <w:highlight w:val="none"/>
                <w:u w:val="single"/>
                <w:lang w:eastAsia="zh-CN"/>
              </w:rPr>
              <w:t>招标人</w:t>
            </w:r>
            <w:r>
              <w:rPr>
                <w:rFonts w:hint="eastAsia" w:ascii="宋体" w:hAnsi="宋体" w:eastAsia="宋体" w:cs="宋体"/>
                <w:bCs/>
                <w:color w:val="000000"/>
                <w:sz w:val="20"/>
                <w:szCs w:val="20"/>
                <w:highlight w:val="none"/>
                <w:u w:val="single"/>
              </w:rPr>
              <w:t>名称）</w:t>
            </w:r>
          </w:p>
        </w:tc>
      </w:tr>
      <w:tr w14:paraId="0167D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37DBF99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被</w:t>
            </w:r>
          </w:p>
          <w:p w14:paraId="56470805">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授</w:t>
            </w:r>
          </w:p>
          <w:p w14:paraId="68B56287">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权</w:t>
            </w:r>
          </w:p>
          <w:p w14:paraId="570B54BB">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人</w:t>
            </w:r>
          </w:p>
        </w:tc>
        <w:tc>
          <w:tcPr>
            <w:tcW w:w="1668" w:type="dxa"/>
            <w:vAlign w:val="center"/>
          </w:tcPr>
          <w:p w14:paraId="684B1A2E">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姓    名</w:t>
            </w:r>
          </w:p>
        </w:tc>
        <w:tc>
          <w:tcPr>
            <w:tcW w:w="2975" w:type="dxa"/>
            <w:gridSpan w:val="2"/>
            <w:vAlign w:val="center"/>
          </w:tcPr>
          <w:p w14:paraId="0194BBCD">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393" w:type="dxa"/>
            <w:vAlign w:val="center"/>
          </w:tcPr>
          <w:p w14:paraId="27F41C0E">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性    别</w:t>
            </w:r>
          </w:p>
        </w:tc>
        <w:tc>
          <w:tcPr>
            <w:tcW w:w="2321" w:type="dxa"/>
            <w:vAlign w:val="center"/>
          </w:tcPr>
          <w:p w14:paraId="6071A04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r>
      <w:tr w14:paraId="2B7AF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F2458FF">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668" w:type="dxa"/>
            <w:vAlign w:val="center"/>
          </w:tcPr>
          <w:p w14:paraId="2E280403">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职    务</w:t>
            </w:r>
          </w:p>
        </w:tc>
        <w:tc>
          <w:tcPr>
            <w:tcW w:w="2975" w:type="dxa"/>
            <w:gridSpan w:val="2"/>
            <w:vAlign w:val="center"/>
          </w:tcPr>
          <w:p w14:paraId="5EA74FF2">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393" w:type="dxa"/>
            <w:vAlign w:val="center"/>
          </w:tcPr>
          <w:p w14:paraId="7AC02088">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联系电话</w:t>
            </w:r>
          </w:p>
        </w:tc>
        <w:tc>
          <w:tcPr>
            <w:tcW w:w="2321" w:type="dxa"/>
            <w:vAlign w:val="center"/>
          </w:tcPr>
          <w:p w14:paraId="10FE684D">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r>
      <w:tr w14:paraId="4F3C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786" w:type="dxa"/>
            <w:vMerge w:val="restart"/>
          </w:tcPr>
          <w:p w14:paraId="06C5FE07">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被</w:t>
            </w:r>
          </w:p>
          <w:p w14:paraId="7A2EB2B5">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授</w:t>
            </w:r>
          </w:p>
          <w:p w14:paraId="6F5307E8">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权</w:t>
            </w:r>
          </w:p>
          <w:p w14:paraId="0BA215AB">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项</w:t>
            </w:r>
          </w:p>
          <w:p w14:paraId="7DD909C3">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目</w:t>
            </w:r>
          </w:p>
          <w:p w14:paraId="2313C68A">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与</w:t>
            </w:r>
          </w:p>
          <w:p w14:paraId="530B38F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内</w:t>
            </w:r>
          </w:p>
          <w:p w14:paraId="7CA5C78B">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容</w:t>
            </w:r>
          </w:p>
        </w:tc>
        <w:tc>
          <w:tcPr>
            <w:tcW w:w="1668" w:type="dxa"/>
          </w:tcPr>
          <w:p w14:paraId="18E066C0">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lang w:val="en-US" w:eastAsia="zh-CN"/>
              </w:rPr>
            </w:pPr>
            <w:r>
              <w:rPr>
                <w:rFonts w:hint="eastAsia" w:ascii="宋体" w:hAnsi="宋体" w:eastAsia="宋体" w:cs="宋体"/>
                <w:bCs/>
                <w:color w:val="000000"/>
                <w:sz w:val="20"/>
                <w:szCs w:val="20"/>
                <w:highlight w:val="none"/>
              </w:rPr>
              <w:t>项目名称</w:t>
            </w:r>
          </w:p>
        </w:tc>
        <w:tc>
          <w:tcPr>
            <w:tcW w:w="6689" w:type="dxa"/>
            <w:gridSpan w:val="4"/>
          </w:tcPr>
          <w:p w14:paraId="14B91664">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r>
      <w:tr w14:paraId="18757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786" w:type="dxa"/>
            <w:vMerge w:val="continue"/>
          </w:tcPr>
          <w:p w14:paraId="084E5A3C">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668" w:type="dxa"/>
          </w:tcPr>
          <w:p w14:paraId="027C93F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项目编号</w:t>
            </w:r>
          </w:p>
        </w:tc>
        <w:tc>
          <w:tcPr>
            <w:tcW w:w="6689" w:type="dxa"/>
            <w:gridSpan w:val="4"/>
          </w:tcPr>
          <w:p w14:paraId="06E4D3F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r>
      <w:tr w14:paraId="69F42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D6EE95D">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668" w:type="dxa"/>
            <w:vAlign w:val="center"/>
          </w:tcPr>
          <w:p w14:paraId="664A6666">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授权范围</w:t>
            </w:r>
          </w:p>
        </w:tc>
        <w:tc>
          <w:tcPr>
            <w:tcW w:w="6689" w:type="dxa"/>
            <w:gridSpan w:val="4"/>
          </w:tcPr>
          <w:p w14:paraId="38A48F0D">
            <w:pPr>
              <w:tabs>
                <w:tab w:val="right" w:leader="dot" w:pos="9022"/>
              </w:tabs>
              <w:autoSpaceDE w:val="0"/>
              <w:autoSpaceDN w:val="0"/>
              <w:adjustRightInd w:val="0"/>
              <w:spacing w:line="500" w:lineRule="exact"/>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全权办理本次采购项目的</w:t>
            </w:r>
            <w:r>
              <w:rPr>
                <w:rFonts w:hint="eastAsia" w:ascii="宋体" w:hAnsi="宋体" w:eastAsia="宋体" w:cs="宋体"/>
                <w:bCs/>
                <w:color w:val="000000"/>
                <w:sz w:val="20"/>
                <w:szCs w:val="20"/>
                <w:highlight w:val="none"/>
                <w:lang w:val="en-US" w:eastAsia="zh-CN"/>
              </w:rPr>
              <w:t>开标</w:t>
            </w:r>
            <w:r>
              <w:rPr>
                <w:rFonts w:hint="eastAsia" w:ascii="宋体" w:hAnsi="宋体" w:eastAsia="宋体" w:cs="宋体"/>
                <w:bCs/>
                <w:color w:val="000000"/>
                <w:sz w:val="20"/>
                <w:szCs w:val="20"/>
                <w:highlight w:val="none"/>
              </w:rPr>
              <w:t>、联系、洽谈、签约、执行等具体事务，签署全部有关文件、文书、协议及合同。</w:t>
            </w:r>
          </w:p>
        </w:tc>
      </w:tr>
      <w:tr w14:paraId="25FF0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D5B2759">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668" w:type="dxa"/>
          </w:tcPr>
          <w:p w14:paraId="627257E3">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法律责任</w:t>
            </w:r>
          </w:p>
        </w:tc>
        <w:tc>
          <w:tcPr>
            <w:tcW w:w="6689" w:type="dxa"/>
            <w:gridSpan w:val="4"/>
          </w:tcPr>
          <w:p w14:paraId="70BA45A1">
            <w:pPr>
              <w:tabs>
                <w:tab w:val="right" w:leader="dot" w:pos="9022"/>
              </w:tabs>
              <w:autoSpaceDE w:val="0"/>
              <w:autoSpaceDN w:val="0"/>
              <w:adjustRightInd w:val="0"/>
              <w:spacing w:line="500" w:lineRule="exact"/>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本公司对被授权人在本项目中所实施的代理行为承担全部法律责任。</w:t>
            </w:r>
          </w:p>
        </w:tc>
      </w:tr>
      <w:tr w14:paraId="1A7C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CAB339D">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p>
        </w:tc>
        <w:tc>
          <w:tcPr>
            <w:tcW w:w="1668" w:type="dxa"/>
            <w:vAlign w:val="center"/>
          </w:tcPr>
          <w:p w14:paraId="34C8D7FC">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授权期限</w:t>
            </w:r>
          </w:p>
        </w:tc>
        <w:tc>
          <w:tcPr>
            <w:tcW w:w="6689" w:type="dxa"/>
            <w:gridSpan w:val="4"/>
            <w:vAlign w:val="center"/>
          </w:tcPr>
          <w:p w14:paraId="6400386B">
            <w:pPr>
              <w:tabs>
                <w:tab w:val="right" w:leader="dot" w:pos="9022"/>
              </w:tabs>
              <w:autoSpaceDE w:val="0"/>
              <w:autoSpaceDN w:val="0"/>
              <w:adjustRightInd w:val="0"/>
              <w:spacing w:line="500" w:lineRule="exact"/>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本授权书自</w:t>
            </w:r>
            <w:r>
              <w:rPr>
                <w:rFonts w:hint="eastAsia" w:ascii="宋体" w:hAnsi="宋体" w:eastAsia="宋体" w:cs="宋体"/>
                <w:bCs/>
                <w:color w:val="000000"/>
                <w:sz w:val="20"/>
                <w:szCs w:val="20"/>
                <w:highlight w:val="none"/>
                <w:lang w:val="en-US" w:eastAsia="zh-CN"/>
              </w:rPr>
              <w:t>开标</w:t>
            </w:r>
            <w:r>
              <w:rPr>
                <w:rFonts w:hint="eastAsia" w:ascii="宋体" w:hAnsi="宋体" w:eastAsia="宋体" w:cs="宋体"/>
                <w:bCs/>
                <w:color w:val="000000"/>
                <w:sz w:val="20"/>
                <w:szCs w:val="20"/>
                <w:highlight w:val="none"/>
              </w:rPr>
              <w:t>会议之日计算有效期为90天。</w:t>
            </w:r>
          </w:p>
        </w:tc>
      </w:tr>
      <w:tr w14:paraId="3568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1F72F7D">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被授权人身份证复印件</w:t>
            </w:r>
          </w:p>
        </w:tc>
        <w:tc>
          <w:tcPr>
            <w:tcW w:w="4804" w:type="dxa"/>
            <w:gridSpan w:val="3"/>
            <w:vMerge w:val="restart"/>
          </w:tcPr>
          <w:p w14:paraId="655D6C90">
            <w:pPr>
              <w:tabs>
                <w:tab w:val="right" w:leader="dot" w:pos="9022"/>
              </w:tabs>
              <w:autoSpaceDE w:val="0"/>
              <w:autoSpaceDN w:val="0"/>
              <w:adjustRightInd w:val="0"/>
              <w:snapToGrid w:val="0"/>
              <w:spacing w:line="360" w:lineRule="auto"/>
              <w:rPr>
                <w:rFonts w:hint="eastAsia" w:ascii="宋体" w:hAnsi="宋体" w:eastAsia="宋体" w:cs="宋体"/>
                <w:bCs/>
                <w:color w:val="000000"/>
                <w:sz w:val="20"/>
                <w:szCs w:val="20"/>
                <w:highlight w:val="none"/>
              </w:rPr>
            </w:pPr>
          </w:p>
          <w:p w14:paraId="6DA4DE3E">
            <w:pPr>
              <w:tabs>
                <w:tab w:val="right" w:leader="dot" w:pos="9022"/>
              </w:tabs>
              <w:autoSpaceDE w:val="0"/>
              <w:autoSpaceDN w:val="0"/>
              <w:adjustRightInd w:val="0"/>
              <w:snapToGrid w:val="0"/>
              <w:spacing w:line="360" w:lineRule="auto"/>
              <w:rPr>
                <w:rFonts w:hint="eastAsia"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法定代表人签字或盖章：</w:t>
            </w:r>
          </w:p>
          <w:p w14:paraId="44F1A079">
            <w:pPr>
              <w:tabs>
                <w:tab w:val="right" w:leader="dot" w:pos="9022"/>
              </w:tabs>
              <w:autoSpaceDE w:val="0"/>
              <w:autoSpaceDN w:val="0"/>
              <w:adjustRightInd w:val="0"/>
              <w:snapToGrid w:val="0"/>
              <w:spacing w:line="360" w:lineRule="auto"/>
              <w:rPr>
                <w:rFonts w:hint="eastAsia" w:ascii="宋体" w:hAnsi="宋体" w:eastAsia="宋体" w:cs="宋体"/>
                <w:bCs/>
                <w:color w:val="000000"/>
                <w:sz w:val="20"/>
                <w:szCs w:val="20"/>
                <w:highlight w:val="none"/>
              </w:rPr>
            </w:pPr>
          </w:p>
          <w:p w14:paraId="7B007AA1">
            <w:pPr>
              <w:tabs>
                <w:tab w:val="right" w:leader="dot" w:pos="9022"/>
              </w:tabs>
              <w:autoSpaceDE w:val="0"/>
              <w:autoSpaceDN w:val="0"/>
              <w:adjustRightInd w:val="0"/>
              <w:snapToGrid w:val="0"/>
              <w:spacing w:line="360" w:lineRule="auto"/>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被授权人签字或盖章：</w:t>
            </w:r>
          </w:p>
        </w:tc>
      </w:tr>
      <w:tr w14:paraId="6CB0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3C3C86F8">
            <w:pPr>
              <w:tabs>
                <w:tab w:val="right" w:leader="dot" w:pos="9022"/>
              </w:tabs>
              <w:autoSpaceDE w:val="0"/>
              <w:autoSpaceDN w:val="0"/>
              <w:adjustRightInd w:val="0"/>
              <w:spacing w:line="500" w:lineRule="exact"/>
              <w:jc w:val="center"/>
              <w:rPr>
                <w:rFonts w:hint="eastAsia" w:ascii="宋体" w:hAnsi="宋体" w:eastAsia="宋体" w:cs="宋体"/>
                <w:bCs/>
                <w:color w:val="000000"/>
                <w:sz w:val="20"/>
                <w:szCs w:val="20"/>
                <w:highlight w:val="none"/>
              </w:rPr>
            </w:pPr>
            <w:r>
              <w:rPr>
                <w:rFonts w:hint="eastAsia" w:ascii="宋体" w:hAnsi="宋体" w:eastAsia="宋体" w:cs="宋体"/>
                <w:color w:val="000000"/>
                <w:spacing w:val="-4"/>
                <w:sz w:val="20"/>
                <w:szCs w:val="20"/>
                <w:highlight w:val="none"/>
              </w:rPr>
              <w:t>身份证（国徽面、人像面）</w:t>
            </w:r>
          </w:p>
        </w:tc>
        <w:tc>
          <w:tcPr>
            <w:tcW w:w="4804" w:type="dxa"/>
            <w:gridSpan w:val="3"/>
            <w:vMerge w:val="continue"/>
          </w:tcPr>
          <w:p w14:paraId="583C89AE">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tc>
      </w:tr>
      <w:tr w14:paraId="07A8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EECDD88">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tc>
        <w:tc>
          <w:tcPr>
            <w:tcW w:w="4804" w:type="dxa"/>
            <w:gridSpan w:val="3"/>
          </w:tcPr>
          <w:p w14:paraId="7444348E">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p>
          <w:p w14:paraId="4144104E">
            <w:pPr>
              <w:tabs>
                <w:tab w:val="right" w:leader="dot" w:pos="9022"/>
              </w:tabs>
              <w:autoSpaceDE w:val="0"/>
              <w:autoSpaceDN w:val="0"/>
              <w:adjustRightInd w:val="0"/>
              <w:snapToGrid w:val="0"/>
              <w:spacing w:line="360" w:lineRule="auto"/>
              <w:jc w:val="left"/>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p>
          <w:p w14:paraId="31DE9754">
            <w:pPr>
              <w:widowControl w:val="0"/>
              <w:kinsoku w:val="0"/>
              <w:autoSpaceDE w:val="0"/>
              <w:autoSpaceDN w:val="0"/>
              <w:adjustRightInd w:val="0"/>
              <w:snapToGrid w:val="0"/>
              <w:textAlignment w:val="baseline"/>
              <w:rPr>
                <w:rFonts w:hint="eastAsia" w:ascii="宋体" w:hAnsi="宋体" w:eastAsia="宋体" w:cs="宋体"/>
                <w:snapToGrid w:val="0"/>
                <w:color w:val="000000"/>
                <w:sz w:val="20"/>
                <w:szCs w:val="20"/>
                <w:highlight w:val="none"/>
                <w:lang w:val="en-US" w:eastAsia="zh-CN" w:bidi="ar-SA"/>
              </w:rPr>
            </w:pPr>
          </w:p>
          <w:p w14:paraId="2445F942">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w:t>
            </w:r>
            <w:r>
              <w:rPr>
                <w:rFonts w:hint="eastAsia" w:ascii="宋体" w:hAnsi="宋体" w:eastAsia="宋体" w:cs="宋体"/>
                <w:bCs/>
                <w:color w:val="000000"/>
                <w:sz w:val="20"/>
                <w:szCs w:val="20"/>
                <w:highlight w:val="none"/>
                <w:lang w:eastAsia="zh-CN"/>
              </w:rPr>
              <w:t>投标人</w:t>
            </w:r>
            <w:r>
              <w:rPr>
                <w:rFonts w:hint="eastAsia" w:ascii="宋体" w:hAnsi="宋体" w:eastAsia="宋体" w:cs="宋体"/>
                <w:bCs/>
                <w:color w:val="000000"/>
                <w:sz w:val="20"/>
                <w:szCs w:val="20"/>
                <w:highlight w:val="none"/>
              </w:rPr>
              <w:t>公章）</w:t>
            </w:r>
          </w:p>
          <w:p w14:paraId="3A5524DC">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p>
          <w:p w14:paraId="33BF2AAC">
            <w:pPr>
              <w:widowControl w:val="0"/>
              <w:kinsoku w:val="0"/>
              <w:autoSpaceDE w:val="0"/>
              <w:autoSpaceDN w:val="0"/>
              <w:adjustRightInd w:val="0"/>
              <w:snapToGrid w:val="0"/>
              <w:textAlignment w:val="baseline"/>
              <w:rPr>
                <w:rFonts w:hint="eastAsia" w:ascii="宋体" w:hAnsi="宋体" w:eastAsia="宋体" w:cs="宋体"/>
                <w:snapToGrid w:val="0"/>
                <w:color w:val="000000"/>
                <w:sz w:val="20"/>
                <w:szCs w:val="20"/>
                <w:highlight w:val="none"/>
                <w:lang w:val="en-US" w:eastAsia="zh-CN" w:bidi="ar-SA"/>
              </w:rPr>
            </w:pPr>
          </w:p>
          <w:p w14:paraId="4DFB9191">
            <w:pPr>
              <w:tabs>
                <w:tab w:val="right" w:leader="dot" w:pos="9022"/>
              </w:tabs>
              <w:autoSpaceDE w:val="0"/>
              <w:autoSpaceDN w:val="0"/>
              <w:adjustRightInd w:val="0"/>
              <w:snapToGrid w:val="0"/>
              <w:spacing w:line="360" w:lineRule="auto"/>
              <w:jc w:val="center"/>
              <w:rPr>
                <w:rFonts w:hint="eastAsia"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年  月  日</w:t>
            </w:r>
          </w:p>
        </w:tc>
      </w:tr>
    </w:tbl>
    <w:p w14:paraId="4D404752">
      <w:pPr>
        <w:rPr>
          <w:rFonts w:hint="eastAsia" w:ascii="宋体" w:hAnsi="宋体" w:eastAsia="宋体" w:cs="宋体"/>
          <w:sz w:val="20"/>
          <w:szCs w:val="20"/>
          <w:highlight w:val="none"/>
          <w:lang w:val="en-US" w:eastAsia="zh-CN"/>
        </w:rPr>
      </w:pPr>
      <w:r>
        <w:rPr>
          <w:rFonts w:hint="eastAsia" w:ascii="宋体" w:hAnsi="宋体" w:eastAsia="宋体" w:cs="宋体"/>
          <w:b/>
          <w:bCs/>
          <w:sz w:val="20"/>
          <w:szCs w:val="20"/>
          <w:highlight w:val="none"/>
          <w:lang w:val="en-US" w:eastAsia="zh-CN"/>
        </w:rPr>
        <w:t>注:须提供法定代表人授权委托书及被授权人身份证、</w:t>
      </w:r>
      <w:r>
        <w:rPr>
          <w:rFonts w:hint="eastAsia" w:ascii="宋体" w:hAnsi="宋体" w:eastAsia="宋体" w:cs="宋体"/>
          <w:b/>
          <w:bCs/>
          <w:sz w:val="20"/>
          <w:szCs w:val="20"/>
          <w:highlight w:val="none"/>
          <w:lang w:val="en-US" w:eastAsia="zh-CN"/>
        </w:rPr>
        <w:t>被授权人在投标单位近3个月内缴纳的社保证明；</w:t>
      </w:r>
      <w:r>
        <w:rPr>
          <w:rFonts w:hint="eastAsia" w:ascii="宋体" w:hAnsi="宋体" w:eastAsia="宋体" w:cs="宋体"/>
          <w:b/>
          <w:bCs/>
          <w:sz w:val="20"/>
          <w:szCs w:val="20"/>
          <w:highlight w:val="none"/>
          <w:lang w:val="en-US" w:eastAsia="zh-CN"/>
        </w:rPr>
        <w:t>法定代表人参加投标时,须提供法定代表人身份证</w:t>
      </w:r>
      <w:r>
        <w:rPr>
          <w:rFonts w:hint="eastAsia" w:ascii="宋体" w:hAnsi="宋体" w:cs="宋体"/>
          <w:b/>
          <w:bCs/>
          <w:sz w:val="20"/>
          <w:szCs w:val="20"/>
          <w:highlight w:val="none"/>
          <w:lang w:val="en-US" w:eastAsia="zh-CN"/>
        </w:rPr>
        <w:t>。</w:t>
      </w:r>
    </w:p>
    <w:p w14:paraId="142999B2">
      <w:pPr>
        <w:pageBreakBefore w:val="0"/>
        <w:wordWrap/>
        <w:overflowPunct/>
        <w:topLinePunct w:val="0"/>
        <w:bidi w:val="0"/>
        <w:adjustRightInd/>
        <w:snapToGrid/>
        <w:spacing w:beforeAutospacing="0" w:afterAutospacing="0" w:line="360" w:lineRule="auto"/>
        <w:ind w:left="0" w:left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hiZDNmYmJmZGRiZmViOTBlY2QzZmNjZjk0OTIifQ=="/>
  </w:docVars>
  <w:rsids>
    <w:rsidRoot w:val="266E3705"/>
    <w:rsid w:val="266E3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Autospacing="1" w:afterAutospacing="1"/>
      <w:jc w:val="left"/>
    </w:pPr>
    <w:rPr>
      <w:rFonts w:cs="Times New Roman"/>
      <w:kern w:val="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2025-05-12T10:33:00Z</dcterms:created>
  <dc:creator>sunshine</dc:creator>
  <cp:lastModifiedBy>sunshine</cp:lastModifiedBy>
  <dcterms:modified xsi:type="dcterms:W3CDTF">2025-05-12T10:34:25Z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55B542C90ABE4B08A73F43DF7F1D0DF1_11</vt:lpwstr>
  </property>
</Properties>
</file>