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磋商响应方案--保密措施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0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2025-05-12T05:52:16Z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21D41DED2A8B4B28A7CCB092D2211C25_13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