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D6227D">
      <w:pPr>
        <w:numPr>
          <w:ilvl w:val="-1"/>
          <w:numId w:val="0"/>
        </w:numPr>
        <w:spacing w:line="336" w:lineRule="auto"/>
        <w:ind w:left="0" w:firstLine="0"/>
        <w:jc w:val="center"/>
        <w:outlineLvl w:val="0"/>
        <w:rPr>
          <w:rFonts w:hint="eastAsia" w:ascii="宋体" w:hAnsi="宋体" w:eastAsia="宋体" w:cs="宋体"/>
          <w:b/>
          <w:bCs/>
          <w:sz w:val="32"/>
          <w:szCs w:val="32"/>
        </w:rPr>
      </w:pPr>
      <w:bookmarkStart w:id="0" w:name="_Toc16523"/>
      <w:bookmarkStart w:id="1" w:name="_Toc14376"/>
      <w:bookmarkStart w:id="2" w:name="_Toc7843"/>
      <w:bookmarkStart w:id="3" w:name="_Toc9893"/>
      <w:bookmarkStart w:id="4" w:name="_Toc24057"/>
      <w:bookmarkStart w:id="5" w:name="_Toc21427"/>
      <w:bookmarkStart w:id="6" w:name="_Toc7594"/>
      <w:bookmarkStart w:id="7" w:name="_Toc4278"/>
      <w:bookmarkStart w:id="8" w:name="_Toc18434"/>
      <w:bookmarkStart w:id="9" w:name="_Toc4381"/>
      <w:bookmarkStart w:id="10" w:name="_Toc25760"/>
      <w:r>
        <w:rPr>
          <w:rFonts w:hint="eastAsia" w:ascii="宋体" w:hAnsi="宋体" w:eastAsia="宋体" w:cs="宋体"/>
          <w:b/>
          <w:bCs/>
          <w:sz w:val="32"/>
          <w:szCs w:val="32"/>
        </w:rPr>
        <w:t>合同文本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37130558">
      <w:pPr>
        <w:spacing w:line="360" w:lineRule="auto"/>
        <w:ind w:firstLine="0"/>
        <w:rPr>
          <w:rFonts w:hint="eastAsia" w:ascii="宋体" w:hAnsi="宋体" w:eastAsia="宋体" w:cs="宋体"/>
          <w:color w:val="000000"/>
        </w:rPr>
      </w:pPr>
    </w:p>
    <w:p w14:paraId="15B34880">
      <w:pPr>
        <w:spacing w:line="360" w:lineRule="auto"/>
        <w:ind w:firstLine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采购人（甲方）：</w:t>
      </w:r>
      <w:r>
        <w:rPr>
          <w:rFonts w:hint="eastAsia" w:ascii="宋体" w:hAnsi="宋体" w:eastAsia="宋体" w:cs="宋体"/>
          <w:color w:val="000000"/>
          <w:u w:val="single"/>
        </w:rPr>
        <w:t xml:space="preserve">                   </w:t>
      </w:r>
    </w:p>
    <w:p w14:paraId="28817025">
      <w:pPr>
        <w:spacing w:line="360" w:lineRule="auto"/>
        <w:ind w:firstLine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供应商（乙方）：</w:t>
      </w:r>
      <w:r>
        <w:rPr>
          <w:rFonts w:hint="eastAsia" w:ascii="宋体" w:hAnsi="宋体" w:eastAsia="宋体" w:cs="宋体"/>
          <w:color w:val="000000"/>
          <w:u w:val="single"/>
        </w:rPr>
        <w:t xml:space="preserve">                   </w:t>
      </w:r>
    </w:p>
    <w:p w14:paraId="6FDE249F">
      <w:pPr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根据《中华人民共和国政府采购法》、《中华人民共和国民法典》及</w:t>
      </w:r>
      <w:r>
        <w:rPr>
          <w:rFonts w:hint="eastAsia" w:ascii="宋体" w:hAnsi="宋体" w:eastAsia="宋体" w:cs="宋体"/>
          <w:color w:val="000000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000000"/>
        </w:rPr>
        <w:t>采购项目（项目编号：</w:t>
      </w:r>
      <w:r>
        <w:rPr>
          <w:rFonts w:hint="eastAsia" w:ascii="宋体" w:hAnsi="宋体" w:eastAsia="宋体" w:cs="宋体"/>
          <w:color w:val="000000"/>
          <w:u w:val="single"/>
        </w:rPr>
        <w:t xml:space="preserve">          </w:t>
      </w:r>
      <w:r>
        <w:rPr>
          <w:rFonts w:hint="eastAsia" w:ascii="宋体" w:hAnsi="宋体" w:eastAsia="宋体" w:cs="宋体"/>
          <w:color w:val="000000"/>
        </w:rPr>
        <w:t>）的《招标文件》、乙方的《投标文件》及《中标通知书》，甲、乙双方同意签订本合同。合同附件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如有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  <w:r>
        <w:rPr>
          <w:rFonts w:hint="eastAsia" w:ascii="宋体" w:hAnsi="宋体" w:eastAsia="宋体" w:cs="宋体"/>
          <w:color w:val="000000"/>
        </w:rPr>
        <w:t>及本项目的招标文件、投标文件、《中标通知书》等均为本合同不可分割的部分。双方同意共同遵守如下条款：</w:t>
      </w:r>
    </w:p>
    <w:p w14:paraId="7AF6F85E">
      <w:pPr>
        <w:spacing w:line="360" w:lineRule="auto"/>
        <w:ind w:firstLine="0"/>
        <w:rPr>
          <w:rFonts w:hint="eastAsia" w:ascii="宋体" w:hAnsi="宋体" w:eastAsia="宋体" w:cs="宋体"/>
          <w:b/>
          <w:color w:val="000000"/>
        </w:rPr>
      </w:pPr>
      <w:r>
        <w:rPr>
          <w:rFonts w:hint="eastAsia" w:ascii="宋体" w:hAnsi="宋体" w:eastAsia="宋体" w:cs="宋体"/>
          <w:b/>
          <w:color w:val="000000"/>
        </w:rPr>
        <w:t>一、项目概况</w:t>
      </w:r>
    </w:p>
    <w:p w14:paraId="6EAFA433">
      <w:pPr>
        <w:numPr>
          <w:ilvl w:val="0"/>
          <w:numId w:val="2"/>
        </w:numPr>
        <w:autoSpaceDE w:val="0"/>
        <w:autoSpaceDN w:val="0"/>
        <w:adjustRightInd w:val="0"/>
        <w:snapToGrid w:val="0"/>
        <w:spacing w:line="360" w:lineRule="auto"/>
        <w:ind w:left="0" w:firstLine="420" w:firstLineChars="20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项目名称：</w:t>
      </w:r>
      <w:r>
        <w:rPr>
          <w:rFonts w:hint="eastAsia" w:ascii="宋体" w:hAnsi="宋体" w:eastAsia="宋体" w:cs="宋体"/>
          <w:color w:val="000000"/>
          <w:u w:val="single"/>
        </w:rPr>
        <w:t xml:space="preserve">                                              </w:t>
      </w:r>
      <w:r>
        <w:rPr>
          <w:rFonts w:hint="eastAsia" w:ascii="宋体" w:hAnsi="宋体" w:eastAsia="宋体" w:cs="宋体"/>
          <w:color w:val="000000"/>
        </w:rPr>
        <w:t>；</w:t>
      </w:r>
    </w:p>
    <w:p w14:paraId="4F863F7E">
      <w:pPr>
        <w:numPr>
          <w:ilvl w:val="0"/>
          <w:numId w:val="2"/>
        </w:numPr>
        <w:autoSpaceDE w:val="0"/>
        <w:autoSpaceDN w:val="0"/>
        <w:adjustRightInd w:val="0"/>
        <w:snapToGrid w:val="0"/>
        <w:spacing w:line="360" w:lineRule="auto"/>
        <w:ind w:left="0" w:firstLine="420" w:firstLineChars="20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项目地点：</w:t>
      </w:r>
      <w:r>
        <w:rPr>
          <w:rFonts w:hint="eastAsia" w:ascii="宋体" w:hAnsi="宋体" w:eastAsia="宋体" w:cs="宋体"/>
          <w:color w:val="000000"/>
          <w:u w:val="single"/>
        </w:rPr>
        <w:t xml:space="preserve">                                              </w:t>
      </w:r>
      <w:r>
        <w:rPr>
          <w:rFonts w:hint="eastAsia" w:ascii="宋体" w:hAnsi="宋体" w:eastAsia="宋体" w:cs="宋体"/>
          <w:color w:val="000000"/>
        </w:rPr>
        <w:t>。</w:t>
      </w:r>
    </w:p>
    <w:p w14:paraId="42C64722">
      <w:pPr>
        <w:spacing w:line="360" w:lineRule="auto"/>
        <w:ind w:firstLine="0"/>
        <w:rPr>
          <w:rFonts w:hint="eastAsia" w:ascii="宋体" w:hAnsi="宋体" w:eastAsia="宋体" w:cs="宋体"/>
          <w:b/>
          <w:color w:val="000000"/>
        </w:rPr>
      </w:pPr>
      <w:r>
        <w:rPr>
          <w:rFonts w:hint="eastAsia" w:ascii="宋体" w:hAnsi="宋体" w:eastAsia="宋体" w:cs="宋体"/>
          <w:b/>
          <w:color w:val="000000"/>
        </w:rPr>
        <w:t>二、组成本合同的文件</w:t>
      </w:r>
    </w:p>
    <w:p w14:paraId="2F695605">
      <w:pPr>
        <w:numPr>
          <w:ilvl w:val="0"/>
          <w:numId w:val="3"/>
        </w:numPr>
        <w:autoSpaceDE w:val="0"/>
        <w:autoSpaceDN w:val="0"/>
        <w:adjustRightInd w:val="0"/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本合同书</w:t>
      </w:r>
    </w:p>
    <w:p w14:paraId="295A1AA4">
      <w:pPr>
        <w:numPr>
          <w:ilvl w:val="0"/>
          <w:numId w:val="3"/>
        </w:numPr>
        <w:autoSpaceDE w:val="0"/>
        <w:autoSpaceDN w:val="0"/>
        <w:adjustRightInd w:val="0"/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中标通知书</w:t>
      </w:r>
    </w:p>
    <w:p w14:paraId="60112C55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本合同签订后，双方依法签订的补充协议也是本合同文件的组成部分。</w:t>
      </w:r>
    </w:p>
    <w:p w14:paraId="5E6D56D8">
      <w:pPr>
        <w:spacing w:line="360" w:lineRule="auto"/>
        <w:ind w:firstLine="0"/>
        <w:rPr>
          <w:rFonts w:hint="eastAsia" w:ascii="宋体" w:hAnsi="宋体" w:eastAsia="宋体" w:cs="宋体"/>
          <w:b/>
          <w:color w:val="000000"/>
        </w:rPr>
      </w:pPr>
      <w:r>
        <w:rPr>
          <w:rFonts w:hint="eastAsia" w:ascii="宋体" w:hAnsi="宋体" w:eastAsia="宋体" w:cs="宋体"/>
          <w:b/>
          <w:color w:val="000000"/>
        </w:rPr>
        <w:t>三、合同价款</w:t>
      </w:r>
    </w:p>
    <w:p w14:paraId="25BBBD96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合同金额（大写）：</w:t>
      </w:r>
      <w:r>
        <w:rPr>
          <w:rFonts w:hint="eastAsia" w:ascii="宋体" w:hAnsi="宋体" w:eastAsia="宋体" w:cs="宋体"/>
          <w:color w:val="000000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color w:val="000000"/>
        </w:rPr>
        <w:t>（¥        ）。</w:t>
      </w:r>
    </w:p>
    <w:p w14:paraId="52E34C96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合同总价即成交价，供应商提供</w:t>
      </w:r>
      <w:r>
        <w:rPr>
          <w:rFonts w:hint="eastAsia" w:ascii="宋体" w:hAnsi="宋体" w:eastAsia="宋体" w:cs="宋体"/>
          <w:color w:val="000000"/>
          <w:lang w:val="en-US" w:eastAsia="zh-CN"/>
        </w:rPr>
        <w:t>服务</w:t>
      </w:r>
      <w:r>
        <w:rPr>
          <w:rFonts w:hint="eastAsia" w:ascii="宋体" w:hAnsi="宋体" w:eastAsia="宋体" w:cs="宋体"/>
          <w:color w:val="000000"/>
        </w:rPr>
        <w:t>所发生的一切费用（包括增值税等相关税费）等都已包含于合同价款中。</w:t>
      </w:r>
    </w:p>
    <w:p w14:paraId="51B63554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合同总价一次包死，不受市场价变化的影响。</w:t>
      </w:r>
    </w:p>
    <w:p w14:paraId="0B3ED13F">
      <w:pPr>
        <w:adjustRightInd w:val="0"/>
        <w:snapToGrid w:val="0"/>
        <w:spacing w:line="360" w:lineRule="auto"/>
        <w:ind w:firstLine="0"/>
        <w:rPr>
          <w:rFonts w:hint="eastAsia" w:ascii="宋体" w:hAnsi="宋体" w:eastAsia="宋体" w:cs="宋体"/>
          <w:b/>
          <w:color w:val="000000"/>
        </w:rPr>
      </w:pPr>
      <w:r>
        <w:rPr>
          <w:rFonts w:hint="eastAsia" w:ascii="宋体" w:hAnsi="宋体" w:eastAsia="宋体" w:cs="宋体"/>
          <w:b/>
          <w:color w:val="000000"/>
        </w:rPr>
        <w:t>四、结算方式</w:t>
      </w:r>
    </w:p>
    <w:p w14:paraId="395DC614">
      <w:pPr>
        <w:numPr>
          <w:ilvl w:val="0"/>
          <w:numId w:val="4"/>
        </w:numPr>
        <w:autoSpaceDE/>
        <w:autoSpaceDN/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签订合同后15日内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eastAsia="zh-CN"/>
          <w:rPrChange w:id="0" w:author="大鱼王妈妈" w:date="2025-05-15T09:01:14Z">
            <w:rPr>
              <w:rFonts w:hint="eastAsia" w:ascii="宋体" w:hAnsi="宋体" w:eastAsia="宋体" w:cs="宋体"/>
              <w:color w:val="000000"/>
              <w:sz w:val="21"/>
              <w:szCs w:val="21"/>
              <w:highlight w:val="none"/>
              <w:lang w:eastAsia="zh-CN"/>
            </w:rPr>
          </w:rPrChange>
        </w:rPr>
        <w:t>，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采购人向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eastAsia="zh-CN"/>
          <w:rPrChange w:id="1" w:author="大鱼王妈妈" w:date="2025-05-15T09:01:14Z">
            <w:rPr>
              <w:rFonts w:hint="eastAsia" w:ascii="宋体" w:hAnsi="宋体" w:eastAsia="宋体" w:cs="宋体"/>
              <w:color w:val="000000"/>
              <w:sz w:val="21"/>
              <w:szCs w:val="21"/>
              <w:highlight w:val="none"/>
              <w:lang w:eastAsia="zh-CN"/>
            </w:rPr>
          </w:rPrChange>
        </w:rPr>
        <w:t>供应商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支付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  <w:rPrChange w:id="2" w:author="大鱼王妈妈" w:date="2025-05-15T09:01:14Z">
            <w:rPr>
              <w:rFonts w:hint="eastAsia" w:ascii="宋体" w:hAnsi="宋体" w:eastAsia="宋体" w:cs="宋体"/>
              <w:color w:val="000000"/>
              <w:sz w:val="21"/>
              <w:szCs w:val="21"/>
              <w:highlight w:val="none"/>
              <w:lang w:val="en-US" w:eastAsia="zh-CN"/>
            </w:rPr>
          </w:rPrChange>
        </w:rPr>
        <w:t>合同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总价款的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  <w:rPrChange w:id="3" w:author="大鱼王妈妈" w:date="2025-05-15T09:01:14Z">
            <w:rPr>
              <w:rFonts w:hint="eastAsia" w:ascii="宋体" w:hAnsi="宋体" w:eastAsia="宋体" w:cs="宋体"/>
              <w:color w:val="000000"/>
              <w:sz w:val="21"/>
              <w:szCs w:val="21"/>
              <w:highlight w:val="none"/>
              <w:lang w:val="en-US" w:eastAsia="zh-CN"/>
            </w:rPr>
          </w:rPrChange>
        </w:rPr>
        <w:t>60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%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  <w:rPrChange w:id="4" w:author="大鱼王妈妈" w:date="2025-05-15T09:01:14Z">
            <w:rPr>
              <w:rFonts w:hint="eastAsia" w:ascii="宋体" w:hAnsi="宋体" w:eastAsia="宋体" w:cs="宋体"/>
              <w:color w:val="000000"/>
              <w:sz w:val="21"/>
              <w:szCs w:val="21"/>
              <w:highlight w:val="none"/>
              <w:lang w:val="en-US" w:eastAsia="zh-CN"/>
            </w:rPr>
          </w:rPrChange>
        </w:rPr>
        <w:t>；</w:t>
      </w:r>
    </w:p>
    <w:p w14:paraId="258C9A2A">
      <w:pPr>
        <w:numPr>
          <w:ilvl w:val="0"/>
          <w:numId w:val="4"/>
        </w:numPr>
        <w:autoSpaceDE/>
        <w:autoSpaceDN/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  <w:rPrChange w:id="5" w:author="大鱼王妈妈" w:date="2025-05-15T09:01:14Z">
            <w:rPr>
              <w:rFonts w:hint="eastAsia" w:ascii="宋体" w:hAnsi="宋体" w:eastAsia="宋体" w:cs="宋体"/>
              <w:color w:val="000000"/>
              <w:sz w:val="21"/>
              <w:szCs w:val="21"/>
              <w:highlight w:val="none"/>
              <w:lang w:val="en-US" w:eastAsia="zh-CN"/>
            </w:rPr>
          </w:rPrChange>
        </w:rPr>
        <w:t>项目实施6个月后</w:t>
      </w:r>
      <w:ins w:id="6" w:author="大鱼王妈妈" w:date="2025-05-15T09:01:21Z">
        <w:r>
          <w:rPr>
            <w:rFonts w:hint="eastAsia" w:ascii="宋体" w:hAnsi="宋体" w:eastAsia="宋体" w:cs="宋体"/>
            <w:color w:val="000000"/>
            <w:sz w:val="21"/>
            <w:szCs w:val="21"/>
            <w:highlight w:val="none"/>
          </w:rPr>
          <w:t>15日内</w:t>
        </w:r>
      </w:ins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  <w:rPrChange w:id="7" w:author="大鱼王妈妈" w:date="2025-05-15T09:01:14Z">
            <w:rPr>
              <w:rFonts w:hint="eastAsia" w:ascii="宋体" w:hAnsi="宋体" w:eastAsia="宋体" w:cs="宋体"/>
              <w:color w:val="000000"/>
              <w:sz w:val="21"/>
              <w:szCs w:val="21"/>
              <w:highlight w:val="none"/>
              <w:lang w:val="en-US" w:eastAsia="zh-CN"/>
            </w:rPr>
          </w:rPrChange>
        </w:rPr>
        <w:t>，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采购人向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eastAsia="zh-CN"/>
          <w:rPrChange w:id="8" w:author="大鱼王妈妈" w:date="2025-05-15T09:01:14Z">
            <w:rPr>
              <w:rFonts w:hint="eastAsia" w:ascii="宋体" w:hAnsi="宋体" w:eastAsia="宋体" w:cs="宋体"/>
              <w:color w:val="000000"/>
              <w:sz w:val="21"/>
              <w:szCs w:val="21"/>
              <w:highlight w:val="none"/>
              <w:lang w:eastAsia="zh-CN"/>
            </w:rPr>
          </w:rPrChange>
        </w:rPr>
        <w:t>供应商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支付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  <w:rPrChange w:id="9" w:author="大鱼王妈妈" w:date="2025-05-15T09:01:14Z">
            <w:rPr>
              <w:rFonts w:hint="eastAsia" w:ascii="宋体" w:hAnsi="宋体" w:eastAsia="宋体" w:cs="宋体"/>
              <w:color w:val="000000"/>
              <w:sz w:val="21"/>
              <w:szCs w:val="21"/>
              <w:highlight w:val="none"/>
              <w:lang w:val="en-US" w:eastAsia="zh-CN"/>
            </w:rPr>
          </w:rPrChange>
        </w:rPr>
        <w:t>合同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总价款的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  <w:rPrChange w:id="10" w:author="大鱼王妈妈" w:date="2025-05-15T09:01:14Z">
            <w:rPr>
              <w:rFonts w:hint="eastAsia" w:ascii="宋体" w:hAnsi="宋体" w:eastAsia="宋体" w:cs="宋体"/>
              <w:color w:val="000000"/>
              <w:sz w:val="21"/>
              <w:szCs w:val="21"/>
              <w:highlight w:val="none"/>
              <w:lang w:val="en-US" w:eastAsia="zh-CN"/>
            </w:rPr>
          </w:rPrChange>
        </w:rPr>
        <w:t>40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%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  <w:rPrChange w:id="11" w:author="大鱼王妈妈" w:date="2025-05-15T09:01:14Z">
            <w:rPr>
              <w:rFonts w:hint="eastAsia" w:ascii="宋体" w:hAnsi="宋体" w:eastAsia="宋体" w:cs="宋体"/>
              <w:color w:val="000000"/>
              <w:sz w:val="21"/>
              <w:szCs w:val="21"/>
              <w:highlight w:val="none"/>
              <w:lang w:val="en-US" w:eastAsia="zh-CN"/>
            </w:rPr>
          </w:rPrChange>
        </w:rPr>
        <w:t>；</w:t>
      </w:r>
    </w:p>
    <w:p w14:paraId="2345536F">
      <w:pPr>
        <w:numPr>
          <w:ilvl w:val="0"/>
          <w:numId w:val="4"/>
        </w:numPr>
        <w:autoSpaceDE/>
        <w:autoSpaceDN/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采购人付款前，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  <w:rPrChange w:id="12" w:author="大鱼王妈妈" w:date="2025-05-15T09:01:14Z">
            <w:rPr>
              <w:rFonts w:hint="eastAsia" w:ascii="宋体" w:hAnsi="宋体" w:eastAsia="宋体" w:cs="宋体"/>
              <w:color w:val="000000"/>
              <w:sz w:val="21"/>
              <w:szCs w:val="21"/>
              <w:highlight w:val="none"/>
              <w:lang w:val="en-US" w:eastAsia="zh-CN"/>
            </w:rPr>
          </w:rPrChange>
        </w:rPr>
        <w:t>供应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商应当提供符合采购人要求的足额有效的发票，否则采购人有权暂不予以支付且不承担任何违约责任。</w:t>
      </w:r>
    </w:p>
    <w:p w14:paraId="6392824B">
      <w:pPr>
        <w:numPr>
          <w:ilvl w:val="0"/>
          <w:numId w:val="4"/>
        </w:numPr>
        <w:autoSpaceDE/>
        <w:autoSpaceDN/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支付方式：银行转账。</w:t>
      </w:r>
      <w:bookmarkStart w:id="11" w:name="_GoBack"/>
      <w:bookmarkEnd w:id="11"/>
    </w:p>
    <w:p w14:paraId="63AB031C">
      <w:pPr>
        <w:adjustRightInd w:val="0"/>
        <w:snapToGrid w:val="0"/>
        <w:spacing w:line="360" w:lineRule="auto"/>
        <w:ind w:firstLine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b/>
          <w:color w:val="000000"/>
        </w:rPr>
        <w:t>五、服务期：提供开始服务之日起</w:t>
      </w:r>
      <w:r>
        <w:rPr>
          <w:rFonts w:hint="eastAsia" w:ascii="宋体" w:hAnsi="宋体" w:eastAsia="宋体" w:cs="宋体"/>
          <w:b/>
          <w:color w:val="000000"/>
          <w:lang w:val="en-US" w:eastAsia="zh-CN"/>
        </w:rPr>
        <w:t>一</w:t>
      </w:r>
      <w:r>
        <w:rPr>
          <w:rFonts w:hint="eastAsia" w:ascii="宋体" w:hAnsi="宋体" w:eastAsia="宋体" w:cs="宋体"/>
          <w:b/>
          <w:color w:val="000000"/>
        </w:rPr>
        <w:t>年。</w:t>
      </w:r>
    </w:p>
    <w:p w14:paraId="21AD7EB9">
      <w:pPr>
        <w:tabs>
          <w:tab w:val="left" w:pos="840"/>
        </w:tabs>
        <w:spacing w:line="360" w:lineRule="auto"/>
        <w:ind w:firstLine="0"/>
        <w:rPr>
          <w:rFonts w:hint="eastAsia" w:ascii="宋体" w:hAnsi="宋体" w:eastAsia="宋体" w:cs="宋体"/>
          <w:b/>
          <w:color w:val="000000"/>
        </w:rPr>
      </w:pPr>
      <w:r>
        <w:rPr>
          <w:rFonts w:hint="eastAsia" w:ascii="宋体" w:hAnsi="宋体" w:eastAsia="宋体" w:cs="宋体"/>
          <w:b/>
          <w:color w:val="000000"/>
        </w:rPr>
        <w:t>六、服务内容及要求</w:t>
      </w:r>
    </w:p>
    <w:p w14:paraId="15695F15">
      <w:pPr>
        <w:tabs>
          <w:tab w:val="left" w:pos="840"/>
        </w:tabs>
        <w:autoSpaceDE/>
        <w:autoSpaceDN/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即交付的服务内容、数量与投标文件、招标文件等所指明的，或者与本合同所指明的服务内容相一致。</w:t>
      </w:r>
    </w:p>
    <w:p w14:paraId="2D1E6FB1">
      <w:pPr>
        <w:spacing w:line="360" w:lineRule="auto"/>
        <w:ind w:firstLine="0"/>
        <w:rPr>
          <w:rFonts w:hint="eastAsia" w:ascii="宋体" w:hAnsi="宋体" w:eastAsia="宋体" w:cs="宋体"/>
          <w:b/>
          <w:color w:val="000000"/>
          <w:highlight w:val="none"/>
        </w:rPr>
      </w:pPr>
      <w:r>
        <w:rPr>
          <w:rFonts w:hint="eastAsia" w:ascii="宋体" w:hAnsi="宋体" w:eastAsia="宋体" w:cs="宋体"/>
          <w:b/>
          <w:color w:val="000000"/>
          <w:highlight w:val="none"/>
        </w:rPr>
        <w:t>七、双方承诺</w:t>
      </w:r>
    </w:p>
    <w:p w14:paraId="55DBED2A">
      <w:pPr>
        <w:numPr>
          <w:ilvl w:val="0"/>
          <w:numId w:val="5"/>
        </w:numPr>
        <w:autoSpaceDE/>
        <w:autoSpaceDN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highlight w:val="none"/>
        </w:rPr>
      </w:pPr>
      <w:r>
        <w:rPr>
          <w:rFonts w:hint="eastAsia" w:ascii="宋体" w:hAnsi="宋体" w:eastAsia="宋体" w:cs="宋体"/>
          <w:color w:val="000000"/>
          <w:highlight w:val="none"/>
        </w:rPr>
        <w:t>供应商向采购人承诺，按照本合同约定提供相关服务。</w:t>
      </w:r>
    </w:p>
    <w:p w14:paraId="3D0A2A23">
      <w:pPr>
        <w:numPr>
          <w:ilvl w:val="0"/>
          <w:numId w:val="5"/>
        </w:numPr>
        <w:autoSpaceDE/>
        <w:autoSpaceDN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highlight w:val="none"/>
        </w:rPr>
      </w:pPr>
      <w:r>
        <w:rPr>
          <w:rFonts w:hint="eastAsia" w:ascii="宋体" w:hAnsi="宋体" w:eastAsia="宋体" w:cs="宋体"/>
          <w:color w:val="000000"/>
          <w:highlight w:val="none"/>
        </w:rPr>
        <w:t>采购人向供应商承诺，按照本合同约定支付服务款项。</w:t>
      </w:r>
    </w:p>
    <w:p w14:paraId="0571456E">
      <w:pPr>
        <w:spacing w:line="360" w:lineRule="auto"/>
        <w:ind w:firstLine="0"/>
        <w:rPr>
          <w:rFonts w:hint="eastAsia" w:ascii="宋体" w:hAnsi="宋体" w:eastAsia="宋体" w:cs="宋体"/>
          <w:b/>
          <w:color w:val="000000"/>
        </w:rPr>
      </w:pPr>
      <w:r>
        <w:rPr>
          <w:rFonts w:hint="eastAsia" w:ascii="宋体" w:hAnsi="宋体" w:eastAsia="宋体" w:cs="宋体"/>
          <w:b/>
          <w:color w:val="000000"/>
        </w:rPr>
        <w:t>八、项目服务地点</w:t>
      </w:r>
    </w:p>
    <w:p w14:paraId="5E16F4F6">
      <w:pPr>
        <w:autoSpaceDE/>
        <w:autoSpaceDN/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000000"/>
        </w:rPr>
      </w:pPr>
      <w:r>
        <w:rPr>
          <w:rFonts w:hint="eastAsia" w:ascii="宋体" w:hAnsi="宋体" w:eastAsia="宋体" w:cs="宋体"/>
          <w:bCs/>
          <w:color w:val="000000"/>
        </w:rPr>
        <w:t>采购人指定地点</w:t>
      </w:r>
    </w:p>
    <w:p w14:paraId="40190A92">
      <w:pPr>
        <w:spacing w:line="360" w:lineRule="auto"/>
        <w:ind w:firstLine="0"/>
        <w:rPr>
          <w:rFonts w:hint="eastAsia" w:ascii="宋体" w:hAnsi="宋体" w:eastAsia="宋体" w:cs="宋体"/>
          <w:b/>
          <w:color w:val="000000"/>
        </w:rPr>
      </w:pPr>
      <w:r>
        <w:rPr>
          <w:rFonts w:hint="eastAsia" w:ascii="宋体" w:hAnsi="宋体" w:eastAsia="宋体" w:cs="宋体"/>
          <w:b/>
          <w:color w:val="000000"/>
        </w:rPr>
        <w:t>九、服务和质量要求</w:t>
      </w:r>
    </w:p>
    <w:p w14:paraId="30E89A04">
      <w:pPr>
        <w:autoSpaceDE/>
        <w:autoSpaceDN/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bCs/>
          <w:color w:val="000000"/>
        </w:rPr>
        <w:t>必须达到</w:t>
      </w:r>
      <w:ins w:id="13" w:author="大鱼王妈妈" w:date="2025-05-15T09:02:28Z">
        <w:r>
          <w:rPr>
            <w:rFonts w:hint="eastAsia" w:ascii="宋体" w:hAnsi="宋体" w:eastAsia="宋体" w:cs="宋体"/>
            <w:bCs/>
            <w:color w:val="000000"/>
            <w:lang w:val="en-US" w:eastAsia="zh-CN"/>
          </w:rPr>
          <w:t>磋商</w:t>
        </w:r>
      </w:ins>
      <w:ins w:id="14" w:author="大鱼王妈妈" w:date="2025-05-15T09:02:29Z">
        <w:r>
          <w:rPr>
            <w:rFonts w:hint="eastAsia" w:ascii="宋体" w:hAnsi="宋体" w:eastAsia="宋体" w:cs="宋体"/>
            <w:bCs/>
            <w:color w:val="000000"/>
            <w:lang w:val="en-US" w:eastAsia="zh-CN"/>
          </w:rPr>
          <w:t>文件</w:t>
        </w:r>
      </w:ins>
      <w:r>
        <w:rPr>
          <w:rFonts w:hint="eastAsia" w:ascii="宋体" w:hAnsi="宋体" w:eastAsia="宋体" w:cs="宋体"/>
          <w:bCs/>
          <w:color w:val="000000"/>
        </w:rPr>
        <w:t>所要求的</w:t>
      </w:r>
      <w:r>
        <w:rPr>
          <w:rFonts w:hint="eastAsia" w:ascii="宋体" w:hAnsi="宋体" w:eastAsia="宋体" w:cs="宋体"/>
          <w:bCs/>
          <w:color w:val="000000"/>
          <w:lang w:val="en-US" w:eastAsia="zh-CN"/>
        </w:rPr>
        <w:t>内容</w:t>
      </w:r>
      <w:r>
        <w:rPr>
          <w:rFonts w:hint="eastAsia" w:ascii="宋体" w:hAnsi="宋体" w:eastAsia="宋体" w:cs="宋体"/>
          <w:bCs/>
          <w:color w:val="000000"/>
        </w:rPr>
        <w:t>。</w:t>
      </w:r>
    </w:p>
    <w:p w14:paraId="1C6CB794">
      <w:pPr>
        <w:numPr>
          <w:ilvl w:val="-1"/>
          <w:numId w:val="0"/>
        </w:numPr>
        <w:spacing w:line="360" w:lineRule="auto"/>
        <w:ind w:firstLine="0" w:firstLineChars="0"/>
        <w:rPr>
          <w:rFonts w:hint="eastAsia" w:ascii="宋体" w:hAnsi="宋体" w:eastAsia="宋体" w:cs="宋体"/>
          <w:b/>
          <w:color w:val="000000"/>
        </w:rPr>
      </w:pPr>
      <w:r>
        <w:rPr>
          <w:rFonts w:hint="eastAsia" w:ascii="宋体" w:hAnsi="宋体" w:eastAsia="宋体" w:cs="宋体"/>
          <w:b/>
          <w:color w:val="000000"/>
        </w:rPr>
        <w:t>双方权利和义务</w:t>
      </w:r>
    </w:p>
    <w:p w14:paraId="106C3DB7">
      <w:pPr>
        <w:numPr>
          <w:ilvl w:val="0"/>
          <w:numId w:val="6"/>
        </w:numPr>
        <w:autoSpaceDE/>
        <w:autoSpaceDN/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highlight w:val="none"/>
        </w:rPr>
      </w:pPr>
      <w:r>
        <w:rPr>
          <w:rFonts w:hint="eastAsia" w:ascii="宋体" w:hAnsi="宋体" w:eastAsia="宋体" w:cs="宋体"/>
          <w:color w:val="000000"/>
          <w:highlight w:val="none"/>
        </w:rPr>
        <w:t>采购方有权监督供应商工作执行情况并进行评估考核；</w:t>
      </w:r>
    </w:p>
    <w:p w14:paraId="4761ED3B">
      <w:pPr>
        <w:numPr>
          <w:ilvl w:val="0"/>
          <w:numId w:val="6"/>
        </w:numPr>
        <w:autoSpaceDE/>
        <w:autoSpaceDN/>
        <w:adjustRightInd w:val="0"/>
        <w:snapToGrid w:val="0"/>
        <w:spacing w:line="360" w:lineRule="auto"/>
        <w:ind w:left="0" w:firstLine="420" w:firstLineChars="200"/>
        <w:rPr>
          <w:rFonts w:hint="eastAsia" w:ascii="宋体" w:hAnsi="宋体" w:eastAsia="宋体" w:cs="宋体"/>
          <w:color w:val="000000"/>
          <w:kern w:val="0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highlight w:val="none"/>
        </w:rPr>
        <w:t>采购方有权向供应商提出合理化建议，供应商应予以采纳；</w:t>
      </w:r>
    </w:p>
    <w:p w14:paraId="51297796">
      <w:pPr>
        <w:numPr>
          <w:ilvl w:val="0"/>
          <w:numId w:val="6"/>
        </w:numPr>
        <w:autoSpaceDE/>
        <w:autoSpaceDN/>
        <w:adjustRightInd w:val="0"/>
        <w:snapToGrid w:val="0"/>
        <w:spacing w:line="360" w:lineRule="auto"/>
        <w:ind w:left="0" w:firstLine="420" w:firstLineChars="200"/>
        <w:rPr>
          <w:rFonts w:hint="eastAsia" w:ascii="宋体" w:hAnsi="宋体" w:eastAsia="宋体" w:cs="宋体"/>
          <w:color w:val="000000"/>
          <w:kern w:val="0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highlight w:val="none"/>
        </w:rPr>
        <w:t>供应商人员应严格遵守纪律，秉公办事，</w:t>
      </w:r>
      <w:r>
        <w:rPr>
          <w:rFonts w:hint="eastAsia" w:ascii="宋体" w:hAnsi="宋体" w:eastAsia="宋体" w:cs="宋体"/>
          <w:color w:val="000000"/>
          <w:kern w:val="0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color w:val="000000"/>
          <w:kern w:val="0"/>
          <w:highlight w:val="none"/>
        </w:rPr>
        <w:t>资料汇总详实并及时将资料向甲方上报；</w:t>
      </w:r>
    </w:p>
    <w:p w14:paraId="3E91D629">
      <w:pPr>
        <w:numPr>
          <w:ilvl w:val="0"/>
          <w:numId w:val="6"/>
        </w:numPr>
        <w:autoSpaceDE/>
        <w:autoSpaceDN/>
        <w:adjustRightInd w:val="0"/>
        <w:snapToGrid w:val="0"/>
        <w:spacing w:line="360" w:lineRule="auto"/>
        <w:ind w:left="0" w:firstLine="420" w:firstLineChars="200"/>
        <w:rPr>
          <w:rFonts w:hint="eastAsia" w:ascii="宋体" w:hAnsi="宋体" w:eastAsia="宋体" w:cs="宋体"/>
          <w:color w:val="000000"/>
          <w:kern w:val="0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highlight w:val="none"/>
        </w:rPr>
        <w:t>供应商人员在工作期间因违规操作造成的人身损害由供应商负责，与采购方无关；</w:t>
      </w:r>
    </w:p>
    <w:p w14:paraId="30FA1FFB">
      <w:pPr>
        <w:numPr>
          <w:ilvl w:val="0"/>
          <w:numId w:val="6"/>
        </w:numPr>
        <w:autoSpaceDE/>
        <w:autoSpaceDN/>
        <w:adjustRightInd w:val="0"/>
        <w:snapToGrid w:val="0"/>
        <w:spacing w:line="360" w:lineRule="auto"/>
        <w:ind w:left="0" w:firstLine="420" w:firstLineChars="200"/>
        <w:rPr>
          <w:rFonts w:hint="eastAsia" w:ascii="宋体" w:hAnsi="宋体" w:eastAsia="宋体" w:cs="宋体"/>
          <w:color w:val="000000"/>
          <w:kern w:val="0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highlight w:val="none"/>
        </w:rPr>
        <w:t>供应商对</w:t>
      </w:r>
      <w:r>
        <w:rPr>
          <w:rFonts w:hint="eastAsia" w:ascii="宋体" w:hAnsi="宋体" w:eastAsia="宋体" w:cs="宋体"/>
          <w:color w:val="000000"/>
          <w:kern w:val="0"/>
          <w:highlight w:val="none"/>
          <w:lang w:val="en-US" w:eastAsia="zh-CN"/>
        </w:rPr>
        <w:t>运维过程中，有可能出现的</w:t>
      </w:r>
      <w:r>
        <w:rPr>
          <w:rFonts w:hint="eastAsia" w:ascii="宋体" w:hAnsi="宋体" w:eastAsia="宋体" w:cs="宋体"/>
          <w:color w:val="000000"/>
          <w:kern w:val="0"/>
          <w:highlight w:val="none"/>
        </w:rPr>
        <w:t>重大隐患</w:t>
      </w:r>
      <w:r>
        <w:rPr>
          <w:rFonts w:hint="eastAsia" w:ascii="宋体" w:hAnsi="宋体" w:eastAsia="宋体" w:cs="宋体"/>
          <w:color w:val="000000"/>
          <w:kern w:val="0"/>
          <w:highlight w:val="none"/>
          <w:lang w:val="en-US" w:eastAsia="zh-CN"/>
        </w:rPr>
        <w:t>应及时</w:t>
      </w:r>
      <w:r>
        <w:rPr>
          <w:rFonts w:hint="eastAsia" w:ascii="宋体" w:hAnsi="宋体" w:eastAsia="宋体" w:cs="宋体"/>
          <w:color w:val="000000"/>
          <w:kern w:val="0"/>
          <w:highlight w:val="none"/>
        </w:rPr>
        <w:t>向甲方提出</w:t>
      </w:r>
      <w:r>
        <w:rPr>
          <w:rFonts w:hint="eastAsia" w:ascii="宋体" w:hAnsi="宋体" w:eastAsia="宋体" w:cs="宋体"/>
          <w:color w:val="000000"/>
          <w:kern w:val="0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highlight w:val="none"/>
          <w:lang w:val="en-US" w:eastAsia="zh-CN"/>
        </w:rPr>
        <w:t>并提供</w:t>
      </w:r>
      <w:r>
        <w:rPr>
          <w:rFonts w:hint="eastAsia" w:ascii="宋体" w:hAnsi="宋体" w:eastAsia="宋体" w:cs="宋体"/>
          <w:color w:val="000000"/>
          <w:kern w:val="0"/>
          <w:highlight w:val="none"/>
        </w:rPr>
        <w:t>整改</w:t>
      </w:r>
      <w:r>
        <w:rPr>
          <w:rFonts w:hint="eastAsia" w:ascii="宋体" w:hAnsi="宋体" w:eastAsia="宋体" w:cs="宋体"/>
          <w:color w:val="000000"/>
          <w:kern w:val="0"/>
          <w:highlight w:val="none"/>
          <w:lang w:val="en-US" w:eastAsia="zh-CN"/>
        </w:rPr>
        <w:t>方案</w:t>
      </w:r>
      <w:r>
        <w:rPr>
          <w:rFonts w:hint="eastAsia" w:ascii="宋体" w:hAnsi="宋体" w:eastAsia="宋体" w:cs="宋体"/>
          <w:color w:val="000000"/>
          <w:kern w:val="0"/>
          <w:highlight w:val="none"/>
        </w:rPr>
        <w:t>，以书面形式呈报甲方；</w:t>
      </w:r>
    </w:p>
    <w:p w14:paraId="60242DE2">
      <w:pPr>
        <w:numPr>
          <w:ilvl w:val="0"/>
          <w:numId w:val="6"/>
        </w:numPr>
        <w:autoSpaceDE/>
        <w:autoSpaceDN/>
        <w:adjustRightInd w:val="0"/>
        <w:snapToGrid w:val="0"/>
        <w:spacing w:line="360" w:lineRule="auto"/>
        <w:ind w:left="0" w:firstLine="420" w:firstLineChars="200"/>
        <w:rPr>
          <w:rFonts w:hint="eastAsia" w:ascii="宋体" w:hAnsi="宋体" w:eastAsia="宋体" w:cs="宋体"/>
          <w:color w:val="000000"/>
          <w:kern w:val="0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highlight w:val="none"/>
        </w:rPr>
        <w:t>因供应商原因造成的失误、供应商作出违约行为或供应商工作未通过采购方考核的，但并不影响项目的继续进行，每次扣除合同总价的1%，并继续履行本合同。</w:t>
      </w:r>
    </w:p>
    <w:p w14:paraId="12E2AC25">
      <w:pPr>
        <w:numPr>
          <w:ilvl w:val="0"/>
          <w:numId w:val="6"/>
        </w:numPr>
        <w:autoSpaceDE/>
        <w:autoSpaceDN/>
        <w:adjustRightInd w:val="0"/>
        <w:snapToGrid w:val="0"/>
        <w:spacing w:line="360" w:lineRule="auto"/>
        <w:ind w:left="0" w:firstLine="420" w:firstLineChars="200"/>
        <w:rPr>
          <w:rFonts w:hint="eastAsia" w:ascii="宋体" w:hAnsi="宋体" w:eastAsia="宋体" w:cs="宋体"/>
          <w:color w:val="000000"/>
          <w:kern w:val="0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highlight w:val="none"/>
        </w:rPr>
        <w:t>如因供应商原因，对采购方造成经济损失或不良社会影响，供应商负责消除不良影响并自行承担由此发生的费用，采购方有权视情况终止合同，供应商有义务承担赔偿责任。</w:t>
      </w:r>
    </w:p>
    <w:p w14:paraId="38A2AD91">
      <w:pPr>
        <w:spacing w:line="360" w:lineRule="auto"/>
        <w:ind w:firstLine="0"/>
        <w:rPr>
          <w:rFonts w:hint="eastAsia" w:ascii="宋体" w:hAnsi="宋体" w:eastAsia="宋体" w:cs="宋体"/>
          <w:b/>
          <w:bCs/>
          <w:color w:val="000000"/>
        </w:rPr>
      </w:pPr>
      <w:r>
        <w:rPr>
          <w:rFonts w:hint="eastAsia" w:ascii="宋体" w:hAnsi="宋体" w:eastAsia="宋体" w:cs="宋体"/>
          <w:b/>
          <w:color w:val="000000"/>
        </w:rPr>
        <w:t>十一、</w:t>
      </w:r>
      <w:r>
        <w:rPr>
          <w:rFonts w:hint="eastAsia" w:ascii="宋体" w:hAnsi="宋体" w:eastAsia="宋体" w:cs="宋体"/>
          <w:b/>
          <w:bCs/>
          <w:color w:val="000000"/>
        </w:rPr>
        <w:t>知识产权</w:t>
      </w:r>
    </w:p>
    <w:p w14:paraId="56F8D01D">
      <w:pPr>
        <w:autoSpaceDE/>
        <w:autoSpaceDN/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供应商应保证所</w:t>
      </w:r>
      <w:r>
        <w:rPr>
          <w:rFonts w:hint="eastAsia" w:ascii="宋体" w:hAnsi="宋体" w:eastAsia="宋体" w:cs="宋体"/>
          <w:color w:val="000000"/>
          <w:lang w:val="en-US" w:eastAsia="zh-CN"/>
        </w:rPr>
        <w:t>供</w:t>
      </w:r>
      <w:r>
        <w:rPr>
          <w:rFonts w:hint="eastAsia" w:ascii="宋体" w:hAnsi="宋体" w:eastAsia="宋体" w:cs="宋体"/>
          <w:color w:val="000000"/>
        </w:rPr>
        <w:t>服务不会出现因第三方提出侵犯其专利权、商标权或其它知识产权而引发法律或经济纠纷，否则由供应商负责解决并承担全部责任；如因此影响到</w:t>
      </w:r>
      <w:r>
        <w:rPr>
          <w:rFonts w:hint="eastAsia" w:ascii="宋体" w:hAnsi="宋体" w:eastAsia="宋体" w:cs="宋体"/>
          <w:color w:val="000000"/>
          <w:lang w:val="en-US" w:eastAsia="zh-CN"/>
        </w:rPr>
        <w:t>本项目的正常履行</w:t>
      </w:r>
      <w:r>
        <w:rPr>
          <w:rFonts w:hint="eastAsia" w:ascii="宋体" w:hAnsi="宋体" w:eastAsia="宋体" w:cs="宋体"/>
          <w:color w:val="000000"/>
        </w:rPr>
        <w:t>，采购人有权单方解除本合同，供应商应无条件向采购人退回已收取的全部合同价款。</w:t>
      </w:r>
    </w:p>
    <w:p w14:paraId="4151DFD9">
      <w:pPr>
        <w:spacing w:line="360" w:lineRule="auto"/>
        <w:ind w:firstLine="0"/>
        <w:jc w:val="left"/>
        <w:rPr>
          <w:rFonts w:hint="eastAsia" w:ascii="宋体" w:hAnsi="宋体" w:eastAsia="宋体" w:cs="宋体"/>
          <w:b/>
          <w:color w:val="000000"/>
        </w:rPr>
      </w:pPr>
      <w:r>
        <w:rPr>
          <w:rFonts w:hint="eastAsia" w:ascii="宋体" w:hAnsi="宋体" w:eastAsia="宋体" w:cs="宋体"/>
          <w:b/>
          <w:color w:val="000000"/>
          <w:lang w:val="en-US" w:eastAsia="zh-CN"/>
        </w:rPr>
        <w:t>十二、</w:t>
      </w:r>
      <w:r>
        <w:rPr>
          <w:rFonts w:hint="eastAsia" w:ascii="宋体" w:hAnsi="宋体" w:eastAsia="宋体" w:cs="宋体"/>
          <w:b/>
          <w:color w:val="000000"/>
        </w:rPr>
        <w:t>合同争议的解决</w:t>
      </w:r>
    </w:p>
    <w:p w14:paraId="1D937CEF">
      <w:pPr>
        <w:autoSpaceDE/>
        <w:autoSpaceDN/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合同执行中发生争议的，当事人双方应协商解决，协商达不成一致时，可向采购人所在地人民法院提请诉讼。</w:t>
      </w:r>
    </w:p>
    <w:p w14:paraId="713912C6">
      <w:pPr>
        <w:spacing w:line="360" w:lineRule="auto"/>
        <w:ind w:firstLine="0"/>
        <w:jc w:val="left"/>
        <w:rPr>
          <w:rFonts w:hint="eastAsia" w:ascii="宋体" w:hAnsi="宋体" w:eastAsia="宋体" w:cs="宋体"/>
          <w:b/>
          <w:color w:val="000000"/>
        </w:rPr>
      </w:pPr>
      <w:r>
        <w:rPr>
          <w:rFonts w:hint="eastAsia" w:ascii="宋体" w:hAnsi="宋体" w:eastAsia="宋体" w:cs="宋体"/>
          <w:b/>
          <w:color w:val="000000"/>
          <w:lang w:val="en-US" w:eastAsia="zh-CN"/>
        </w:rPr>
        <w:t>十三、</w:t>
      </w:r>
      <w:r>
        <w:rPr>
          <w:rFonts w:hint="eastAsia" w:ascii="宋体" w:hAnsi="宋体" w:eastAsia="宋体" w:cs="宋体"/>
          <w:b/>
          <w:color w:val="000000"/>
        </w:rPr>
        <w:t>不可抗力情况下的免责约定</w:t>
      </w:r>
    </w:p>
    <w:p w14:paraId="0C852E27">
      <w:pPr>
        <w:autoSpaceDE/>
        <w:autoSpaceDN/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双方约定不可抗力情况包括：五级以上地震、大风、大雨、大雪。</w:t>
      </w:r>
    </w:p>
    <w:p w14:paraId="18525B81">
      <w:pPr>
        <w:spacing w:line="360" w:lineRule="auto"/>
        <w:ind w:firstLine="0"/>
        <w:jc w:val="left"/>
        <w:rPr>
          <w:rFonts w:hint="eastAsia" w:ascii="宋体" w:hAnsi="宋体" w:eastAsia="宋体" w:cs="宋体"/>
          <w:b/>
          <w:color w:val="000000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lang w:val="en-US" w:eastAsia="zh-CN"/>
        </w:rPr>
        <w:t>十四、</w:t>
      </w:r>
      <w:r>
        <w:rPr>
          <w:rFonts w:hint="eastAsia" w:ascii="宋体" w:hAnsi="宋体" w:eastAsia="宋体" w:cs="宋体"/>
          <w:b/>
          <w:color w:val="000000"/>
        </w:rPr>
        <w:t>合同执行中发生争议的</w:t>
      </w:r>
      <w:r>
        <w:rPr>
          <w:rFonts w:hint="eastAsia" w:ascii="宋体" w:hAnsi="宋体" w:eastAsia="宋体" w:cs="宋体"/>
          <w:b/>
          <w:color w:val="000000"/>
          <w:lang w:val="en-US" w:eastAsia="zh-CN"/>
        </w:rPr>
        <w:t>解决</w:t>
      </w:r>
    </w:p>
    <w:p w14:paraId="1F36FA13">
      <w:pPr>
        <w:autoSpaceDE/>
        <w:autoSpaceDN/>
        <w:spacing w:line="360" w:lineRule="auto"/>
        <w:ind w:firstLine="420" w:firstLineChars="200"/>
        <w:jc w:val="left"/>
        <w:rPr>
          <w:rFonts w:hint="eastAsia" w:ascii="宋体" w:hAnsi="宋体" w:eastAsia="宋体" w:cs="宋体"/>
          <w:b w:val="0"/>
          <w:color w:val="000000"/>
        </w:rPr>
      </w:pPr>
      <w:r>
        <w:rPr>
          <w:rFonts w:hint="eastAsia" w:ascii="宋体" w:hAnsi="宋体" w:eastAsia="宋体" w:cs="宋体"/>
          <w:color w:val="000000"/>
        </w:rPr>
        <w:t>当事人双方应协商解决，协商达不成一致时，双方同意向西安市仲裁委员会申请仲裁。</w:t>
      </w:r>
    </w:p>
    <w:p w14:paraId="489D5CA1">
      <w:pPr>
        <w:spacing w:line="360" w:lineRule="auto"/>
        <w:ind w:firstLine="0"/>
        <w:rPr>
          <w:rFonts w:hint="eastAsia" w:ascii="宋体" w:hAnsi="宋体" w:eastAsia="宋体" w:cs="宋体"/>
          <w:b/>
          <w:color w:val="000000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lang w:val="en-US" w:eastAsia="zh-CN"/>
        </w:rPr>
        <w:t>十五、其他</w:t>
      </w:r>
    </w:p>
    <w:p w14:paraId="14E54619">
      <w:pPr>
        <w:autoSpaceDE/>
        <w:autoSpaceDN/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除本合同约定，合同一经签订，不得擅自变更、中止或者终止合同。对确需变更、调整或者中止、终止合同的，应按规定履行相应的手续。</w:t>
      </w:r>
    </w:p>
    <w:p w14:paraId="4A54F656">
      <w:pPr>
        <w:spacing w:line="360" w:lineRule="auto"/>
        <w:ind w:firstLine="0"/>
        <w:rPr>
          <w:rFonts w:hint="eastAsia" w:ascii="宋体" w:hAnsi="宋体" w:eastAsia="宋体" w:cs="宋体"/>
          <w:b/>
          <w:color w:val="000000"/>
        </w:rPr>
      </w:pPr>
      <w:r>
        <w:rPr>
          <w:rFonts w:hint="eastAsia" w:ascii="宋体" w:hAnsi="宋体" w:eastAsia="宋体" w:cs="宋体"/>
          <w:b/>
          <w:color w:val="000000"/>
          <w:lang w:val="en-US" w:eastAsia="zh-CN"/>
        </w:rPr>
        <w:t>十六、</w:t>
      </w:r>
      <w:r>
        <w:rPr>
          <w:rFonts w:hint="eastAsia" w:ascii="宋体" w:hAnsi="宋体" w:eastAsia="宋体" w:cs="宋体"/>
          <w:b/>
          <w:color w:val="000000"/>
        </w:rPr>
        <w:t>违约责任</w:t>
      </w:r>
    </w:p>
    <w:p w14:paraId="05CA84AA">
      <w:pPr>
        <w:numPr>
          <w:ilvl w:val="0"/>
          <w:numId w:val="7"/>
        </w:numPr>
        <w:autoSpaceDE/>
        <w:autoSpaceDN/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highlight w:val="none"/>
        </w:rPr>
      </w:pPr>
      <w:r>
        <w:rPr>
          <w:rFonts w:hint="eastAsia" w:ascii="宋体" w:hAnsi="宋体" w:eastAsia="宋体" w:cs="宋体"/>
          <w:color w:val="000000"/>
          <w:highlight w:val="none"/>
        </w:rPr>
        <w:t>按《中华人民共和国民法典》中的相关条款和本合同的约定执行。</w:t>
      </w:r>
    </w:p>
    <w:p w14:paraId="43D8971A">
      <w:pPr>
        <w:numPr>
          <w:ilvl w:val="0"/>
          <w:numId w:val="7"/>
        </w:numPr>
        <w:autoSpaceDE/>
        <w:autoSpaceDN/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highlight w:val="none"/>
        </w:rPr>
      </w:pPr>
      <w:r>
        <w:rPr>
          <w:rFonts w:hint="eastAsia" w:ascii="宋体" w:hAnsi="宋体" w:eastAsia="宋体" w:cs="宋体"/>
          <w:color w:val="000000"/>
          <w:highlight w:val="none"/>
        </w:rPr>
        <w:t>未按合同或招标文件要求提供</w:t>
      </w:r>
      <w:r>
        <w:rPr>
          <w:rFonts w:hint="eastAsia" w:ascii="宋体" w:hAnsi="宋体" w:eastAsia="宋体" w:cs="宋体"/>
          <w:color w:val="000000"/>
          <w:highlight w:val="none"/>
          <w:lang w:val="en-US" w:eastAsia="zh-CN"/>
        </w:rPr>
        <w:t>服务且</w:t>
      </w:r>
      <w:r>
        <w:rPr>
          <w:rFonts w:hint="eastAsia" w:ascii="宋体" w:hAnsi="宋体" w:eastAsia="宋体" w:cs="宋体"/>
          <w:color w:val="000000"/>
          <w:highlight w:val="none"/>
        </w:rPr>
        <w:t>不能满足采购人</w:t>
      </w:r>
      <w:r>
        <w:rPr>
          <w:rFonts w:hint="eastAsia" w:ascii="宋体" w:hAnsi="宋体" w:eastAsia="宋体" w:cs="宋体"/>
          <w:color w:val="000000"/>
          <w:highlight w:val="none"/>
          <w:lang w:val="en-US" w:eastAsia="zh-CN"/>
        </w:rPr>
        <w:t>需求</w:t>
      </w:r>
      <w:r>
        <w:rPr>
          <w:rFonts w:hint="eastAsia" w:ascii="宋体" w:hAnsi="宋体" w:eastAsia="宋体" w:cs="宋体"/>
          <w:color w:val="000000"/>
          <w:highlight w:val="none"/>
        </w:rPr>
        <w:t>，采购人有权终止合同，甚至对供应商违约行为进行追究。</w:t>
      </w:r>
    </w:p>
    <w:p w14:paraId="78F6C816">
      <w:pPr>
        <w:spacing w:line="360" w:lineRule="auto"/>
        <w:ind w:firstLine="0"/>
        <w:rPr>
          <w:rFonts w:hint="eastAsia" w:ascii="宋体" w:hAnsi="宋体" w:eastAsia="宋体" w:cs="宋体"/>
          <w:b/>
          <w:color w:val="000000"/>
        </w:rPr>
      </w:pPr>
      <w:r>
        <w:rPr>
          <w:rFonts w:hint="eastAsia" w:ascii="宋体" w:hAnsi="宋体" w:eastAsia="宋体" w:cs="宋体"/>
          <w:b/>
          <w:color w:val="000000"/>
        </w:rPr>
        <w:t>十七、合同订立</w:t>
      </w:r>
    </w:p>
    <w:p w14:paraId="75D05111">
      <w:pPr>
        <w:numPr>
          <w:ilvl w:val="0"/>
          <w:numId w:val="8"/>
        </w:numPr>
        <w:autoSpaceDE/>
        <w:autoSpaceDN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highlight w:val="none"/>
        </w:rPr>
      </w:pPr>
      <w:r>
        <w:rPr>
          <w:rFonts w:hint="eastAsia" w:ascii="宋体" w:hAnsi="宋体" w:eastAsia="宋体" w:cs="宋体"/>
          <w:color w:val="000000"/>
          <w:highlight w:val="none"/>
        </w:rPr>
        <w:t>订立时间：</w:t>
      </w:r>
      <w:r>
        <w:rPr>
          <w:rFonts w:hint="eastAsia" w:ascii="宋体" w:hAnsi="宋体" w:eastAsia="宋体" w:cs="宋体"/>
          <w:color w:val="000000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000000"/>
          <w:highlight w:val="none"/>
        </w:rPr>
        <w:t>年</w:t>
      </w:r>
      <w:r>
        <w:rPr>
          <w:rFonts w:hint="eastAsia" w:ascii="宋体" w:hAnsi="宋体" w:eastAsia="宋体" w:cs="宋体"/>
          <w:color w:val="000000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highlight w:val="none"/>
        </w:rPr>
        <w:t>月</w:t>
      </w:r>
      <w:r>
        <w:rPr>
          <w:rFonts w:hint="eastAsia" w:ascii="宋体" w:hAnsi="宋体" w:eastAsia="宋体" w:cs="宋体"/>
          <w:color w:val="000000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highlight w:val="none"/>
        </w:rPr>
        <w:t>日。</w:t>
      </w:r>
    </w:p>
    <w:p w14:paraId="2258C359">
      <w:pPr>
        <w:numPr>
          <w:ilvl w:val="0"/>
          <w:numId w:val="8"/>
        </w:numPr>
        <w:autoSpaceDE/>
        <w:autoSpaceDN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highlight w:val="none"/>
        </w:rPr>
      </w:pPr>
      <w:r>
        <w:rPr>
          <w:rFonts w:hint="eastAsia" w:ascii="宋体" w:hAnsi="宋体" w:eastAsia="宋体" w:cs="宋体"/>
          <w:color w:val="000000"/>
          <w:highlight w:val="none"/>
        </w:rPr>
        <w:t>订立地点：</w:t>
      </w:r>
      <w:r>
        <w:rPr>
          <w:rFonts w:hint="eastAsia" w:ascii="宋体" w:hAnsi="宋体" w:eastAsia="宋体" w:cs="宋体"/>
          <w:color w:val="000000"/>
          <w:highlight w:val="none"/>
          <w:u w:val="single"/>
        </w:rPr>
        <w:t xml:space="preserve">                                 </w:t>
      </w:r>
      <w:r>
        <w:rPr>
          <w:rFonts w:hint="eastAsia" w:ascii="宋体" w:hAnsi="宋体" w:eastAsia="宋体" w:cs="宋体"/>
          <w:color w:val="000000"/>
          <w:highlight w:val="none"/>
        </w:rPr>
        <w:t>。</w:t>
      </w:r>
    </w:p>
    <w:p w14:paraId="160E88A1">
      <w:pPr>
        <w:numPr>
          <w:ilvl w:val="0"/>
          <w:numId w:val="8"/>
        </w:numPr>
        <w:kinsoku/>
        <w:autoSpaceDE/>
        <w:autoSpaceDN/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highlight w:val="none"/>
        </w:rPr>
      </w:pPr>
      <w:r>
        <w:rPr>
          <w:rFonts w:hint="eastAsia" w:ascii="宋体" w:hAnsi="宋体" w:eastAsia="宋体" w:cs="宋体"/>
          <w:color w:val="000000"/>
          <w:highlight w:val="none"/>
        </w:rPr>
        <w:t>本合同一式</w:t>
      </w:r>
      <w:r>
        <w:rPr>
          <w:rFonts w:hint="eastAsia" w:ascii="宋体" w:hAnsi="宋体" w:eastAsia="宋体" w:cs="宋体"/>
          <w:color w:val="000000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highlight w:val="none"/>
        </w:rPr>
        <w:t>份，具有同等法律效力，双方各执</w:t>
      </w:r>
      <w:r>
        <w:rPr>
          <w:rFonts w:hint="eastAsia" w:ascii="宋体" w:hAnsi="宋体" w:eastAsia="宋体" w:cs="宋体"/>
          <w:color w:val="000000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highlight w:val="none"/>
        </w:rPr>
        <w:t>份。各方签字盖章后生效，合同执行完毕自动失效。（合同的服务承诺则长期有效）。</w:t>
      </w:r>
    </w:p>
    <w:p w14:paraId="728ADDC6">
      <w:pPr>
        <w:tabs>
          <w:tab w:val="left" w:pos="980"/>
        </w:tabs>
        <w:kinsoku w:val="0"/>
        <w:spacing w:line="360" w:lineRule="auto"/>
        <w:ind w:firstLine="480"/>
        <w:rPr>
          <w:rFonts w:hint="eastAsia" w:ascii="宋体" w:hAnsi="宋体" w:eastAsia="宋体" w:cs="宋体"/>
          <w:color w:val="000000"/>
        </w:rPr>
      </w:pPr>
    </w:p>
    <w:p w14:paraId="35AEF6F2">
      <w:pPr>
        <w:adjustRightInd w:val="0"/>
        <w:snapToGrid w:val="0"/>
        <w:spacing w:line="480" w:lineRule="auto"/>
        <w:ind w:firstLine="0" w:firstLineChars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采购人：</w:t>
      </w:r>
      <w:r>
        <w:rPr>
          <w:rFonts w:hint="eastAsia" w:ascii="宋体" w:hAnsi="宋体" w:eastAsia="宋体" w:cs="宋体"/>
          <w:color w:val="000000"/>
          <w:u w:val="single"/>
        </w:rPr>
        <w:t xml:space="preserve">            （盖章）</w:t>
      </w:r>
      <w:r>
        <w:rPr>
          <w:rFonts w:hint="eastAsia" w:ascii="宋体" w:hAnsi="宋体" w:eastAsia="宋体" w:cs="宋体"/>
          <w:color w:val="000000"/>
        </w:rPr>
        <w:t xml:space="preserve">       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</w:rPr>
        <w:t>供应商：</w:t>
      </w:r>
      <w:r>
        <w:rPr>
          <w:rFonts w:hint="eastAsia" w:ascii="宋体" w:hAnsi="宋体" w:eastAsia="宋体" w:cs="宋体"/>
          <w:color w:val="000000"/>
          <w:u w:val="single"/>
        </w:rPr>
        <w:t xml:space="preserve">             （盖章）</w:t>
      </w:r>
    </w:p>
    <w:p w14:paraId="65715C48">
      <w:pPr>
        <w:adjustRightInd w:val="0"/>
        <w:snapToGrid w:val="0"/>
        <w:spacing w:line="480" w:lineRule="auto"/>
        <w:ind w:firstLine="0" w:firstLineChars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 xml:space="preserve">地址： </w:t>
      </w:r>
      <w:r>
        <w:rPr>
          <w:rFonts w:hint="eastAsia" w:ascii="宋体" w:hAnsi="宋体" w:eastAsia="宋体" w:cs="宋体"/>
          <w:color w:val="000000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000000"/>
        </w:rPr>
        <w:t xml:space="preserve">       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</w:rPr>
        <w:t xml:space="preserve">地址： </w:t>
      </w:r>
      <w:r>
        <w:rPr>
          <w:rFonts w:hint="eastAsia" w:ascii="宋体" w:hAnsi="宋体" w:eastAsia="宋体" w:cs="宋体"/>
          <w:color w:val="000000"/>
          <w:u w:val="single"/>
        </w:rPr>
        <w:t xml:space="preserve">                      </w:t>
      </w:r>
    </w:p>
    <w:p w14:paraId="07A949E3">
      <w:pPr>
        <w:adjustRightInd w:val="0"/>
        <w:snapToGrid w:val="0"/>
        <w:spacing w:line="480" w:lineRule="auto"/>
        <w:ind w:firstLine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邮政编码：</w:t>
      </w:r>
      <w:r>
        <w:rPr>
          <w:rFonts w:hint="eastAsia" w:ascii="宋体" w:hAnsi="宋体" w:eastAsia="宋体" w:cs="宋体"/>
          <w:color w:val="000000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000000"/>
        </w:rPr>
        <w:t xml:space="preserve">       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</w:rPr>
        <w:t>邮政编码：</w:t>
      </w:r>
      <w:r>
        <w:rPr>
          <w:rFonts w:hint="eastAsia" w:ascii="宋体" w:hAnsi="宋体" w:eastAsia="宋体" w:cs="宋体"/>
          <w:color w:val="000000"/>
          <w:u w:val="single"/>
        </w:rPr>
        <w:t xml:space="preserve">                   </w:t>
      </w:r>
    </w:p>
    <w:p w14:paraId="5166E3B2">
      <w:pPr>
        <w:adjustRightInd w:val="0"/>
        <w:snapToGrid w:val="0"/>
        <w:spacing w:line="480" w:lineRule="auto"/>
        <w:ind w:firstLine="0" w:firstLineChars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 xml:space="preserve">法定代表人或其授权                 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</w:rPr>
        <w:t>法定代表人或其授权</w:t>
      </w:r>
    </w:p>
    <w:p w14:paraId="1BB7F85E">
      <w:pPr>
        <w:adjustRightInd w:val="0"/>
        <w:snapToGrid w:val="0"/>
        <w:spacing w:line="480" w:lineRule="auto"/>
        <w:ind w:firstLine="0" w:firstLineChars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的代理人：</w:t>
      </w:r>
      <w:r>
        <w:rPr>
          <w:rFonts w:hint="eastAsia" w:ascii="宋体" w:hAnsi="宋体" w:eastAsia="宋体" w:cs="宋体"/>
          <w:color w:val="000000"/>
          <w:u w:val="single"/>
        </w:rPr>
        <w:t xml:space="preserve">          （签字）</w:t>
      </w:r>
      <w:r>
        <w:rPr>
          <w:rFonts w:hint="eastAsia" w:ascii="宋体" w:hAnsi="宋体" w:eastAsia="宋体" w:cs="宋体"/>
          <w:color w:val="000000"/>
        </w:rPr>
        <w:t xml:space="preserve">       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</w:rPr>
        <w:t>的代理人：</w:t>
      </w:r>
      <w:r>
        <w:rPr>
          <w:rFonts w:hint="eastAsia" w:ascii="宋体" w:hAnsi="宋体" w:eastAsia="宋体" w:cs="宋体"/>
          <w:color w:val="000000"/>
          <w:u w:val="single"/>
        </w:rPr>
        <w:t xml:space="preserve">           （签字）</w:t>
      </w:r>
    </w:p>
    <w:p w14:paraId="4874F2A0">
      <w:pPr>
        <w:adjustRightInd w:val="0"/>
        <w:snapToGrid w:val="0"/>
        <w:spacing w:line="480" w:lineRule="auto"/>
        <w:ind w:firstLine="0" w:firstLineChars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开户银行：</w:t>
      </w:r>
      <w:r>
        <w:rPr>
          <w:rFonts w:hint="eastAsia" w:ascii="宋体" w:hAnsi="宋体" w:eastAsia="宋体" w:cs="宋体"/>
          <w:color w:val="000000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000000"/>
        </w:rPr>
        <w:t xml:space="preserve">       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</w:rPr>
        <w:t>开户银行：</w:t>
      </w:r>
      <w:r>
        <w:rPr>
          <w:rFonts w:hint="eastAsia" w:ascii="宋体" w:hAnsi="宋体" w:eastAsia="宋体" w:cs="宋体"/>
          <w:color w:val="000000"/>
          <w:u w:val="single"/>
        </w:rPr>
        <w:t xml:space="preserve">                   </w:t>
      </w:r>
    </w:p>
    <w:p w14:paraId="3272FB72">
      <w:pPr>
        <w:adjustRightInd w:val="0"/>
        <w:snapToGrid w:val="0"/>
        <w:spacing w:line="480" w:lineRule="auto"/>
        <w:ind w:firstLine="0" w:firstLineChars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账号：</w:t>
      </w:r>
      <w:r>
        <w:rPr>
          <w:rFonts w:hint="eastAsia" w:ascii="宋体" w:hAnsi="宋体" w:eastAsia="宋体" w:cs="宋体"/>
          <w:color w:val="000000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000000"/>
        </w:rPr>
        <w:t xml:space="preserve">       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</w:rPr>
        <w:t>账号：</w:t>
      </w:r>
      <w:r>
        <w:rPr>
          <w:rFonts w:hint="eastAsia" w:ascii="宋体" w:hAnsi="宋体" w:eastAsia="宋体" w:cs="宋体"/>
          <w:color w:val="000000"/>
          <w:u w:val="single"/>
        </w:rPr>
        <w:t xml:space="preserve">                       </w:t>
      </w:r>
    </w:p>
    <w:p w14:paraId="680EF979">
      <w:pPr>
        <w:adjustRightInd w:val="0"/>
        <w:snapToGrid w:val="0"/>
        <w:spacing w:line="480" w:lineRule="auto"/>
        <w:ind w:firstLine="0" w:firstLineChars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电话：</w:t>
      </w:r>
      <w:r>
        <w:rPr>
          <w:rFonts w:hint="eastAsia" w:ascii="宋体" w:hAnsi="宋体" w:eastAsia="宋体" w:cs="宋体"/>
          <w:color w:val="000000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000000"/>
        </w:rPr>
        <w:t xml:space="preserve">       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</w:rPr>
        <w:t>电话：</w:t>
      </w:r>
      <w:r>
        <w:rPr>
          <w:rFonts w:hint="eastAsia" w:ascii="宋体" w:hAnsi="宋体" w:eastAsia="宋体" w:cs="宋体"/>
          <w:color w:val="000000"/>
          <w:u w:val="single"/>
        </w:rPr>
        <w:t xml:space="preserve">                       </w:t>
      </w:r>
    </w:p>
    <w:p w14:paraId="2F048561">
      <w:pPr>
        <w:numPr>
          <w:ilvl w:val="-1"/>
          <w:numId w:val="0"/>
        </w:numPr>
        <w:spacing w:line="312" w:lineRule="auto"/>
        <w:ind w:firstLine="0" w:firstLineChars="0"/>
        <w:rPr>
          <w:rFonts w:hint="eastAsia" w:ascii="宋体" w:hAnsi="宋体" w:eastAsia="宋体" w:cs="宋体"/>
          <w:b/>
          <w:bCs/>
          <w:color w:val="auto"/>
          <w:sz w:val="24"/>
          <w:szCs w:val="24"/>
          <w:lang w:bidi="ar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DB9CE7">
    <w:pPr>
      <w:pStyle w:val="1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CBF5A05"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cMibgsAgAAV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FwyJu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BF5A05"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eastAsia="宋体"/>
        <w:lang w:eastAsia="zh-CN"/>
      </w:rPr>
      <w:tab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FE2328"/>
    <w:multiLevelType w:val="singleLevel"/>
    <w:tmpl w:val="8FFE2328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E071D825"/>
    <w:multiLevelType w:val="singleLevel"/>
    <w:tmpl w:val="E071D825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2">
    <w:nsid w:val="F6F1FC7A"/>
    <w:multiLevelType w:val="singleLevel"/>
    <w:tmpl w:val="F6F1FC7A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3">
    <w:nsid w:val="F75A0E28"/>
    <w:multiLevelType w:val="singleLevel"/>
    <w:tmpl w:val="F75A0E28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4">
    <w:nsid w:val="FA153E26"/>
    <w:multiLevelType w:val="singleLevel"/>
    <w:tmpl w:val="FA153E26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5">
    <w:nsid w:val="3C1FDD19"/>
    <w:multiLevelType w:val="multilevel"/>
    <w:tmpl w:val="3C1FDD19"/>
    <w:lvl w:ilvl="0" w:tentative="0">
      <w:start w:val="1"/>
      <w:numFmt w:val="chineseCounting"/>
      <w:suff w:val="nothing"/>
      <w:lvlText w:val="第%1章 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pStyle w:val="3"/>
      <w:isLgl/>
      <w:lvlText w:val="%1.%2."/>
      <w:lvlJc w:val="left"/>
      <w:pPr>
        <w:ind w:left="575" w:hanging="575"/>
      </w:pPr>
      <w:rPr>
        <w:rFonts w:hint="eastAsia"/>
      </w:rPr>
    </w:lvl>
    <w:lvl w:ilvl="2" w:tentative="0">
      <w:start w:val="1"/>
      <w:numFmt w:val="decimal"/>
      <w:isLgl/>
      <w:lvlText w:val="%1.%2.%3.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isLgl/>
      <w:lvlText w:val="%1.%2.%3.%4.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isLgl/>
      <w:lvlText w:val="%1.%2.%3.%4.%5.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isLgl/>
      <w:lvlText w:val="%1.%2.%3.%4.%5.%6."/>
      <w:lvlJc w:val="left"/>
      <w:pPr>
        <w:ind w:left="1151" w:hanging="1151"/>
      </w:pPr>
      <w:rPr>
        <w:rFonts w:hint="eastAsia"/>
      </w:rPr>
    </w:lvl>
    <w:lvl w:ilvl="6" w:tentative="0">
      <w:start w:val="1"/>
      <w:numFmt w:val="decimal"/>
      <w:isLgl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abstractNum w:abstractNumId="6">
    <w:nsid w:val="5CE8412C"/>
    <w:multiLevelType w:val="singleLevel"/>
    <w:tmpl w:val="5CE8412C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7">
    <w:nsid w:val="6018A07F"/>
    <w:multiLevelType w:val="singleLevel"/>
    <w:tmpl w:val="6018A07F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6"/>
  </w:num>
  <w:num w:numId="8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大鱼王妈妈">
    <w15:presenceInfo w15:providerId="WPS Office" w15:userId="41091400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trackRevisions w:val="1"/>
  <w:documentProtection w:enforcement="0"/>
  <w:defaultTabStop w:val="42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A2MTNiN2VlMDMwNWE5YmQ5ZDhlZWFjOWEwZTY5YTQifQ=="/>
  </w:docVars>
  <w:rsids>
    <w:rsidRoot w:val="39B31017"/>
    <w:rsid w:val="000414F2"/>
    <w:rsid w:val="00051E9C"/>
    <w:rsid w:val="000C1CD0"/>
    <w:rsid w:val="00126760"/>
    <w:rsid w:val="001A7679"/>
    <w:rsid w:val="00202EDA"/>
    <w:rsid w:val="0022724C"/>
    <w:rsid w:val="00263511"/>
    <w:rsid w:val="0026785F"/>
    <w:rsid w:val="002D2146"/>
    <w:rsid w:val="002E1B9E"/>
    <w:rsid w:val="003A069A"/>
    <w:rsid w:val="003C41F4"/>
    <w:rsid w:val="003E4048"/>
    <w:rsid w:val="00502E95"/>
    <w:rsid w:val="00565331"/>
    <w:rsid w:val="005A7B9C"/>
    <w:rsid w:val="00606051"/>
    <w:rsid w:val="006D47A1"/>
    <w:rsid w:val="007B0DD7"/>
    <w:rsid w:val="007E4529"/>
    <w:rsid w:val="00825DEF"/>
    <w:rsid w:val="00850494"/>
    <w:rsid w:val="009C4679"/>
    <w:rsid w:val="009F0673"/>
    <w:rsid w:val="009F25B5"/>
    <w:rsid w:val="00A74C31"/>
    <w:rsid w:val="00AC009F"/>
    <w:rsid w:val="00AD7B1E"/>
    <w:rsid w:val="00B11B32"/>
    <w:rsid w:val="00B86476"/>
    <w:rsid w:val="00B90BD6"/>
    <w:rsid w:val="00BF2936"/>
    <w:rsid w:val="00C821D9"/>
    <w:rsid w:val="00D02F41"/>
    <w:rsid w:val="00D061B8"/>
    <w:rsid w:val="00D312C5"/>
    <w:rsid w:val="00D434FE"/>
    <w:rsid w:val="00D45F5F"/>
    <w:rsid w:val="00D65B2F"/>
    <w:rsid w:val="00D84B61"/>
    <w:rsid w:val="00DD4816"/>
    <w:rsid w:val="00DE3912"/>
    <w:rsid w:val="00E37E92"/>
    <w:rsid w:val="00E54D24"/>
    <w:rsid w:val="00EB4BDD"/>
    <w:rsid w:val="00F224D5"/>
    <w:rsid w:val="00FE2F58"/>
    <w:rsid w:val="00FF540D"/>
    <w:rsid w:val="01015972"/>
    <w:rsid w:val="01097906"/>
    <w:rsid w:val="0111490E"/>
    <w:rsid w:val="011E417B"/>
    <w:rsid w:val="01356F7E"/>
    <w:rsid w:val="016859C3"/>
    <w:rsid w:val="0176597C"/>
    <w:rsid w:val="017806E7"/>
    <w:rsid w:val="01A6415E"/>
    <w:rsid w:val="01AA446D"/>
    <w:rsid w:val="01B464A4"/>
    <w:rsid w:val="01E758CF"/>
    <w:rsid w:val="01F409D8"/>
    <w:rsid w:val="02696D5B"/>
    <w:rsid w:val="02813176"/>
    <w:rsid w:val="02916E6A"/>
    <w:rsid w:val="02BB5FDE"/>
    <w:rsid w:val="03217B69"/>
    <w:rsid w:val="032A1114"/>
    <w:rsid w:val="03404493"/>
    <w:rsid w:val="036D7252"/>
    <w:rsid w:val="03795BF7"/>
    <w:rsid w:val="03956BE0"/>
    <w:rsid w:val="039F1EED"/>
    <w:rsid w:val="03AE2822"/>
    <w:rsid w:val="03B37957"/>
    <w:rsid w:val="03B92498"/>
    <w:rsid w:val="03F4702C"/>
    <w:rsid w:val="0431368E"/>
    <w:rsid w:val="045D0CC6"/>
    <w:rsid w:val="046B20F9"/>
    <w:rsid w:val="0474158B"/>
    <w:rsid w:val="049D4787"/>
    <w:rsid w:val="04D7615F"/>
    <w:rsid w:val="053E4A03"/>
    <w:rsid w:val="055E2512"/>
    <w:rsid w:val="058E5BD0"/>
    <w:rsid w:val="059038F7"/>
    <w:rsid w:val="059132A5"/>
    <w:rsid w:val="05D52FD0"/>
    <w:rsid w:val="06075731"/>
    <w:rsid w:val="064C01B1"/>
    <w:rsid w:val="065358D0"/>
    <w:rsid w:val="065B4ED2"/>
    <w:rsid w:val="065F0C92"/>
    <w:rsid w:val="06614560"/>
    <w:rsid w:val="066A1827"/>
    <w:rsid w:val="06707ACF"/>
    <w:rsid w:val="0687687D"/>
    <w:rsid w:val="06A126BC"/>
    <w:rsid w:val="06C47189"/>
    <w:rsid w:val="06E36CFA"/>
    <w:rsid w:val="072C53B9"/>
    <w:rsid w:val="075B74B8"/>
    <w:rsid w:val="07895CD4"/>
    <w:rsid w:val="078A03D3"/>
    <w:rsid w:val="078B5EF9"/>
    <w:rsid w:val="07924B22"/>
    <w:rsid w:val="07B53DB1"/>
    <w:rsid w:val="08062752"/>
    <w:rsid w:val="08142E70"/>
    <w:rsid w:val="082D16E3"/>
    <w:rsid w:val="08471E20"/>
    <w:rsid w:val="084762C4"/>
    <w:rsid w:val="08940DDD"/>
    <w:rsid w:val="08B44F9B"/>
    <w:rsid w:val="08BC0A60"/>
    <w:rsid w:val="08C60AB0"/>
    <w:rsid w:val="08F52278"/>
    <w:rsid w:val="090320A3"/>
    <w:rsid w:val="09297778"/>
    <w:rsid w:val="09321ECC"/>
    <w:rsid w:val="09422E0E"/>
    <w:rsid w:val="098826F0"/>
    <w:rsid w:val="09C13E54"/>
    <w:rsid w:val="09FE6E56"/>
    <w:rsid w:val="0A3C4A4D"/>
    <w:rsid w:val="0A51342A"/>
    <w:rsid w:val="0A695ACA"/>
    <w:rsid w:val="0A6B21D0"/>
    <w:rsid w:val="0A762E91"/>
    <w:rsid w:val="0A8729A8"/>
    <w:rsid w:val="0AB87005"/>
    <w:rsid w:val="0AD9295C"/>
    <w:rsid w:val="0AE06AAA"/>
    <w:rsid w:val="0B112BB9"/>
    <w:rsid w:val="0B1F52D6"/>
    <w:rsid w:val="0B5A1038"/>
    <w:rsid w:val="0B776EC0"/>
    <w:rsid w:val="0B985671"/>
    <w:rsid w:val="0B9E269F"/>
    <w:rsid w:val="0BA6696C"/>
    <w:rsid w:val="0BFB189F"/>
    <w:rsid w:val="0C270244"/>
    <w:rsid w:val="0C2F236E"/>
    <w:rsid w:val="0C301709"/>
    <w:rsid w:val="0C5B40EC"/>
    <w:rsid w:val="0C917F8D"/>
    <w:rsid w:val="0CB3012C"/>
    <w:rsid w:val="0CC83A2C"/>
    <w:rsid w:val="0CCE71A7"/>
    <w:rsid w:val="0D330BC5"/>
    <w:rsid w:val="0D366907"/>
    <w:rsid w:val="0D556D8D"/>
    <w:rsid w:val="0D8439D4"/>
    <w:rsid w:val="0D92024A"/>
    <w:rsid w:val="0E0362E7"/>
    <w:rsid w:val="0E197DBB"/>
    <w:rsid w:val="0E2441A3"/>
    <w:rsid w:val="0E3B7996"/>
    <w:rsid w:val="0E4D5982"/>
    <w:rsid w:val="0E4F7C80"/>
    <w:rsid w:val="0E5450C7"/>
    <w:rsid w:val="0E9B4C74"/>
    <w:rsid w:val="0EAC525A"/>
    <w:rsid w:val="0EB45D35"/>
    <w:rsid w:val="0EBC2A00"/>
    <w:rsid w:val="0EF6634E"/>
    <w:rsid w:val="0EF736DA"/>
    <w:rsid w:val="0F0A6F20"/>
    <w:rsid w:val="0F2B6691"/>
    <w:rsid w:val="0F2E5AE8"/>
    <w:rsid w:val="0F36499C"/>
    <w:rsid w:val="0F6634D4"/>
    <w:rsid w:val="0F85187B"/>
    <w:rsid w:val="0FA61B22"/>
    <w:rsid w:val="10156CA8"/>
    <w:rsid w:val="101A606C"/>
    <w:rsid w:val="101E3DAE"/>
    <w:rsid w:val="106D7833"/>
    <w:rsid w:val="10973B61"/>
    <w:rsid w:val="109B7E6B"/>
    <w:rsid w:val="10A9762F"/>
    <w:rsid w:val="10AA3E49"/>
    <w:rsid w:val="10AC760C"/>
    <w:rsid w:val="10B63FE7"/>
    <w:rsid w:val="10C10060"/>
    <w:rsid w:val="10C55FD8"/>
    <w:rsid w:val="113D0542"/>
    <w:rsid w:val="115832F0"/>
    <w:rsid w:val="118D3C11"/>
    <w:rsid w:val="11965573"/>
    <w:rsid w:val="11D566EF"/>
    <w:rsid w:val="12143D2D"/>
    <w:rsid w:val="124701E4"/>
    <w:rsid w:val="12A14823"/>
    <w:rsid w:val="12FC3A1F"/>
    <w:rsid w:val="1312127D"/>
    <w:rsid w:val="134B15DE"/>
    <w:rsid w:val="1353258E"/>
    <w:rsid w:val="13547AE7"/>
    <w:rsid w:val="13AE48F0"/>
    <w:rsid w:val="13C30972"/>
    <w:rsid w:val="13CE2DBD"/>
    <w:rsid w:val="13E744B7"/>
    <w:rsid w:val="14364B2C"/>
    <w:rsid w:val="143815BC"/>
    <w:rsid w:val="14610F1E"/>
    <w:rsid w:val="151B08BC"/>
    <w:rsid w:val="151C4634"/>
    <w:rsid w:val="15333FF7"/>
    <w:rsid w:val="1565258A"/>
    <w:rsid w:val="156C55BC"/>
    <w:rsid w:val="1574621E"/>
    <w:rsid w:val="159348F7"/>
    <w:rsid w:val="1594241D"/>
    <w:rsid w:val="15D1541F"/>
    <w:rsid w:val="16267562"/>
    <w:rsid w:val="162E182F"/>
    <w:rsid w:val="166167A3"/>
    <w:rsid w:val="1665785E"/>
    <w:rsid w:val="166A5C0A"/>
    <w:rsid w:val="16723DAA"/>
    <w:rsid w:val="16937591"/>
    <w:rsid w:val="16BF6916"/>
    <w:rsid w:val="170B6A2A"/>
    <w:rsid w:val="172F68A1"/>
    <w:rsid w:val="177C13BA"/>
    <w:rsid w:val="178722F4"/>
    <w:rsid w:val="178D794F"/>
    <w:rsid w:val="17AD3E3E"/>
    <w:rsid w:val="18082587"/>
    <w:rsid w:val="182932F0"/>
    <w:rsid w:val="187A1D9E"/>
    <w:rsid w:val="18B51A86"/>
    <w:rsid w:val="18E65685"/>
    <w:rsid w:val="191A0E8B"/>
    <w:rsid w:val="19475CC2"/>
    <w:rsid w:val="194B7296"/>
    <w:rsid w:val="194F3416"/>
    <w:rsid w:val="1A057D8D"/>
    <w:rsid w:val="1A136006"/>
    <w:rsid w:val="1A240213"/>
    <w:rsid w:val="1A29123D"/>
    <w:rsid w:val="1A4B37AF"/>
    <w:rsid w:val="1A522FEA"/>
    <w:rsid w:val="1A5D54D3"/>
    <w:rsid w:val="1A8A3DEE"/>
    <w:rsid w:val="1A9C37BC"/>
    <w:rsid w:val="1A9E7453"/>
    <w:rsid w:val="1AB55804"/>
    <w:rsid w:val="1AD72E5E"/>
    <w:rsid w:val="1AF14252"/>
    <w:rsid w:val="1AF521B3"/>
    <w:rsid w:val="1B344541"/>
    <w:rsid w:val="1B3971C8"/>
    <w:rsid w:val="1B4A5188"/>
    <w:rsid w:val="1B671601"/>
    <w:rsid w:val="1BED2887"/>
    <w:rsid w:val="1C054074"/>
    <w:rsid w:val="1C275D99"/>
    <w:rsid w:val="1C8F6F80"/>
    <w:rsid w:val="1C940F54"/>
    <w:rsid w:val="1CD203FA"/>
    <w:rsid w:val="1CD970E6"/>
    <w:rsid w:val="1CE45DB6"/>
    <w:rsid w:val="1CEF7B0E"/>
    <w:rsid w:val="1D4E0B9F"/>
    <w:rsid w:val="1DA06446"/>
    <w:rsid w:val="1DC6338F"/>
    <w:rsid w:val="1DD968F2"/>
    <w:rsid w:val="1DDC60C2"/>
    <w:rsid w:val="1DE81558"/>
    <w:rsid w:val="1DFD2A36"/>
    <w:rsid w:val="1E162569"/>
    <w:rsid w:val="1E2F3F33"/>
    <w:rsid w:val="1E9516DF"/>
    <w:rsid w:val="1E9D2342"/>
    <w:rsid w:val="1E9E4909"/>
    <w:rsid w:val="1EC56CB6"/>
    <w:rsid w:val="1EF922B8"/>
    <w:rsid w:val="1F034D5C"/>
    <w:rsid w:val="1F710E25"/>
    <w:rsid w:val="1F7C63FB"/>
    <w:rsid w:val="1F7E6617"/>
    <w:rsid w:val="1FC30ACA"/>
    <w:rsid w:val="20106833"/>
    <w:rsid w:val="2043516B"/>
    <w:rsid w:val="205634E2"/>
    <w:rsid w:val="20914128"/>
    <w:rsid w:val="20E30711"/>
    <w:rsid w:val="21124FAF"/>
    <w:rsid w:val="213571AA"/>
    <w:rsid w:val="218E1D72"/>
    <w:rsid w:val="21B55FF2"/>
    <w:rsid w:val="21E96D16"/>
    <w:rsid w:val="21F07142"/>
    <w:rsid w:val="222B53F1"/>
    <w:rsid w:val="223236E9"/>
    <w:rsid w:val="2234120F"/>
    <w:rsid w:val="224A458F"/>
    <w:rsid w:val="224C154B"/>
    <w:rsid w:val="227C2605"/>
    <w:rsid w:val="228757E3"/>
    <w:rsid w:val="22A00653"/>
    <w:rsid w:val="22A16179"/>
    <w:rsid w:val="22A932CC"/>
    <w:rsid w:val="22EE5862"/>
    <w:rsid w:val="22FB3ADB"/>
    <w:rsid w:val="23130E25"/>
    <w:rsid w:val="23867849"/>
    <w:rsid w:val="238C3873"/>
    <w:rsid w:val="23DB7C78"/>
    <w:rsid w:val="23F30C56"/>
    <w:rsid w:val="24207C9D"/>
    <w:rsid w:val="2446347C"/>
    <w:rsid w:val="24942C96"/>
    <w:rsid w:val="249720B1"/>
    <w:rsid w:val="24A67EB9"/>
    <w:rsid w:val="24D83EDF"/>
    <w:rsid w:val="24F45E8E"/>
    <w:rsid w:val="25171E1D"/>
    <w:rsid w:val="252E056F"/>
    <w:rsid w:val="2536344A"/>
    <w:rsid w:val="256579F6"/>
    <w:rsid w:val="259D0E7A"/>
    <w:rsid w:val="25A94457"/>
    <w:rsid w:val="25AC5561"/>
    <w:rsid w:val="261D1FBA"/>
    <w:rsid w:val="262860F3"/>
    <w:rsid w:val="266A3452"/>
    <w:rsid w:val="26753BA5"/>
    <w:rsid w:val="26F21B99"/>
    <w:rsid w:val="273C335F"/>
    <w:rsid w:val="274C0DA9"/>
    <w:rsid w:val="27914A0E"/>
    <w:rsid w:val="27BB6F80"/>
    <w:rsid w:val="27BD5803"/>
    <w:rsid w:val="27C0557B"/>
    <w:rsid w:val="280E3C48"/>
    <w:rsid w:val="28215D92"/>
    <w:rsid w:val="2838132E"/>
    <w:rsid w:val="284A76B9"/>
    <w:rsid w:val="28BF3C6F"/>
    <w:rsid w:val="28CB19DB"/>
    <w:rsid w:val="28ED036A"/>
    <w:rsid w:val="28FE6E31"/>
    <w:rsid w:val="29283150"/>
    <w:rsid w:val="29467B73"/>
    <w:rsid w:val="2959155B"/>
    <w:rsid w:val="29C84DF6"/>
    <w:rsid w:val="29F55728"/>
    <w:rsid w:val="29F9724D"/>
    <w:rsid w:val="2A104310"/>
    <w:rsid w:val="2A104647"/>
    <w:rsid w:val="2A5A03AF"/>
    <w:rsid w:val="2A703001"/>
    <w:rsid w:val="2AC84BEB"/>
    <w:rsid w:val="2ADF3CE2"/>
    <w:rsid w:val="2AF459E0"/>
    <w:rsid w:val="2B0C5AD6"/>
    <w:rsid w:val="2B143D90"/>
    <w:rsid w:val="2B2B36F1"/>
    <w:rsid w:val="2B411285"/>
    <w:rsid w:val="2B8723B0"/>
    <w:rsid w:val="2BAC0737"/>
    <w:rsid w:val="2BBF590E"/>
    <w:rsid w:val="2BC04B13"/>
    <w:rsid w:val="2BD33847"/>
    <w:rsid w:val="2BFB4B4C"/>
    <w:rsid w:val="2BFF3ECC"/>
    <w:rsid w:val="2C2A71DF"/>
    <w:rsid w:val="2C41178F"/>
    <w:rsid w:val="2C954FA0"/>
    <w:rsid w:val="2C96424E"/>
    <w:rsid w:val="2CB847EB"/>
    <w:rsid w:val="2CB9271F"/>
    <w:rsid w:val="2CC66F08"/>
    <w:rsid w:val="2CF20D72"/>
    <w:rsid w:val="2D2B57DA"/>
    <w:rsid w:val="2D43277C"/>
    <w:rsid w:val="2D517119"/>
    <w:rsid w:val="2DB34369"/>
    <w:rsid w:val="2DBA4945"/>
    <w:rsid w:val="2E044A0A"/>
    <w:rsid w:val="2E281385"/>
    <w:rsid w:val="2E352597"/>
    <w:rsid w:val="2E944479"/>
    <w:rsid w:val="2E9574DA"/>
    <w:rsid w:val="2E982B26"/>
    <w:rsid w:val="2E9A2215"/>
    <w:rsid w:val="2E9B12B3"/>
    <w:rsid w:val="2EA83E98"/>
    <w:rsid w:val="2EB2654F"/>
    <w:rsid w:val="2F416D1A"/>
    <w:rsid w:val="2F923A19"/>
    <w:rsid w:val="2F9A0A62"/>
    <w:rsid w:val="2FCF722B"/>
    <w:rsid w:val="2FDF521F"/>
    <w:rsid w:val="2FE75D7A"/>
    <w:rsid w:val="2FEB6900"/>
    <w:rsid w:val="300C557A"/>
    <w:rsid w:val="301E2584"/>
    <w:rsid w:val="303F594F"/>
    <w:rsid w:val="305331A8"/>
    <w:rsid w:val="30676C54"/>
    <w:rsid w:val="30CB61A8"/>
    <w:rsid w:val="30F46739"/>
    <w:rsid w:val="30F524B2"/>
    <w:rsid w:val="310763AA"/>
    <w:rsid w:val="311D7312"/>
    <w:rsid w:val="31456F95"/>
    <w:rsid w:val="3155147F"/>
    <w:rsid w:val="31715727"/>
    <w:rsid w:val="31BA6C10"/>
    <w:rsid w:val="320C3D00"/>
    <w:rsid w:val="321149C8"/>
    <w:rsid w:val="32334D79"/>
    <w:rsid w:val="32455E6C"/>
    <w:rsid w:val="32496611"/>
    <w:rsid w:val="326571C3"/>
    <w:rsid w:val="329A12C7"/>
    <w:rsid w:val="32A45F3D"/>
    <w:rsid w:val="32B54A22"/>
    <w:rsid w:val="32CF1C1A"/>
    <w:rsid w:val="332F0D5A"/>
    <w:rsid w:val="333C43C8"/>
    <w:rsid w:val="334943EF"/>
    <w:rsid w:val="33896F88"/>
    <w:rsid w:val="33916608"/>
    <w:rsid w:val="33960CE2"/>
    <w:rsid w:val="33C45BD6"/>
    <w:rsid w:val="33D60378"/>
    <w:rsid w:val="33F7209D"/>
    <w:rsid w:val="340D18C0"/>
    <w:rsid w:val="34142C4F"/>
    <w:rsid w:val="34163103"/>
    <w:rsid w:val="344A6FB9"/>
    <w:rsid w:val="34586FDF"/>
    <w:rsid w:val="347D07F4"/>
    <w:rsid w:val="34936269"/>
    <w:rsid w:val="349D2C44"/>
    <w:rsid w:val="350528EA"/>
    <w:rsid w:val="35204D3A"/>
    <w:rsid w:val="35472BB0"/>
    <w:rsid w:val="357A4D93"/>
    <w:rsid w:val="357C00B2"/>
    <w:rsid w:val="357F67EE"/>
    <w:rsid w:val="358335C2"/>
    <w:rsid w:val="359978AF"/>
    <w:rsid w:val="35CD167F"/>
    <w:rsid w:val="35FE7713"/>
    <w:rsid w:val="360D5BA8"/>
    <w:rsid w:val="363A04F6"/>
    <w:rsid w:val="363B2715"/>
    <w:rsid w:val="363D4970"/>
    <w:rsid w:val="36623412"/>
    <w:rsid w:val="367D2D2D"/>
    <w:rsid w:val="3680074B"/>
    <w:rsid w:val="36801E2D"/>
    <w:rsid w:val="3684230E"/>
    <w:rsid w:val="36981915"/>
    <w:rsid w:val="36D36DF1"/>
    <w:rsid w:val="370E567C"/>
    <w:rsid w:val="378679C0"/>
    <w:rsid w:val="37C12460"/>
    <w:rsid w:val="37ED5C91"/>
    <w:rsid w:val="37EF5EA7"/>
    <w:rsid w:val="38180AFF"/>
    <w:rsid w:val="38583CBD"/>
    <w:rsid w:val="385C2E16"/>
    <w:rsid w:val="38655B2E"/>
    <w:rsid w:val="38A345A1"/>
    <w:rsid w:val="38B92017"/>
    <w:rsid w:val="38BB5D8F"/>
    <w:rsid w:val="38C764E2"/>
    <w:rsid w:val="38CA1F8B"/>
    <w:rsid w:val="38FB5AE7"/>
    <w:rsid w:val="392A081F"/>
    <w:rsid w:val="39A3180D"/>
    <w:rsid w:val="39B31017"/>
    <w:rsid w:val="39BB19E3"/>
    <w:rsid w:val="39F65FCC"/>
    <w:rsid w:val="3A1C6C9B"/>
    <w:rsid w:val="3A2D05C6"/>
    <w:rsid w:val="3A331955"/>
    <w:rsid w:val="3AE216FA"/>
    <w:rsid w:val="3AE80991"/>
    <w:rsid w:val="3AF27DBB"/>
    <w:rsid w:val="3AF9494C"/>
    <w:rsid w:val="3AF955D5"/>
    <w:rsid w:val="3B0F7120"/>
    <w:rsid w:val="3B196D9D"/>
    <w:rsid w:val="3B340B0E"/>
    <w:rsid w:val="3B4B164C"/>
    <w:rsid w:val="3B7F1425"/>
    <w:rsid w:val="3B8701AA"/>
    <w:rsid w:val="3BB15A13"/>
    <w:rsid w:val="3BF1792E"/>
    <w:rsid w:val="3BF46332"/>
    <w:rsid w:val="3C0356A1"/>
    <w:rsid w:val="3C21415B"/>
    <w:rsid w:val="3CB94393"/>
    <w:rsid w:val="3CE743DB"/>
    <w:rsid w:val="3D4A148F"/>
    <w:rsid w:val="3D592CDB"/>
    <w:rsid w:val="3D5E0D9C"/>
    <w:rsid w:val="3DB42F4C"/>
    <w:rsid w:val="3DE511B8"/>
    <w:rsid w:val="3E235341"/>
    <w:rsid w:val="3E974CE9"/>
    <w:rsid w:val="3EAE5C2A"/>
    <w:rsid w:val="3ECA2888"/>
    <w:rsid w:val="3ED26B8E"/>
    <w:rsid w:val="3ED5122D"/>
    <w:rsid w:val="3EE6343A"/>
    <w:rsid w:val="3EE92E4F"/>
    <w:rsid w:val="3F1967CC"/>
    <w:rsid w:val="3F9B2476"/>
    <w:rsid w:val="3FCE7976"/>
    <w:rsid w:val="40500971"/>
    <w:rsid w:val="405E2CDC"/>
    <w:rsid w:val="40887ADF"/>
    <w:rsid w:val="40CF687B"/>
    <w:rsid w:val="40E340D5"/>
    <w:rsid w:val="40E60B35"/>
    <w:rsid w:val="41287D39"/>
    <w:rsid w:val="412A7CBD"/>
    <w:rsid w:val="41EA4FEF"/>
    <w:rsid w:val="420147B7"/>
    <w:rsid w:val="42097B6B"/>
    <w:rsid w:val="4274062F"/>
    <w:rsid w:val="428363B4"/>
    <w:rsid w:val="428D3588"/>
    <w:rsid w:val="429513FF"/>
    <w:rsid w:val="42962D16"/>
    <w:rsid w:val="429F402B"/>
    <w:rsid w:val="42AD1AFD"/>
    <w:rsid w:val="42C817D4"/>
    <w:rsid w:val="42FC709C"/>
    <w:rsid w:val="43A044FF"/>
    <w:rsid w:val="43C26223"/>
    <w:rsid w:val="43C47B28"/>
    <w:rsid w:val="4417047B"/>
    <w:rsid w:val="442D0EC7"/>
    <w:rsid w:val="444529B0"/>
    <w:rsid w:val="445F1CC4"/>
    <w:rsid w:val="446077EA"/>
    <w:rsid w:val="44905394"/>
    <w:rsid w:val="44E70442"/>
    <w:rsid w:val="45232CF2"/>
    <w:rsid w:val="452A192A"/>
    <w:rsid w:val="452A22D2"/>
    <w:rsid w:val="453C3DB3"/>
    <w:rsid w:val="4566670F"/>
    <w:rsid w:val="459C014C"/>
    <w:rsid w:val="45A94BC0"/>
    <w:rsid w:val="45AC0F39"/>
    <w:rsid w:val="45BD4BA4"/>
    <w:rsid w:val="45BF5E3A"/>
    <w:rsid w:val="45EF52CA"/>
    <w:rsid w:val="4609638B"/>
    <w:rsid w:val="46775A0F"/>
    <w:rsid w:val="46821C9A"/>
    <w:rsid w:val="4682397D"/>
    <w:rsid w:val="468E7527"/>
    <w:rsid w:val="46C54FC6"/>
    <w:rsid w:val="46C913CA"/>
    <w:rsid w:val="46EE7D0C"/>
    <w:rsid w:val="47045502"/>
    <w:rsid w:val="47064679"/>
    <w:rsid w:val="47321912"/>
    <w:rsid w:val="473A4323"/>
    <w:rsid w:val="47596BB7"/>
    <w:rsid w:val="476E78FE"/>
    <w:rsid w:val="47E80223"/>
    <w:rsid w:val="480F79C3"/>
    <w:rsid w:val="48141018"/>
    <w:rsid w:val="4843732D"/>
    <w:rsid w:val="487D4E0F"/>
    <w:rsid w:val="48BB4AC2"/>
    <w:rsid w:val="48C42A3E"/>
    <w:rsid w:val="48D02A0A"/>
    <w:rsid w:val="48F50E49"/>
    <w:rsid w:val="48FA1FBB"/>
    <w:rsid w:val="490F1503"/>
    <w:rsid w:val="49455AA2"/>
    <w:rsid w:val="497369ED"/>
    <w:rsid w:val="497A5D59"/>
    <w:rsid w:val="49997A26"/>
    <w:rsid w:val="499B583F"/>
    <w:rsid w:val="49A5649C"/>
    <w:rsid w:val="49C5081B"/>
    <w:rsid w:val="49CB3958"/>
    <w:rsid w:val="49E306C4"/>
    <w:rsid w:val="49E60792"/>
    <w:rsid w:val="4A01737A"/>
    <w:rsid w:val="4A1264D9"/>
    <w:rsid w:val="4A3634C7"/>
    <w:rsid w:val="4A464328"/>
    <w:rsid w:val="4A513E5D"/>
    <w:rsid w:val="4A69564B"/>
    <w:rsid w:val="4A783AE0"/>
    <w:rsid w:val="4A7933B4"/>
    <w:rsid w:val="4A930919"/>
    <w:rsid w:val="4A974476"/>
    <w:rsid w:val="4A995804"/>
    <w:rsid w:val="4ABA6CC2"/>
    <w:rsid w:val="4AC9433B"/>
    <w:rsid w:val="4B6D2F19"/>
    <w:rsid w:val="4C15710C"/>
    <w:rsid w:val="4C6F18A4"/>
    <w:rsid w:val="4C7038DE"/>
    <w:rsid w:val="4C894F09"/>
    <w:rsid w:val="4CA00DFA"/>
    <w:rsid w:val="4CBE77A4"/>
    <w:rsid w:val="4CC624B4"/>
    <w:rsid w:val="4CC67E26"/>
    <w:rsid w:val="4CE07F10"/>
    <w:rsid w:val="4CF66683"/>
    <w:rsid w:val="4D111FCA"/>
    <w:rsid w:val="4D50454E"/>
    <w:rsid w:val="4D8C1650"/>
    <w:rsid w:val="4DA30E74"/>
    <w:rsid w:val="4DA8648A"/>
    <w:rsid w:val="4DBD6FC4"/>
    <w:rsid w:val="4DD637A3"/>
    <w:rsid w:val="4DE4216F"/>
    <w:rsid w:val="4DEB281B"/>
    <w:rsid w:val="4DEE2178"/>
    <w:rsid w:val="4DF00578"/>
    <w:rsid w:val="4E3B72FE"/>
    <w:rsid w:val="4E761D24"/>
    <w:rsid w:val="4E816CDB"/>
    <w:rsid w:val="4E834801"/>
    <w:rsid w:val="4E9F22F0"/>
    <w:rsid w:val="4EB96475"/>
    <w:rsid w:val="4F036324"/>
    <w:rsid w:val="4F0566F3"/>
    <w:rsid w:val="4F42646A"/>
    <w:rsid w:val="4F440434"/>
    <w:rsid w:val="4F4641AC"/>
    <w:rsid w:val="4F716743"/>
    <w:rsid w:val="4F813436"/>
    <w:rsid w:val="4F844CD5"/>
    <w:rsid w:val="503C735D"/>
    <w:rsid w:val="50461F8A"/>
    <w:rsid w:val="507765E7"/>
    <w:rsid w:val="50836D3A"/>
    <w:rsid w:val="508807F5"/>
    <w:rsid w:val="508B090C"/>
    <w:rsid w:val="508B5BEF"/>
    <w:rsid w:val="50A3118B"/>
    <w:rsid w:val="51130FC1"/>
    <w:rsid w:val="51295B34"/>
    <w:rsid w:val="514069D9"/>
    <w:rsid w:val="515C6D99"/>
    <w:rsid w:val="515F0B5F"/>
    <w:rsid w:val="51AB25FA"/>
    <w:rsid w:val="51B80C66"/>
    <w:rsid w:val="51D14FB4"/>
    <w:rsid w:val="51E27A91"/>
    <w:rsid w:val="52140592"/>
    <w:rsid w:val="52293911"/>
    <w:rsid w:val="52374280"/>
    <w:rsid w:val="5245699D"/>
    <w:rsid w:val="529139E8"/>
    <w:rsid w:val="52B21DCF"/>
    <w:rsid w:val="52B7716F"/>
    <w:rsid w:val="52CF270B"/>
    <w:rsid w:val="52F72537"/>
    <w:rsid w:val="53281E1B"/>
    <w:rsid w:val="536E5A80"/>
    <w:rsid w:val="536E61FE"/>
    <w:rsid w:val="53C73F79"/>
    <w:rsid w:val="53EE6BC1"/>
    <w:rsid w:val="53FA4276"/>
    <w:rsid w:val="54262A1D"/>
    <w:rsid w:val="545F7ABE"/>
    <w:rsid w:val="5463583A"/>
    <w:rsid w:val="54A159E1"/>
    <w:rsid w:val="54A5322B"/>
    <w:rsid w:val="54D125B2"/>
    <w:rsid w:val="54D1276A"/>
    <w:rsid w:val="54F41FB5"/>
    <w:rsid w:val="55534BC4"/>
    <w:rsid w:val="557D01FC"/>
    <w:rsid w:val="558A46C7"/>
    <w:rsid w:val="56156687"/>
    <w:rsid w:val="56311886"/>
    <w:rsid w:val="56441494"/>
    <w:rsid w:val="56605A87"/>
    <w:rsid w:val="568524EE"/>
    <w:rsid w:val="56853FF7"/>
    <w:rsid w:val="56AF00F1"/>
    <w:rsid w:val="56C70E4C"/>
    <w:rsid w:val="56C875F5"/>
    <w:rsid w:val="56CB695E"/>
    <w:rsid w:val="56E45B56"/>
    <w:rsid w:val="56E61BD9"/>
    <w:rsid w:val="56F72230"/>
    <w:rsid w:val="571A1A7B"/>
    <w:rsid w:val="57362F9E"/>
    <w:rsid w:val="575D6537"/>
    <w:rsid w:val="57AA1051"/>
    <w:rsid w:val="583A4C74"/>
    <w:rsid w:val="584B45E2"/>
    <w:rsid w:val="584E5E80"/>
    <w:rsid w:val="58521AA5"/>
    <w:rsid w:val="585D7145"/>
    <w:rsid w:val="589F34AA"/>
    <w:rsid w:val="58A42AFF"/>
    <w:rsid w:val="58AE2DC2"/>
    <w:rsid w:val="58C5260A"/>
    <w:rsid w:val="58F56CE1"/>
    <w:rsid w:val="59034EBC"/>
    <w:rsid w:val="59411541"/>
    <w:rsid w:val="5960230F"/>
    <w:rsid w:val="598B3EF7"/>
    <w:rsid w:val="59936E93"/>
    <w:rsid w:val="59973E3F"/>
    <w:rsid w:val="5A07278A"/>
    <w:rsid w:val="5A1A3815"/>
    <w:rsid w:val="5A202985"/>
    <w:rsid w:val="5A39590F"/>
    <w:rsid w:val="5A690D4F"/>
    <w:rsid w:val="5A885C4A"/>
    <w:rsid w:val="5A887815"/>
    <w:rsid w:val="5B216462"/>
    <w:rsid w:val="5B4B2B4A"/>
    <w:rsid w:val="5B5A63A4"/>
    <w:rsid w:val="5BD26B98"/>
    <w:rsid w:val="5BE34B31"/>
    <w:rsid w:val="5BED16CF"/>
    <w:rsid w:val="5C0E1FC6"/>
    <w:rsid w:val="5C1D46E3"/>
    <w:rsid w:val="5C2C0286"/>
    <w:rsid w:val="5C471564"/>
    <w:rsid w:val="5C6B49E6"/>
    <w:rsid w:val="5CF16EB8"/>
    <w:rsid w:val="5D2079C3"/>
    <w:rsid w:val="5D292A17"/>
    <w:rsid w:val="5D7C0CDB"/>
    <w:rsid w:val="5D841C5B"/>
    <w:rsid w:val="5DA12EF6"/>
    <w:rsid w:val="5DB72F3F"/>
    <w:rsid w:val="5DEF5A0F"/>
    <w:rsid w:val="5DF6402D"/>
    <w:rsid w:val="5E070FAB"/>
    <w:rsid w:val="5E231AC4"/>
    <w:rsid w:val="5E3F2020"/>
    <w:rsid w:val="5E5220DE"/>
    <w:rsid w:val="5E875C48"/>
    <w:rsid w:val="5E984D81"/>
    <w:rsid w:val="5EA20CD3"/>
    <w:rsid w:val="5ECB022A"/>
    <w:rsid w:val="5ECD36F5"/>
    <w:rsid w:val="5EDC2437"/>
    <w:rsid w:val="5EE237C6"/>
    <w:rsid w:val="5F0C5075"/>
    <w:rsid w:val="5F5F0972"/>
    <w:rsid w:val="5F63605C"/>
    <w:rsid w:val="5FDA624B"/>
    <w:rsid w:val="5FEC32F8"/>
    <w:rsid w:val="60567FC7"/>
    <w:rsid w:val="61447E20"/>
    <w:rsid w:val="615F4C5A"/>
    <w:rsid w:val="61846571"/>
    <w:rsid w:val="61A876C5"/>
    <w:rsid w:val="61DE7F07"/>
    <w:rsid w:val="62092E18"/>
    <w:rsid w:val="623B78C9"/>
    <w:rsid w:val="62740BD9"/>
    <w:rsid w:val="62854AC2"/>
    <w:rsid w:val="6287090C"/>
    <w:rsid w:val="62A46D9B"/>
    <w:rsid w:val="62D13935"/>
    <w:rsid w:val="63640C4D"/>
    <w:rsid w:val="63B52A41"/>
    <w:rsid w:val="63D27C9A"/>
    <w:rsid w:val="63E1229E"/>
    <w:rsid w:val="64122457"/>
    <w:rsid w:val="643E1FE4"/>
    <w:rsid w:val="64E55288"/>
    <w:rsid w:val="64F4684F"/>
    <w:rsid w:val="65165F77"/>
    <w:rsid w:val="651C5766"/>
    <w:rsid w:val="651D51DB"/>
    <w:rsid w:val="65206DF6"/>
    <w:rsid w:val="652D4332"/>
    <w:rsid w:val="655F5139"/>
    <w:rsid w:val="65A73C66"/>
    <w:rsid w:val="65BF5216"/>
    <w:rsid w:val="65E245DD"/>
    <w:rsid w:val="66065B19"/>
    <w:rsid w:val="66AB26EF"/>
    <w:rsid w:val="66C42733"/>
    <w:rsid w:val="670047E9"/>
    <w:rsid w:val="67112E9A"/>
    <w:rsid w:val="67135CAA"/>
    <w:rsid w:val="67135CAC"/>
    <w:rsid w:val="67676488"/>
    <w:rsid w:val="6773320D"/>
    <w:rsid w:val="67B05DA6"/>
    <w:rsid w:val="67D76CC7"/>
    <w:rsid w:val="67DD0FCD"/>
    <w:rsid w:val="68012F0F"/>
    <w:rsid w:val="6823258F"/>
    <w:rsid w:val="682744FB"/>
    <w:rsid w:val="684B5F38"/>
    <w:rsid w:val="686D4100"/>
    <w:rsid w:val="686E1C26"/>
    <w:rsid w:val="686F7E78"/>
    <w:rsid w:val="68780DFB"/>
    <w:rsid w:val="68CF4DBB"/>
    <w:rsid w:val="69342E70"/>
    <w:rsid w:val="695D5F23"/>
    <w:rsid w:val="696A5987"/>
    <w:rsid w:val="698B6A95"/>
    <w:rsid w:val="699658D9"/>
    <w:rsid w:val="69AF0748"/>
    <w:rsid w:val="69CB66C1"/>
    <w:rsid w:val="69F12B0F"/>
    <w:rsid w:val="6A2E5B11"/>
    <w:rsid w:val="6A317396"/>
    <w:rsid w:val="6A334ED5"/>
    <w:rsid w:val="6A527A52"/>
    <w:rsid w:val="6A6908F7"/>
    <w:rsid w:val="6ABE009D"/>
    <w:rsid w:val="6B8F50D6"/>
    <w:rsid w:val="6BA0659B"/>
    <w:rsid w:val="6BFB7C75"/>
    <w:rsid w:val="6BFD579B"/>
    <w:rsid w:val="6C0B610A"/>
    <w:rsid w:val="6C3513D9"/>
    <w:rsid w:val="6C904861"/>
    <w:rsid w:val="6C9E674E"/>
    <w:rsid w:val="6CAD0F6F"/>
    <w:rsid w:val="6CB00A5F"/>
    <w:rsid w:val="6D317DF2"/>
    <w:rsid w:val="6D415B5B"/>
    <w:rsid w:val="6D605FE2"/>
    <w:rsid w:val="6DB4632D"/>
    <w:rsid w:val="6DB63E53"/>
    <w:rsid w:val="6DE26FFA"/>
    <w:rsid w:val="6E1E6807"/>
    <w:rsid w:val="6E5518BE"/>
    <w:rsid w:val="6EC66318"/>
    <w:rsid w:val="6EDE18A7"/>
    <w:rsid w:val="6F0A08FB"/>
    <w:rsid w:val="6F11735C"/>
    <w:rsid w:val="6F256098"/>
    <w:rsid w:val="6F3911E0"/>
    <w:rsid w:val="6F457B85"/>
    <w:rsid w:val="6F5A4CB2"/>
    <w:rsid w:val="6F7C3251"/>
    <w:rsid w:val="6F8A04D3"/>
    <w:rsid w:val="6F9836F2"/>
    <w:rsid w:val="6FAC78FD"/>
    <w:rsid w:val="6FDA188B"/>
    <w:rsid w:val="6FFE4C74"/>
    <w:rsid w:val="70141CBB"/>
    <w:rsid w:val="7056191E"/>
    <w:rsid w:val="70673B2B"/>
    <w:rsid w:val="707B58BC"/>
    <w:rsid w:val="708B3730"/>
    <w:rsid w:val="70B76860"/>
    <w:rsid w:val="70E1568B"/>
    <w:rsid w:val="71120F17"/>
    <w:rsid w:val="718A0028"/>
    <w:rsid w:val="71B763EC"/>
    <w:rsid w:val="722872EA"/>
    <w:rsid w:val="72395053"/>
    <w:rsid w:val="723C3CA1"/>
    <w:rsid w:val="724A3704"/>
    <w:rsid w:val="724B44A7"/>
    <w:rsid w:val="725E2D0C"/>
    <w:rsid w:val="7294520C"/>
    <w:rsid w:val="72BA5CD6"/>
    <w:rsid w:val="72D11AB2"/>
    <w:rsid w:val="72EA24C2"/>
    <w:rsid w:val="72FA701B"/>
    <w:rsid w:val="733C304D"/>
    <w:rsid w:val="73773144"/>
    <w:rsid w:val="73A40BF2"/>
    <w:rsid w:val="73C8773E"/>
    <w:rsid w:val="73E7745D"/>
    <w:rsid w:val="745B5DE5"/>
    <w:rsid w:val="74692F02"/>
    <w:rsid w:val="747267CC"/>
    <w:rsid w:val="747D2367"/>
    <w:rsid w:val="748A428C"/>
    <w:rsid w:val="748C3B60"/>
    <w:rsid w:val="74962C31"/>
    <w:rsid w:val="74BF00DB"/>
    <w:rsid w:val="74DF1EE2"/>
    <w:rsid w:val="74F95BC7"/>
    <w:rsid w:val="750C6A4F"/>
    <w:rsid w:val="75116475"/>
    <w:rsid w:val="75575F1C"/>
    <w:rsid w:val="75907680"/>
    <w:rsid w:val="759E3B4B"/>
    <w:rsid w:val="75B74B43"/>
    <w:rsid w:val="75F23E97"/>
    <w:rsid w:val="75FC2E8F"/>
    <w:rsid w:val="75FE45EA"/>
    <w:rsid w:val="7614205F"/>
    <w:rsid w:val="76181BD6"/>
    <w:rsid w:val="7624387E"/>
    <w:rsid w:val="762C33B9"/>
    <w:rsid w:val="763C32A4"/>
    <w:rsid w:val="76485EB7"/>
    <w:rsid w:val="76760624"/>
    <w:rsid w:val="767A059C"/>
    <w:rsid w:val="767B2537"/>
    <w:rsid w:val="769503DF"/>
    <w:rsid w:val="76A058D6"/>
    <w:rsid w:val="76C021E7"/>
    <w:rsid w:val="76C530C2"/>
    <w:rsid w:val="77013FCD"/>
    <w:rsid w:val="770C0F88"/>
    <w:rsid w:val="77550B81"/>
    <w:rsid w:val="7759735C"/>
    <w:rsid w:val="7772528F"/>
    <w:rsid w:val="777D1E86"/>
    <w:rsid w:val="779416A9"/>
    <w:rsid w:val="779D7E32"/>
    <w:rsid w:val="77B27D81"/>
    <w:rsid w:val="77DE2925"/>
    <w:rsid w:val="785B1522"/>
    <w:rsid w:val="78A07BDA"/>
    <w:rsid w:val="78EE7C2C"/>
    <w:rsid w:val="791A5BDE"/>
    <w:rsid w:val="793B6921"/>
    <w:rsid w:val="794F33AE"/>
    <w:rsid w:val="796449AD"/>
    <w:rsid w:val="79D044EF"/>
    <w:rsid w:val="79D57D57"/>
    <w:rsid w:val="79DA45C8"/>
    <w:rsid w:val="79EF62A0"/>
    <w:rsid w:val="7A41363F"/>
    <w:rsid w:val="7A482CDC"/>
    <w:rsid w:val="7A521FF4"/>
    <w:rsid w:val="7A7D593A"/>
    <w:rsid w:val="7A951295"/>
    <w:rsid w:val="7AA7568D"/>
    <w:rsid w:val="7AC90B6A"/>
    <w:rsid w:val="7AF20D09"/>
    <w:rsid w:val="7B1B5C3E"/>
    <w:rsid w:val="7B1D3764"/>
    <w:rsid w:val="7B3559DB"/>
    <w:rsid w:val="7B3E7771"/>
    <w:rsid w:val="7B4416DE"/>
    <w:rsid w:val="7B572C68"/>
    <w:rsid w:val="7B5B03E4"/>
    <w:rsid w:val="7B711D02"/>
    <w:rsid w:val="7BB5399C"/>
    <w:rsid w:val="7BB934C4"/>
    <w:rsid w:val="7BD65BC5"/>
    <w:rsid w:val="7BEE03B7"/>
    <w:rsid w:val="7C223DB6"/>
    <w:rsid w:val="7C6350D7"/>
    <w:rsid w:val="7C992B46"/>
    <w:rsid w:val="7CAF459A"/>
    <w:rsid w:val="7CDF6C8D"/>
    <w:rsid w:val="7CE55C44"/>
    <w:rsid w:val="7CF14EA8"/>
    <w:rsid w:val="7D023DCC"/>
    <w:rsid w:val="7D1F18A0"/>
    <w:rsid w:val="7D323EBA"/>
    <w:rsid w:val="7D6D217B"/>
    <w:rsid w:val="7D80447E"/>
    <w:rsid w:val="7DBF54D0"/>
    <w:rsid w:val="7DD6409E"/>
    <w:rsid w:val="7DE71E07"/>
    <w:rsid w:val="7DE844FD"/>
    <w:rsid w:val="7DEB5D9B"/>
    <w:rsid w:val="7E1150D6"/>
    <w:rsid w:val="7E1958C2"/>
    <w:rsid w:val="7E617E0B"/>
    <w:rsid w:val="7E635932"/>
    <w:rsid w:val="7EE12EF4"/>
    <w:rsid w:val="7EEB3B79"/>
    <w:rsid w:val="7EF47601"/>
    <w:rsid w:val="7EFC18E2"/>
    <w:rsid w:val="7F0F5AB9"/>
    <w:rsid w:val="7F6C7489"/>
    <w:rsid w:val="7F914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iPriority="99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99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39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30"/>
    <w:autoRedefine/>
    <w:qFormat/>
    <w:uiPriority w:val="9"/>
    <w:pPr>
      <w:keepNext/>
      <w:keepLines/>
      <w:kinsoku/>
      <w:autoSpaceDE/>
      <w:autoSpaceDN/>
      <w:adjustRightInd/>
      <w:snapToGrid/>
      <w:jc w:val="center"/>
      <w:textAlignment w:val="auto"/>
      <w:outlineLvl w:val="0"/>
    </w:pPr>
    <w:rPr>
      <w:rFonts w:ascii="Calibri Light" w:hAnsi="Calibri Light" w:eastAsia="华文仿宋" w:cs="Calibri Light"/>
      <w:b/>
      <w:bCs/>
      <w:snapToGrid/>
      <w:color w:val="auto"/>
      <w:kern w:val="44"/>
      <w:sz w:val="36"/>
      <w:szCs w:val="44"/>
    </w:rPr>
  </w:style>
  <w:style w:type="paragraph" w:styleId="3">
    <w:name w:val="heading 2"/>
    <w:basedOn w:val="1"/>
    <w:next w:val="1"/>
    <w:link w:val="20"/>
    <w:autoRedefine/>
    <w:qFormat/>
    <w:uiPriority w:val="9"/>
    <w:pPr>
      <w:numPr>
        <w:ilvl w:val="1"/>
        <w:numId w:val="1"/>
      </w:numPr>
      <w:outlineLvl w:val="1"/>
    </w:pPr>
    <w:rPr>
      <w:rFonts w:ascii="宋体" w:hAnsi="宋体" w:eastAsia="宋体" w:cs="宋体"/>
      <w:b/>
      <w:bCs/>
      <w:lang w:val="zh-CN" w:bidi="zh-CN"/>
    </w:rPr>
  </w:style>
  <w:style w:type="paragraph" w:styleId="4">
    <w:name w:val="heading 3"/>
    <w:basedOn w:val="1"/>
    <w:next w:val="1"/>
    <w:link w:val="31"/>
    <w:autoRedefine/>
    <w:unhideWhenUsed/>
    <w:qFormat/>
    <w:uiPriority w:val="9"/>
    <w:pPr>
      <w:keepNext/>
      <w:keepLines/>
      <w:kinsoku/>
      <w:autoSpaceDE/>
      <w:autoSpaceDN/>
      <w:adjustRightInd/>
      <w:snapToGrid/>
      <w:spacing w:line="400" w:lineRule="atLeast"/>
      <w:jc w:val="center"/>
      <w:textAlignment w:val="auto"/>
      <w:outlineLvl w:val="2"/>
    </w:pPr>
    <w:rPr>
      <w:rFonts w:ascii="Calibri Light" w:hAnsi="Calibri Light" w:eastAsia="华文仿宋" w:cs="Calibri Light"/>
      <w:b/>
      <w:bCs/>
      <w:snapToGrid/>
      <w:color w:val="auto"/>
      <w:kern w:val="2"/>
      <w:sz w:val="32"/>
      <w:szCs w:val="32"/>
      <w:u w:val="double"/>
    </w:rPr>
  </w:style>
  <w:style w:type="character" w:default="1" w:styleId="17">
    <w:name w:val="Default Paragraph Font"/>
    <w:autoRedefine/>
    <w:semiHidden/>
    <w:unhideWhenUsed/>
    <w:qFormat/>
    <w:uiPriority w:val="1"/>
  </w:style>
  <w:style w:type="table" w:default="1" w:styleId="1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ocument Map"/>
    <w:basedOn w:val="1"/>
    <w:link w:val="32"/>
    <w:autoRedefine/>
    <w:unhideWhenUsed/>
    <w:qFormat/>
    <w:uiPriority w:val="99"/>
    <w:pPr>
      <w:kinsoku/>
      <w:autoSpaceDE/>
      <w:autoSpaceDN/>
      <w:adjustRightInd/>
      <w:snapToGrid/>
      <w:spacing w:line="400" w:lineRule="exact"/>
      <w:jc w:val="both"/>
      <w:textAlignment w:val="auto"/>
    </w:pPr>
    <w:rPr>
      <w:rFonts w:ascii="宋体" w:hAnsi="Calibri Light" w:eastAsia="宋体" w:cs="Calibri Light"/>
      <w:snapToGrid/>
      <w:color w:val="auto"/>
      <w:kern w:val="2"/>
      <w:sz w:val="18"/>
      <w:szCs w:val="18"/>
    </w:rPr>
  </w:style>
  <w:style w:type="paragraph" w:styleId="6">
    <w:name w:val="annotation text"/>
    <w:basedOn w:val="1"/>
    <w:link w:val="27"/>
    <w:autoRedefine/>
    <w:qFormat/>
    <w:uiPriority w:val="99"/>
  </w:style>
  <w:style w:type="paragraph" w:styleId="7">
    <w:name w:val="Body Text"/>
    <w:basedOn w:val="1"/>
    <w:next w:val="1"/>
    <w:link w:val="21"/>
    <w:autoRedefine/>
    <w:qFormat/>
    <w:uiPriority w:val="99"/>
    <w:pPr>
      <w:ind w:left="302"/>
    </w:pPr>
    <w:rPr>
      <w:rFonts w:ascii="宋体" w:hAnsi="宋体" w:eastAsia="宋体" w:cs="宋体"/>
      <w:lang w:val="zh-CN" w:bidi="zh-CN"/>
    </w:rPr>
  </w:style>
  <w:style w:type="paragraph" w:styleId="8">
    <w:name w:val="Date"/>
    <w:basedOn w:val="1"/>
    <w:next w:val="1"/>
    <w:link w:val="33"/>
    <w:autoRedefine/>
    <w:unhideWhenUsed/>
    <w:qFormat/>
    <w:uiPriority w:val="99"/>
    <w:pPr>
      <w:kinsoku/>
      <w:autoSpaceDE/>
      <w:autoSpaceDN/>
      <w:adjustRightInd/>
      <w:snapToGrid/>
      <w:spacing w:line="400" w:lineRule="exact"/>
      <w:ind w:left="100" w:leftChars="2500"/>
      <w:jc w:val="both"/>
      <w:textAlignment w:val="auto"/>
    </w:pPr>
    <w:rPr>
      <w:rFonts w:ascii="Calibri Light" w:hAnsi="Calibri Light" w:eastAsia="华文仿宋" w:cs="Calibri Light"/>
      <w:snapToGrid/>
      <w:color w:val="auto"/>
      <w:kern w:val="2"/>
      <w:sz w:val="28"/>
      <w:szCs w:val="28"/>
    </w:rPr>
  </w:style>
  <w:style w:type="paragraph" w:styleId="9">
    <w:name w:val="Balloon Text"/>
    <w:basedOn w:val="1"/>
    <w:link w:val="29"/>
    <w:autoRedefine/>
    <w:qFormat/>
    <w:uiPriority w:val="99"/>
    <w:rPr>
      <w:sz w:val="18"/>
      <w:szCs w:val="18"/>
    </w:rPr>
  </w:style>
  <w:style w:type="paragraph" w:styleId="10">
    <w:name w:val="footer"/>
    <w:basedOn w:val="1"/>
    <w:link w:val="22"/>
    <w:autoRedefine/>
    <w:qFormat/>
    <w:uiPriority w:val="99"/>
    <w:pPr>
      <w:tabs>
        <w:tab w:val="center" w:pos="4153"/>
        <w:tab w:val="right" w:pos="8306"/>
      </w:tabs>
    </w:pPr>
    <w:rPr>
      <w:sz w:val="18"/>
    </w:rPr>
  </w:style>
  <w:style w:type="paragraph" w:styleId="11">
    <w:name w:val="header"/>
    <w:basedOn w:val="1"/>
    <w:link w:val="23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12">
    <w:name w:val="toc 1"/>
    <w:basedOn w:val="1"/>
    <w:next w:val="1"/>
    <w:autoRedefine/>
    <w:qFormat/>
    <w:uiPriority w:val="39"/>
  </w:style>
  <w:style w:type="paragraph" w:styleId="13">
    <w:name w:val="Normal (Web)"/>
    <w:basedOn w:val="1"/>
    <w:autoRedefine/>
    <w:qFormat/>
    <w:uiPriority w:val="99"/>
    <w:pPr>
      <w:spacing w:before="100" w:beforeAutospacing="1" w:after="100" w:afterAutospacing="1"/>
    </w:pPr>
    <w:rPr>
      <w:rFonts w:ascii="宋体" w:hAnsi="宋体" w:eastAsia="华文中宋" w:cs="华文中宋"/>
      <w:sz w:val="24"/>
      <w:szCs w:val="22"/>
      <w:lang w:val="zh-CN" w:bidi="zh-CN"/>
    </w:rPr>
  </w:style>
  <w:style w:type="paragraph" w:styleId="14">
    <w:name w:val="annotation subject"/>
    <w:basedOn w:val="6"/>
    <w:next w:val="6"/>
    <w:link w:val="28"/>
    <w:autoRedefine/>
    <w:qFormat/>
    <w:uiPriority w:val="99"/>
    <w:rPr>
      <w:b/>
      <w:bCs/>
    </w:rPr>
  </w:style>
  <w:style w:type="table" w:styleId="16">
    <w:name w:val="Table Grid"/>
    <w:basedOn w:val="15"/>
    <w:autoRedefine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8">
    <w:name w:val="Hyperlink"/>
    <w:basedOn w:val="17"/>
    <w:autoRedefine/>
    <w:qFormat/>
    <w:uiPriority w:val="99"/>
    <w:rPr>
      <w:color w:val="0000FF"/>
      <w:u w:val="single"/>
    </w:rPr>
  </w:style>
  <w:style w:type="character" w:styleId="19">
    <w:name w:val="annotation reference"/>
    <w:basedOn w:val="17"/>
    <w:autoRedefine/>
    <w:qFormat/>
    <w:uiPriority w:val="99"/>
    <w:rPr>
      <w:sz w:val="21"/>
      <w:szCs w:val="21"/>
    </w:rPr>
  </w:style>
  <w:style w:type="character" w:customStyle="1" w:styleId="20">
    <w:name w:val="标题 2 Char"/>
    <w:basedOn w:val="17"/>
    <w:link w:val="3"/>
    <w:autoRedefine/>
    <w:qFormat/>
    <w:uiPriority w:val="9"/>
    <w:rPr>
      <w:rFonts w:ascii="宋体" w:hAnsi="宋体" w:cs="宋体"/>
      <w:b/>
      <w:bCs/>
      <w:snapToGrid w:val="0"/>
      <w:color w:val="000000"/>
      <w:sz w:val="21"/>
      <w:szCs w:val="21"/>
      <w:lang w:val="zh-CN" w:bidi="zh-CN"/>
    </w:rPr>
  </w:style>
  <w:style w:type="character" w:customStyle="1" w:styleId="21">
    <w:name w:val="正文文本 Char"/>
    <w:basedOn w:val="17"/>
    <w:link w:val="7"/>
    <w:autoRedefine/>
    <w:qFormat/>
    <w:uiPriority w:val="99"/>
    <w:rPr>
      <w:rFonts w:ascii="宋体" w:hAnsi="宋体" w:cs="宋体"/>
      <w:snapToGrid w:val="0"/>
      <w:color w:val="000000"/>
      <w:sz w:val="21"/>
      <w:szCs w:val="21"/>
      <w:lang w:val="zh-CN" w:bidi="zh-CN"/>
    </w:rPr>
  </w:style>
  <w:style w:type="character" w:customStyle="1" w:styleId="22">
    <w:name w:val="页脚 Char"/>
    <w:link w:val="10"/>
    <w:autoRedefine/>
    <w:qFormat/>
    <w:uiPriority w:val="99"/>
    <w:rPr>
      <w:rFonts w:ascii="Arial" w:hAnsi="Arial" w:eastAsia="Arial" w:cs="Arial"/>
      <w:snapToGrid w:val="0"/>
      <w:color w:val="000000"/>
      <w:sz w:val="18"/>
      <w:szCs w:val="21"/>
    </w:rPr>
  </w:style>
  <w:style w:type="character" w:customStyle="1" w:styleId="23">
    <w:name w:val="页眉 Char"/>
    <w:link w:val="11"/>
    <w:autoRedefine/>
    <w:qFormat/>
    <w:uiPriority w:val="0"/>
    <w:rPr>
      <w:rFonts w:ascii="Arial" w:hAnsi="Arial" w:eastAsia="Arial" w:cs="Arial"/>
      <w:snapToGrid w:val="0"/>
      <w:color w:val="000000"/>
      <w:sz w:val="18"/>
      <w:szCs w:val="21"/>
    </w:rPr>
  </w:style>
  <w:style w:type="table" w:customStyle="1" w:styleId="24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5">
    <w:name w:val="Table Paragraph"/>
    <w:basedOn w:val="1"/>
    <w:autoRedefine/>
    <w:qFormat/>
    <w:uiPriority w:val="1"/>
    <w:rPr>
      <w:rFonts w:ascii="宋体" w:hAnsi="宋体" w:eastAsia="宋体" w:cs="宋体"/>
      <w:lang w:val="zh-CN" w:bidi="zh-CN"/>
    </w:rPr>
  </w:style>
  <w:style w:type="paragraph" w:customStyle="1" w:styleId="26">
    <w:name w:val="WPSOffice手动目录 1"/>
    <w:autoRedefine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27">
    <w:name w:val="批注文字 Char"/>
    <w:basedOn w:val="17"/>
    <w:link w:val="6"/>
    <w:autoRedefine/>
    <w:qFormat/>
    <w:uiPriority w:val="99"/>
    <w:rPr>
      <w:rFonts w:ascii="Arial" w:hAnsi="Arial" w:eastAsia="Arial" w:cs="Arial"/>
      <w:snapToGrid w:val="0"/>
      <w:color w:val="000000"/>
      <w:sz w:val="21"/>
      <w:szCs w:val="21"/>
    </w:rPr>
  </w:style>
  <w:style w:type="character" w:customStyle="1" w:styleId="28">
    <w:name w:val="批注主题 Char"/>
    <w:basedOn w:val="27"/>
    <w:link w:val="14"/>
    <w:autoRedefine/>
    <w:qFormat/>
    <w:uiPriority w:val="99"/>
    <w:rPr>
      <w:rFonts w:ascii="Arial" w:hAnsi="Arial" w:eastAsia="Arial" w:cs="Arial"/>
      <w:b/>
      <w:bCs/>
      <w:snapToGrid w:val="0"/>
      <w:color w:val="000000"/>
      <w:sz w:val="21"/>
      <w:szCs w:val="21"/>
    </w:rPr>
  </w:style>
  <w:style w:type="character" w:customStyle="1" w:styleId="29">
    <w:name w:val="批注框文本 Char"/>
    <w:basedOn w:val="17"/>
    <w:link w:val="9"/>
    <w:autoRedefine/>
    <w:qFormat/>
    <w:uiPriority w:val="99"/>
    <w:rPr>
      <w:rFonts w:ascii="Arial" w:hAnsi="Arial" w:eastAsia="Arial" w:cs="Arial"/>
      <w:snapToGrid w:val="0"/>
      <w:color w:val="000000"/>
      <w:sz w:val="18"/>
      <w:szCs w:val="18"/>
    </w:rPr>
  </w:style>
  <w:style w:type="character" w:customStyle="1" w:styleId="30">
    <w:name w:val="标题 1 Char"/>
    <w:basedOn w:val="17"/>
    <w:link w:val="2"/>
    <w:autoRedefine/>
    <w:qFormat/>
    <w:uiPriority w:val="9"/>
    <w:rPr>
      <w:rFonts w:ascii="Calibri Light" w:hAnsi="Calibri Light" w:eastAsia="华文仿宋" w:cs="Calibri Light"/>
      <w:b/>
      <w:bCs/>
      <w:kern w:val="44"/>
      <w:sz w:val="36"/>
      <w:szCs w:val="44"/>
    </w:rPr>
  </w:style>
  <w:style w:type="character" w:customStyle="1" w:styleId="31">
    <w:name w:val="标题 3 Char"/>
    <w:basedOn w:val="17"/>
    <w:link w:val="4"/>
    <w:autoRedefine/>
    <w:qFormat/>
    <w:uiPriority w:val="9"/>
    <w:rPr>
      <w:rFonts w:ascii="Calibri Light" w:hAnsi="Calibri Light" w:eastAsia="华文仿宋" w:cs="Calibri Light"/>
      <w:b/>
      <w:bCs/>
      <w:kern w:val="2"/>
      <w:sz w:val="32"/>
      <w:szCs w:val="32"/>
      <w:u w:val="double"/>
    </w:rPr>
  </w:style>
  <w:style w:type="character" w:customStyle="1" w:styleId="32">
    <w:name w:val="文档结构图 Char"/>
    <w:basedOn w:val="17"/>
    <w:link w:val="5"/>
    <w:autoRedefine/>
    <w:qFormat/>
    <w:uiPriority w:val="99"/>
    <w:rPr>
      <w:rFonts w:ascii="宋体" w:hAnsi="Calibri Light" w:cs="Calibri Light"/>
      <w:kern w:val="2"/>
      <w:sz w:val="18"/>
      <w:szCs w:val="18"/>
    </w:rPr>
  </w:style>
  <w:style w:type="character" w:customStyle="1" w:styleId="33">
    <w:name w:val="日期 Char"/>
    <w:basedOn w:val="17"/>
    <w:link w:val="8"/>
    <w:autoRedefine/>
    <w:qFormat/>
    <w:uiPriority w:val="99"/>
    <w:rPr>
      <w:rFonts w:ascii="Calibri Light" w:hAnsi="Calibri Light" w:eastAsia="华文仿宋" w:cs="Calibri Light"/>
      <w:kern w:val="2"/>
      <w:sz w:val="28"/>
      <w:szCs w:val="28"/>
    </w:rPr>
  </w:style>
  <w:style w:type="paragraph" w:styleId="34">
    <w:name w:val="No Spacing"/>
    <w:next w:val="1"/>
    <w:link w:val="35"/>
    <w:autoRedefine/>
    <w:qFormat/>
    <w:uiPriority w:val="1"/>
    <w:pPr>
      <w:spacing w:line="360" w:lineRule="auto"/>
      <w:jc w:val="center"/>
    </w:pPr>
    <w:rPr>
      <w:rFonts w:ascii="宋体" w:hAnsi="宋体" w:eastAsia="宋体" w:cs="Times New Roman"/>
      <w:sz w:val="21"/>
      <w:szCs w:val="21"/>
      <w:lang w:val="en-US" w:eastAsia="zh-CN" w:bidi="ar-SA"/>
    </w:rPr>
  </w:style>
  <w:style w:type="character" w:customStyle="1" w:styleId="35">
    <w:name w:val="无间隔 Char"/>
    <w:link w:val="34"/>
    <w:autoRedefine/>
    <w:qFormat/>
    <w:uiPriority w:val="1"/>
    <w:rPr>
      <w:rFonts w:ascii="宋体" w:hAnsi="宋体"/>
      <w:sz w:val="21"/>
      <w:szCs w:val="21"/>
    </w:rPr>
  </w:style>
  <w:style w:type="paragraph" w:customStyle="1" w:styleId="36">
    <w:name w:val="※正文"/>
    <w:basedOn w:val="1"/>
    <w:next w:val="1"/>
    <w:autoRedefine/>
    <w:qFormat/>
    <w:uiPriority w:val="0"/>
    <w:pPr>
      <w:kinsoku/>
      <w:wordWrap w:val="0"/>
      <w:autoSpaceDE/>
      <w:autoSpaceDN/>
      <w:adjustRightInd/>
      <w:snapToGrid/>
      <w:spacing w:line="400" w:lineRule="exact"/>
      <w:jc w:val="both"/>
      <w:textAlignment w:val="auto"/>
    </w:pPr>
    <w:rPr>
      <w:rFonts w:ascii="Calibri Light" w:hAnsi="Calibri Light" w:eastAsia="华文仿宋" w:cstheme="minorBidi"/>
      <w:snapToGrid/>
      <w:color w:val="auto"/>
      <w:kern w:val="2"/>
      <w:sz w:val="28"/>
      <w:szCs w:val="28"/>
    </w:rPr>
  </w:style>
  <w:style w:type="paragraph" w:styleId="37">
    <w:name w:val="List Paragraph"/>
    <w:basedOn w:val="1"/>
    <w:autoRedefine/>
    <w:qFormat/>
    <w:uiPriority w:val="99"/>
    <w:pPr>
      <w:ind w:firstLine="420" w:firstLineChars="200"/>
    </w:pPr>
  </w:style>
  <w:style w:type="character" w:customStyle="1" w:styleId="38">
    <w:name w:val="10"/>
    <w:basedOn w:val="17"/>
    <w:autoRedefine/>
    <w:qFormat/>
    <w:uiPriority w:val="0"/>
    <w:rPr>
      <w:rFonts w:hint="default" w:ascii="Times New Roman" w:hAnsi="Times New Roman" w:cs="Times New Roman"/>
    </w:rPr>
  </w:style>
  <w:style w:type="character" w:customStyle="1" w:styleId="39">
    <w:name w:val="15"/>
    <w:basedOn w:val="17"/>
    <w:autoRedefine/>
    <w:qFormat/>
    <w:uiPriority w:val="0"/>
    <w:rPr>
      <w:rFonts w:hint="default" w:ascii="Times New Roman" w:hAnsi="Times New Roman" w:cs="Times New Roman"/>
    </w:rPr>
  </w:style>
  <w:style w:type="paragraph" w:customStyle="1" w:styleId="40">
    <w:name w:val="表文"/>
    <w:basedOn w:val="1"/>
    <w:autoRedefine/>
    <w:qFormat/>
    <w:uiPriority w:val="0"/>
    <w:pPr>
      <w:spacing w:line="240" w:lineRule="auto"/>
      <w:ind w:firstLine="0" w:firstLineChars="0"/>
      <w:jc w:val="center"/>
    </w:pPr>
    <w:rPr>
      <w:sz w:val="24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11/relationships/people" Target="people.xml"/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158E40-2DA7-4BC9-910F-8222E0EDC0C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10093</Words>
  <Characters>10825</Characters>
  <Lines>1</Lines>
  <Paragraphs>1</Paragraphs>
  <TotalTime>0</TotalTime>
  <ScaleCrop>false</ScaleCrop>
  <LinksUpToDate>false</LinksUpToDate>
  <CharactersWithSpaces>10893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2023-09-18T00:39:00Z</dcterms:created>
  <dc:creator>Administrator</dc:creator>
  <cp:lastModifiedBy>大鱼王妈妈</cp:lastModifiedBy>
  <dcterms:modified xsi:type="dcterms:W3CDTF">2025-05-15T01:03:03Z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2B104F9C9F124E2CA36207FCDF6DD1EF_11</vt:lpwstr>
  </property>
  <property fmtid="{D5CDD505-2E9C-101B-9397-08002B2CF9AE}" pid="4" name="KSOTemplateDocerSaveRecord">
    <vt:lpwstr>eyJoZGlkIjoiODA2MTNiN2VlMDMwNWE5YmQ5ZDhlZWFjOWEwZTY5YTQiLCJ1c2VySWQiOiI2MzkxNzEyOTkifQ==</vt:lpwstr>
  </property>
</Properties>
</file>