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39F2">
      <w:pPr>
        <w:pStyle w:val="2"/>
        <w:jc w:val="center"/>
        <w:rPr>
          <w:rFonts w:hint="eastAsia"/>
          <w:lang w:val="en-US" w:eastAsia="zh-CN"/>
        </w:rPr>
      </w:pPr>
      <w:r>
        <w:rPr>
          <w:rFonts w:hint="eastAsia"/>
          <w:lang w:val="en-US" w:eastAsia="zh-CN"/>
        </w:rPr>
        <w:t xml:space="preserve"> </w:t>
      </w:r>
    </w:p>
    <w:p w14:paraId="1EAFE9F5">
      <w:pPr>
        <w:pStyle w:val="2"/>
        <w:jc w:val="center"/>
        <w:rPr>
          <w:rFonts w:hint="eastAsia"/>
          <w:lang w:val="en-US" w:eastAsia="zh-CN"/>
        </w:rPr>
      </w:pPr>
    </w:p>
    <w:p w14:paraId="58E82D84">
      <w:pPr>
        <w:pStyle w:val="2"/>
        <w:jc w:val="center"/>
        <w:rPr>
          <w:rFonts w:hint="eastAsia"/>
          <w:lang w:val="en-US" w:eastAsia="zh-CN"/>
        </w:rPr>
      </w:pPr>
    </w:p>
    <w:p w14:paraId="70C2BD71">
      <w:pPr>
        <w:pStyle w:val="2"/>
        <w:ind w:left="0" w:firstLine="0"/>
        <w:jc w:val="center"/>
        <w:rPr>
          <w:rFonts w:hint="eastAsia"/>
          <w:sz w:val="40"/>
          <w:szCs w:val="22"/>
          <w:lang w:val="en-US" w:eastAsia="zh-CN"/>
        </w:rPr>
      </w:pPr>
      <w:r>
        <w:rPr>
          <w:rFonts w:hint="eastAsia"/>
          <w:sz w:val="40"/>
          <w:szCs w:val="22"/>
          <w:lang w:val="en-US" w:eastAsia="zh-CN"/>
        </w:rPr>
        <w:t>西安市防范非法集资主题宣传项目委托合同</w:t>
      </w:r>
    </w:p>
    <w:p w14:paraId="42170882">
      <w:pPr>
        <w:spacing w:line="360" w:lineRule="auto"/>
        <w:jc w:val="center"/>
        <w:rPr>
          <w:rFonts w:hint="eastAsia" w:ascii="宋体" w:hAnsi="宋体" w:eastAsia="宋体" w:cs="宋体"/>
          <w:color w:val="000000" w:themeColor="text1"/>
          <w:sz w:val="28"/>
          <w:szCs w:val="28"/>
          <w14:textFill>
            <w14:solidFill>
              <w14:schemeClr w14:val="tx1"/>
            </w14:solidFill>
          </w14:textFill>
        </w:rPr>
      </w:pPr>
    </w:p>
    <w:p w14:paraId="72B8B1B5">
      <w:pPr>
        <w:spacing w:line="360" w:lineRule="auto"/>
        <w:jc w:val="center"/>
        <w:rPr>
          <w:rFonts w:hint="eastAsia" w:ascii="宋体" w:hAnsi="宋体" w:eastAsia="宋体" w:cs="宋体"/>
          <w:color w:val="000000" w:themeColor="text1"/>
          <w:sz w:val="28"/>
          <w:szCs w:val="28"/>
          <w14:textFill>
            <w14:solidFill>
              <w14:schemeClr w14:val="tx1"/>
            </w14:solidFill>
          </w14:textFill>
        </w:rPr>
      </w:pPr>
    </w:p>
    <w:p w14:paraId="3242571D">
      <w:pPr>
        <w:spacing w:line="360" w:lineRule="auto"/>
        <w:jc w:val="center"/>
        <w:rPr>
          <w:rFonts w:hint="eastAsia" w:ascii="宋体" w:hAnsi="宋体" w:eastAsia="宋体" w:cs="宋体"/>
          <w:color w:val="000000" w:themeColor="text1"/>
          <w:sz w:val="28"/>
          <w:szCs w:val="28"/>
          <w14:textFill>
            <w14:solidFill>
              <w14:schemeClr w14:val="tx1"/>
            </w14:solidFill>
          </w14:textFill>
        </w:rPr>
      </w:pPr>
    </w:p>
    <w:p w14:paraId="42647C55">
      <w:pPr>
        <w:spacing w:line="360" w:lineRule="auto"/>
        <w:jc w:val="center"/>
        <w:rPr>
          <w:rFonts w:hint="eastAsia" w:ascii="宋体" w:hAnsi="宋体" w:eastAsia="宋体" w:cs="宋体"/>
          <w:color w:val="000000" w:themeColor="text1"/>
          <w:sz w:val="28"/>
          <w:szCs w:val="28"/>
          <w14:textFill>
            <w14:solidFill>
              <w14:schemeClr w14:val="tx1"/>
            </w14:solidFill>
          </w14:textFill>
        </w:rPr>
      </w:pPr>
    </w:p>
    <w:p w14:paraId="3394E29A">
      <w:pPr>
        <w:spacing w:line="360" w:lineRule="auto"/>
        <w:ind w:firstLine="562" w:firstLineChars="200"/>
        <w:rPr>
          <w:rFonts w:hint="eastAsia" w:ascii="宋体" w:hAnsi="宋体" w:eastAsia="宋体" w:cs="宋体"/>
          <w:b/>
          <w:bCs/>
          <w:color w:val="000000" w:themeColor="text1"/>
          <w:sz w:val="28"/>
          <w:szCs w:val="28"/>
          <w14:textFill>
            <w14:solidFill>
              <w14:schemeClr w14:val="tx1"/>
            </w14:solidFill>
          </w14:textFill>
        </w:rPr>
      </w:pPr>
    </w:p>
    <w:p w14:paraId="0640D776">
      <w:pPr>
        <w:spacing w:line="360" w:lineRule="auto"/>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甲方（委托人）：</w:t>
      </w:r>
      <w:r>
        <w:rPr>
          <w:rFonts w:hint="eastAsia" w:ascii="宋体" w:hAnsi="宋体" w:cs="宋体"/>
          <w:b/>
          <w:bCs/>
          <w:color w:val="000000" w:themeColor="text1"/>
          <w:sz w:val="28"/>
          <w:szCs w:val="28"/>
          <w14:textFill>
            <w14:solidFill>
              <w14:schemeClr w14:val="tx1"/>
            </w14:solidFill>
          </w14:textFill>
        </w:rPr>
        <w:t>中共西安市委金融委员会办公室</w:t>
      </w:r>
    </w:p>
    <w:p w14:paraId="6860B14D">
      <w:pPr>
        <w:pStyle w:val="9"/>
        <w:spacing w:after="120" w:line="360" w:lineRule="auto"/>
        <w:ind w:firstLine="480"/>
        <w:rPr>
          <w:rFonts w:hint="eastAsia" w:ascii="宋体" w:hAnsi="宋体" w:eastAsia="宋体" w:cs="宋体"/>
          <w:b/>
          <w:bCs/>
          <w:color w:val="000000" w:themeColor="text1"/>
          <w:sz w:val="28"/>
          <w:szCs w:val="28"/>
          <w14:textFill>
            <w14:solidFill>
              <w14:schemeClr w14:val="tx1"/>
            </w14:solidFill>
          </w14:textFill>
        </w:rPr>
      </w:pPr>
      <w:r>
        <w:rPr>
          <w:rStyle w:val="8"/>
          <w:rFonts w:hint="eastAsia" w:ascii="宋体" w:hAnsi="宋体" w:eastAsia="宋体" w:cs="宋体"/>
          <w:b/>
          <w:bCs/>
          <w:color w:val="000000" w:themeColor="text1"/>
          <w:sz w:val="28"/>
          <w:szCs w:val="28"/>
          <w:u w:val="none"/>
          <w:shd w:val="clear" w:color="auto" w:fill="FFFFFF"/>
          <w:lang w:val="en-US" w:eastAsia="zh-CN"/>
          <w14:textFill>
            <w14:solidFill>
              <w14:schemeClr w14:val="tx1"/>
            </w14:solidFill>
          </w14:textFill>
        </w:rPr>
        <w:t>地址</w:t>
      </w:r>
      <w:r>
        <w:rPr>
          <w:rStyle w:val="8"/>
          <w:rFonts w:hint="eastAsia" w:ascii="宋体" w:hAnsi="宋体" w:eastAsia="宋体" w:cs="宋体"/>
          <w:b/>
          <w:bCs/>
          <w:color w:val="000000" w:themeColor="text1"/>
          <w:sz w:val="28"/>
          <w:szCs w:val="28"/>
          <w:u w:val="none"/>
          <w:shd w:val="clear" w:color="auto" w:fill="FFFFFF"/>
          <w14:textFill>
            <w14:solidFill>
              <w14:schemeClr w14:val="tx1"/>
            </w14:solidFill>
          </w14:textFill>
        </w:rPr>
        <w:t>：</w:t>
      </w:r>
      <w:r>
        <w:rPr>
          <w:rFonts w:hint="eastAsia" w:ascii="宋体" w:hAnsi="宋体" w:eastAsia="宋体" w:cs="宋体"/>
          <w:b/>
          <w:bCs/>
          <w:color w:val="000000" w:themeColor="text1"/>
          <w:sz w:val="28"/>
          <w:szCs w:val="28"/>
          <w14:textFill>
            <w14:solidFill>
              <w14:schemeClr w14:val="tx1"/>
            </w14:solidFill>
          </w14:textFill>
        </w:rPr>
        <w:t>西安市凤城八路109号</w:t>
      </w:r>
    </w:p>
    <w:p w14:paraId="0072FA8D">
      <w:pPr>
        <w:pStyle w:val="9"/>
        <w:spacing w:after="120" w:line="360" w:lineRule="auto"/>
        <w:ind w:firstLine="480"/>
        <w:rPr>
          <w:rStyle w:val="8"/>
          <w:rFonts w:hint="eastAsia" w:ascii="宋体" w:hAnsi="宋体" w:eastAsia="宋体" w:cs="宋体"/>
          <w:b/>
          <w:bCs/>
          <w:color w:val="000000" w:themeColor="text1"/>
          <w:sz w:val="28"/>
          <w:szCs w:val="28"/>
          <w:u w:val="none"/>
          <w:shd w:val="clear" w:color="auto" w:fill="FFFFFF"/>
          <w14:textFill>
            <w14:solidFill>
              <w14:schemeClr w14:val="tx1"/>
            </w14:solidFill>
          </w14:textFill>
        </w:rPr>
      </w:pPr>
      <w:r>
        <w:rPr>
          <w:rStyle w:val="8"/>
          <w:rFonts w:hint="eastAsia" w:ascii="宋体" w:hAnsi="宋体" w:eastAsia="宋体" w:cs="宋体"/>
          <w:b/>
          <w:bCs/>
          <w:color w:val="000000" w:themeColor="text1"/>
          <w:sz w:val="28"/>
          <w:szCs w:val="28"/>
          <w:u w:val="none"/>
          <w:shd w:val="clear" w:color="auto" w:fill="FFFFFF"/>
          <w14:textFill>
            <w14:solidFill>
              <w14:schemeClr w14:val="tx1"/>
            </w14:solidFill>
          </w14:textFill>
        </w:rPr>
        <w:t>统一社会信用代码：</w:t>
      </w:r>
      <w:r>
        <w:rPr>
          <w:rFonts w:hint="eastAsia" w:ascii="宋体" w:hAnsi="宋体" w:eastAsia="宋体" w:cs="宋体"/>
          <w:b/>
          <w:bCs/>
          <w:i w:val="0"/>
          <w:iCs w:val="0"/>
          <w:caps w:val="0"/>
          <w:color w:val="333333"/>
          <w:spacing w:val="0"/>
          <w:sz w:val="28"/>
          <w:szCs w:val="28"/>
          <w:u w:val="none"/>
          <w:shd w:val="clear" w:fill="FFFFFF"/>
        </w:rPr>
        <w:t>11610100MB29649546</w:t>
      </w:r>
    </w:p>
    <w:p w14:paraId="35717806">
      <w:pPr>
        <w:pStyle w:val="9"/>
        <w:spacing w:after="120" w:line="360" w:lineRule="auto"/>
        <w:ind w:firstLine="480"/>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联系电话：</w:t>
      </w:r>
      <w:r>
        <w:rPr>
          <w:rFonts w:hint="eastAsia" w:ascii="宋体" w:hAnsi="宋体" w:eastAsia="宋体" w:cs="宋体"/>
          <w:b/>
          <w:bCs/>
          <w:color w:val="000000" w:themeColor="text1"/>
          <w:sz w:val="28"/>
          <w:szCs w:val="28"/>
          <w:shd w:val="clear" w:color="auto" w:fill="FFFFFF"/>
          <w14:textFill>
            <w14:solidFill>
              <w14:schemeClr w14:val="tx1"/>
            </w14:solidFill>
          </w14:textFill>
        </w:rPr>
        <w:t>029-86788747</w:t>
      </w:r>
    </w:p>
    <w:p w14:paraId="3DCD2AE7">
      <w:pPr>
        <w:pStyle w:val="9"/>
        <w:spacing w:after="120" w:line="360" w:lineRule="auto"/>
        <w:ind w:firstLine="480"/>
        <w:rPr>
          <w:rFonts w:hint="eastAsia" w:ascii="宋体" w:hAnsi="宋体" w:eastAsia="宋体" w:cs="宋体"/>
          <w:b/>
          <w:bCs/>
          <w:color w:val="000000" w:themeColor="text1"/>
          <w:sz w:val="28"/>
          <w:szCs w:val="28"/>
          <w:shd w:val="clear" w:color="auto" w:fill="FFFFFF"/>
          <w14:textFill>
            <w14:solidFill>
              <w14:schemeClr w14:val="tx1"/>
            </w14:solidFill>
          </w14:textFill>
        </w:rPr>
      </w:pPr>
    </w:p>
    <w:p w14:paraId="49BB5EA4">
      <w:pPr>
        <w:spacing w:line="360" w:lineRule="auto"/>
        <w:ind w:firstLine="562" w:firstLineChars="200"/>
        <w:rPr>
          <w:rFonts w:hint="eastAsia" w:ascii="宋体" w:hAnsi="宋体" w:eastAsia="宋体" w:cs="宋体"/>
          <w:b/>
          <w:bCs/>
          <w:color w:val="000000" w:themeColor="text1"/>
          <w:sz w:val="28"/>
          <w:szCs w:val="28"/>
          <w:u w:val="none"/>
          <w14:textFill>
            <w14:solidFill>
              <w14:schemeClr w14:val="tx1"/>
            </w14:solidFill>
          </w14:textFill>
        </w:rPr>
      </w:pPr>
      <w:r>
        <w:rPr>
          <w:rFonts w:hint="eastAsia" w:ascii="宋体" w:hAnsi="宋体" w:eastAsia="宋体" w:cs="宋体"/>
          <w:b/>
          <w:bCs/>
          <w:color w:val="000000" w:themeColor="text1"/>
          <w:sz w:val="28"/>
          <w:szCs w:val="28"/>
          <w:u w:val="none"/>
          <w14:textFill>
            <w14:solidFill>
              <w14:schemeClr w14:val="tx1"/>
            </w14:solidFill>
          </w14:textFill>
        </w:rPr>
        <w:t xml:space="preserve">乙方（受托人）：               </w:t>
      </w:r>
    </w:p>
    <w:p w14:paraId="304E19ED">
      <w:pPr>
        <w:pStyle w:val="9"/>
        <w:spacing w:after="120" w:line="360" w:lineRule="auto"/>
        <w:ind w:firstLine="480"/>
        <w:rPr>
          <w:rStyle w:val="8"/>
          <w:rFonts w:hint="eastAsia" w:ascii="宋体" w:hAnsi="宋体" w:eastAsia="宋体" w:cs="宋体"/>
          <w:b/>
          <w:bCs/>
          <w:color w:val="000000" w:themeColor="text1"/>
          <w:sz w:val="28"/>
          <w:szCs w:val="28"/>
          <w:u w:val="none"/>
          <w:shd w:val="clear" w:color="auto" w:fill="FFFFFF"/>
          <w:lang w:val="en-US" w:eastAsia="zh-CN"/>
          <w14:textFill>
            <w14:solidFill>
              <w14:schemeClr w14:val="tx1"/>
            </w14:solidFill>
          </w14:textFill>
        </w:rPr>
      </w:pPr>
      <w:r>
        <w:rPr>
          <w:rStyle w:val="8"/>
          <w:rFonts w:hint="eastAsia" w:ascii="宋体" w:hAnsi="宋体" w:eastAsia="宋体" w:cs="宋体"/>
          <w:b/>
          <w:bCs/>
          <w:color w:val="000000" w:themeColor="text1"/>
          <w:sz w:val="28"/>
          <w:szCs w:val="28"/>
          <w:u w:val="none"/>
          <w:shd w:val="clear" w:color="auto" w:fill="FFFFFF"/>
          <w:lang w:val="en-US" w:eastAsia="zh-CN"/>
          <w14:textFill>
            <w14:solidFill>
              <w14:schemeClr w14:val="tx1"/>
            </w14:solidFill>
          </w14:textFill>
        </w:rPr>
        <w:t>地址：</w:t>
      </w:r>
    </w:p>
    <w:p w14:paraId="7E23E9EE">
      <w:pPr>
        <w:pStyle w:val="9"/>
        <w:spacing w:after="120" w:line="360" w:lineRule="auto"/>
        <w:ind w:firstLine="480"/>
        <w:rPr>
          <w:rFonts w:hint="eastAsia" w:ascii="宋体" w:hAnsi="宋体" w:eastAsia="宋体" w:cs="宋体"/>
          <w:b/>
          <w:bCs/>
          <w:color w:val="000000" w:themeColor="text1"/>
          <w:sz w:val="28"/>
          <w:szCs w:val="28"/>
          <w:u w:val="none"/>
          <w14:textFill>
            <w14:solidFill>
              <w14:schemeClr w14:val="tx1"/>
            </w14:solidFill>
          </w14:textFill>
        </w:rPr>
      </w:pPr>
      <w:r>
        <w:rPr>
          <w:rFonts w:hint="eastAsia" w:ascii="宋体" w:hAnsi="宋体" w:eastAsia="宋体" w:cs="宋体"/>
          <w:b/>
          <w:bCs/>
          <w:color w:val="000000" w:themeColor="text1"/>
          <w:sz w:val="28"/>
          <w:szCs w:val="28"/>
          <w:u w:val="none"/>
          <w14:textFill>
            <w14:solidFill>
              <w14:schemeClr w14:val="tx1"/>
            </w14:solidFill>
          </w14:textFill>
        </w:rPr>
        <w:t>统一社会信用代码：</w:t>
      </w:r>
    </w:p>
    <w:p w14:paraId="45BBC4A9">
      <w:pPr>
        <w:pStyle w:val="9"/>
        <w:spacing w:after="120" w:line="360" w:lineRule="auto"/>
        <w:ind w:firstLine="480"/>
        <w:rPr>
          <w:rFonts w:hint="eastAsia" w:ascii="宋体" w:hAnsi="宋体" w:eastAsia="宋体" w:cs="宋体"/>
          <w:b/>
          <w:bCs/>
          <w:color w:val="000000" w:themeColor="text1"/>
          <w:sz w:val="28"/>
          <w:szCs w:val="28"/>
          <w:u w:val="none"/>
          <w:lang w:val="en-US" w:eastAsia="zh-CN"/>
          <w14:textFill>
            <w14:solidFill>
              <w14:schemeClr w14:val="tx1"/>
            </w14:solidFill>
          </w14:textFill>
        </w:rPr>
      </w:pPr>
      <w:r>
        <w:rPr>
          <w:rFonts w:hint="eastAsia" w:ascii="宋体" w:hAnsi="宋体" w:eastAsia="宋体" w:cs="宋体"/>
          <w:b/>
          <w:bCs/>
          <w:color w:val="000000" w:themeColor="text1"/>
          <w:sz w:val="28"/>
          <w:szCs w:val="28"/>
          <w:u w:val="none"/>
          <w:lang w:val="en-US" w:eastAsia="zh-CN"/>
          <w14:textFill>
            <w14:solidFill>
              <w14:schemeClr w14:val="tx1"/>
            </w14:solidFill>
          </w14:textFill>
        </w:rPr>
        <w:t>联系电话：</w:t>
      </w:r>
    </w:p>
    <w:p w14:paraId="239CF6A5">
      <w:pPr>
        <w:spacing w:line="360" w:lineRule="auto"/>
        <w:rPr>
          <w:rFonts w:hint="eastAsia" w:ascii="宋体" w:hAnsi="宋体" w:eastAsia="宋体" w:cs="宋体"/>
          <w:b/>
          <w:color w:val="000000" w:themeColor="text1"/>
          <w:sz w:val="28"/>
          <w:szCs w:val="28"/>
          <w:u w:val="none"/>
          <w14:textFill>
            <w14:solidFill>
              <w14:schemeClr w14:val="tx1"/>
            </w14:solidFill>
          </w14:textFill>
        </w:rPr>
      </w:pPr>
    </w:p>
    <w:p w14:paraId="5AEC829C">
      <w:pPr>
        <w:spacing w:line="360" w:lineRule="auto"/>
        <w:ind w:firstLine="64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根据《中华人民共和国</w:t>
      </w:r>
      <w:r>
        <w:rPr>
          <w:rFonts w:hint="eastAsia" w:ascii="宋体" w:hAnsi="宋体" w:eastAsia="宋体" w:cs="宋体"/>
          <w:color w:val="000000" w:themeColor="text1"/>
          <w:sz w:val="28"/>
          <w:szCs w:val="28"/>
          <w:lang w:val="zh-TW"/>
          <w14:textFill>
            <w14:solidFill>
              <w14:schemeClr w14:val="tx1"/>
            </w14:solidFill>
          </w14:textFill>
        </w:rPr>
        <w:t>民法典</w:t>
      </w:r>
      <w:r>
        <w:rPr>
          <w:rFonts w:hint="eastAsia" w:ascii="宋体" w:hAnsi="宋体" w:eastAsia="宋体" w:cs="宋体"/>
          <w:color w:val="000000" w:themeColor="text1"/>
          <w:sz w:val="28"/>
          <w:szCs w:val="28"/>
          <w:lang w:val="zh-TW" w:eastAsia="zh-TW"/>
          <w14:textFill>
            <w14:solidFill>
              <w14:schemeClr w14:val="tx1"/>
            </w14:solidFill>
          </w14:textFill>
        </w:rPr>
        <w:t>》</w:t>
      </w:r>
      <w:r>
        <w:rPr>
          <w:rFonts w:hint="eastAsia" w:ascii="宋体" w:hAnsi="宋体" w:eastAsia="宋体" w:cs="宋体"/>
          <w:color w:val="000000" w:themeColor="text1"/>
          <w:sz w:val="28"/>
          <w:szCs w:val="28"/>
          <w:lang w:eastAsia="zh-Hans"/>
          <w14:textFill>
            <w14:solidFill>
              <w14:schemeClr w14:val="tx1"/>
            </w14:solidFill>
          </w14:textFill>
        </w:rPr>
        <w:t>及相关法律规定，</w:t>
      </w:r>
      <w:r>
        <w:rPr>
          <w:rFonts w:hint="eastAsia" w:ascii="宋体" w:hAnsi="宋体" w:eastAsia="宋体" w:cs="宋体"/>
          <w:color w:val="000000" w:themeColor="text1"/>
          <w:sz w:val="28"/>
          <w:szCs w:val="28"/>
          <w:lang w:val="zh-TW" w:eastAsia="zh-TW"/>
          <w14:textFill>
            <w14:solidFill>
              <w14:schemeClr w14:val="tx1"/>
            </w14:solidFill>
          </w14:textFill>
        </w:rPr>
        <w:t>就甲方委托乙方就</w:t>
      </w:r>
      <w:r>
        <w:rPr>
          <w:rFonts w:hint="eastAsia" w:ascii="宋体" w:hAnsi="宋体" w:eastAsia="宋体" w:cs="宋体"/>
          <w:color w:val="000000" w:themeColor="text1"/>
          <w:sz w:val="28"/>
          <w:szCs w:val="28"/>
          <w14:textFill>
            <w14:solidFill>
              <w14:schemeClr w14:val="tx1"/>
            </w14:solidFill>
          </w14:textFill>
        </w:rPr>
        <w:t>“西安市防范非法集资主题宣传项目委托服务”开展内容</w:t>
      </w:r>
      <w:r>
        <w:rPr>
          <w:rFonts w:hint="eastAsia" w:ascii="宋体" w:hAnsi="宋体" w:eastAsia="宋体" w:cs="宋体"/>
          <w:color w:val="000000" w:themeColor="text1"/>
          <w:sz w:val="28"/>
          <w:szCs w:val="28"/>
          <w:lang w:val="zh-TW" w:eastAsia="zh-TW"/>
          <w14:textFill>
            <w14:solidFill>
              <w14:schemeClr w14:val="tx1"/>
            </w14:solidFill>
          </w14:textFill>
        </w:rPr>
        <w:t>策划</w:t>
      </w:r>
      <w:r>
        <w:rPr>
          <w:rFonts w:hint="eastAsia" w:ascii="宋体" w:hAnsi="宋体" w:eastAsia="宋体" w:cs="宋体"/>
          <w:color w:val="000000" w:themeColor="text1"/>
          <w:sz w:val="28"/>
          <w:szCs w:val="28"/>
          <w:lang w:val="zh-TW"/>
          <w14:textFill>
            <w14:solidFill>
              <w14:schemeClr w14:val="tx1"/>
            </w14:solidFill>
          </w14:textFill>
        </w:rPr>
        <w:t>、会务布展、组织人员、实施搭建</w:t>
      </w:r>
      <w:r>
        <w:rPr>
          <w:rFonts w:hint="eastAsia" w:ascii="宋体" w:hAnsi="宋体" w:eastAsia="宋体" w:cs="宋体"/>
          <w:color w:val="000000" w:themeColor="text1"/>
          <w:sz w:val="28"/>
          <w:szCs w:val="28"/>
          <w:lang w:val="zh-TW" w:eastAsia="zh-TW"/>
          <w14:textFill>
            <w14:solidFill>
              <w14:schemeClr w14:val="tx1"/>
            </w14:solidFill>
          </w14:textFill>
        </w:rPr>
        <w:t>项目，现经双方协商一致，签订本合同。</w:t>
      </w:r>
    </w:p>
    <w:p w14:paraId="66456AEE">
      <w:pPr>
        <w:spacing w:line="360" w:lineRule="auto"/>
        <w:ind w:firstLine="562"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一、委托内容</w:t>
      </w:r>
    </w:p>
    <w:p w14:paraId="7FF9AE18">
      <w:pPr>
        <w:spacing w:line="360" w:lineRule="auto"/>
        <w:ind w:firstLine="560" w:firstLineChars="200"/>
        <w:rPr>
          <w:rFonts w:hint="eastAsia" w:ascii="宋体" w:hAnsi="宋体" w:eastAsia="宋体" w:cs="宋体"/>
          <w:color w:val="000000" w:themeColor="text1"/>
          <w:sz w:val="28"/>
          <w:szCs w:val="28"/>
          <w:lang w:eastAsia="zh-TW"/>
          <w14:textFill>
            <w14:solidFill>
              <w14:schemeClr w14:val="tx1"/>
            </w14:solidFill>
          </w14:textFill>
        </w:rPr>
      </w:pPr>
      <w:r>
        <w:rPr>
          <w:rFonts w:hint="eastAsia" w:ascii="宋体" w:hAnsi="宋体" w:eastAsia="宋体" w:cs="宋体"/>
          <w:color w:val="000000" w:themeColor="text1"/>
          <w:sz w:val="28"/>
          <w:szCs w:val="28"/>
          <w:lang w:eastAsia="zh-TW"/>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TW"/>
          <w14:textFill>
            <w14:solidFill>
              <w14:schemeClr w14:val="tx1"/>
            </w14:solidFill>
          </w14:textFill>
        </w:rPr>
        <w:t>活动名称</w:t>
      </w:r>
      <w:r>
        <w:rPr>
          <w:rFonts w:hint="eastAsia" w:ascii="宋体" w:hAnsi="宋体" w:eastAsia="宋体" w:cs="宋体"/>
          <w:color w:val="000000" w:themeColor="text1"/>
          <w:sz w:val="28"/>
          <w:szCs w:val="28"/>
          <w14:textFill>
            <w14:solidFill>
              <w14:schemeClr w14:val="tx1"/>
            </w14:solidFill>
          </w14:textFill>
        </w:rPr>
        <w:t>：西安市防范非法集资主题宣传项目（以下简称活动或系列活动）</w:t>
      </w:r>
      <w:r>
        <w:rPr>
          <w:rFonts w:hint="eastAsia" w:ascii="宋体" w:hAnsi="宋体" w:eastAsia="宋体" w:cs="宋体"/>
          <w:bCs/>
          <w:color w:val="000000" w:themeColor="text1"/>
          <w:sz w:val="28"/>
          <w:szCs w:val="28"/>
          <w:lang w:eastAsia="zh-TW"/>
          <w14:textFill>
            <w14:solidFill>
              <w14:schemeClr w14:val="tx1"/>
            </w14:solidFill>
          </w14:textFill>
        </w:rPr>
        <w:t>；</w:t>
      </w:r>
    </w:p>
    <w:p w14:paraId="015FA193">
      <w:pPr>
        <w:spacing w:line="360" w:lineRule="auto"/>
        <w:ind w:firstLine="560" w:firstLineChars="200"/>
        <w:rPr>
          <w:rFonts w:hint="eastAsia" w:ascii="宋体" w:hAnsi="宋体" w:eastAsia="宋体" w:cs="宋体"/>
          <w:color w:val="000000" w:themeColor="text1"/>
          <w:sz w:val="28"/>
          <w:szCs w:val="28"/>
          <w:lang w:eastAsia="zh-TW"/>
          <w14:textFill>
            <w14:solidFill>
              <w14:schemeClr w14:val="tx1"/>
            </w14:solidFill>
          </w14:textFill>
        </w:rPr>
      </w:pPr>
      <w:r>
        <w:rPr>
          <w:rFonts w:hint="eastAsia" w:ascii="宋体" w:hAnsi="宋体" w:eastAsia="宋体" w:cs="宋体"/>
          <w:color w:val="000000" w:themeColor="text1"/>
          <w:sz w:val="28"/>
          <w:szCs w:val="28"/>
          <w:lang w:eastAsia="zh-TW"/>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TW"/>
          <w14:textFill>
            <w14:solidFill>
              <w14:schemeClr w14:val="tx1"/>
            </w14:solidFill>
          </w14:textFill>
        </w:rPr>
        <w:t>活动日期</w:t>
      </w:r>
      <w:r>
        <w:rPr>
          <w:rFonts w:hint="eastAsia" w:ascii="宋体" w:hAnsi="宋体" w:eastAsia="宋体" w:cs="宋体"/>
          <w:color w:val="000000" w:themeColor="text1"/>
          <w:sz w:val="28"/>
          <w:szCs w:val="28"/>
          <w14:textFill>
            <w14:solidFill>
              <w14:schemeClr w14:val="tx1"/>
            </w14:solidFill>
          </w14:textFill>
        </w:rPr>
        <w:t>：自合同签订之日起至202</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年12月</w:t>
      </w:r>
      <w:r>
        <w:rPr>
          <w:rFonts w:hint="eastAsia" w:ascii="宋体" w:hAnsi="宋体" w:cs="宋体"/>
          <w:color w:val="000000" w:themeColor="text1"/>
          <w:sz w:val="28"/>
          <w:szCs w:val="28"/>
          <w:lang w:val="en-US" w:eastAsia="zh-CN"/>
          <w14:textFill>
            <w14:solidFill>
              <w14:schemeClr w14:val="tx1"/>
            </w14:solidFill>
          </w14:textFill>
        </w:rPr>
        <w:t>15</w:t>
      </w:r>
      <w:r>
        <w:rPr>
          <w:rFonts w:hint="eastAsia" w:ascii="宋体" w:hAnsi="宋体" w:eastAsia="宋体" w:cs="宋体"/>
          <w:color w:val="000000" w:themeColor="text1"/>
          <w:sz w:val="28"/>
          <w:szCs w:val="28"/>
          <w14:textFill>
            <w14:solidFill>
              <w14:schemeClr w14:val="tx1"/>
            </w14:solidFill>
          </w14:textFill>
        </w:rPr>
        <w:t>日</w:t>
      </w:r>
      <w:r>
        <w:rPr>
          <w:rFonts w:hint="eastAsia" w:ascii="宋体" w:hAnsi="宋体" w:cs="宋体"/>
          <w:color w:val="000000" w:themeColor="text1"/>
          <w:sz w:val="28"/>
          <w:szCs w:val="28"/>
          <w:lang w:eastAsia="zh-CN"/>
          <w14:textFill>
            <w14:solidFill>
              <w14:schemeClr w14:val="tx1"/>
            </w14:solidFill>
          </w14:textFill>
        </w:rPr>
        <w:t>前</w:t>
      </w:r>
      <w:r>
        <w:rPr>
          <w:rFonts w:hint="eastAsia" w:ascii="宋体" w:hAnsi="宋体" w:eastAsia="宋体" w:cs="宋体"/>
          <w:color w:val="000000" w:themeColor="text1"/>
          <w:kern w:val="0"/>
          <w:sz w:val="28"/>
          <w:szCs w:val="28"/>
          <w:lang w:bidi="ar"/>
          <w14:textFill>
            <w14:solidFill>
              <w14:schemeClr w14:val="tx1"/>
            </w14:solidFill>
          </w14:textFill>
        </w:rPr>
        <w:t>；</w:t>
      </w:r>
    </w:p>
    <w:p w14:paraId="44A0BB3C">
      <w:pPr>
        <w:widowControl/>
        <w:spacing w:line="240" w:lineRule="auto"/>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w:t>
      </w:r>
      <w:r>
        <w:rPr>
          <w:rFonts w:hint="eastAsia" w:ascii="宋体" w:hAnsi="宋体" w:eastAsia="宋体" w:cs="宋体"/>
          <w:color w:val="000000" w:themeColor="text1"/>
          <w:sz w:val="28"/>
          <w:szCs w:val="28"/>
          <w:highlight w:val="none"/>
          <w:lang w:eastAsia="zh-TW"/>
          <w14:textFill>
            <w14:solidFill>
              <w14:schemeClr w14:val="tx1"/>
            </w14:solidFill>
          </w14:textFill>
        </w:rPr>
        <w:t>活动要求:</w:t>
      </w:r>
      <w:r>
        <w:rPr>
          <w:rFonts w:hint="eastAsia" w:ascii="宋体" w:hAnsi="宋体" w:eastAsia="宋体" w:cs="宋体"/>
          <w:color w:val="000000" w:themeColor="text1"/>
          <w:kern w:val="2"/>
          <w:sz w:val="28"/>
          <w:szCs w:val="28"/>
          <w:highlight w:val="none"/>
          <w:lang w:val="en-US" w:eastAsia="zh-TW" w:bidi="ar"/>
          <w14:textFill>
            <w14:solidFill>
              <w14:schemeClr w14:val="tx1"/>
            </w14:solidFill>
          </w14:textFill>
        </w:rPr>
        <w:t>项目旨在在全市范围内 开展防范和打击非法集资系列宣传教育活动，切实增强广大群众对非法集资的防范意识和识别能力。委托方需根据我方实际工作需要，按照要求组织开展防范非法集资主题宣传活动工作</w:t>
      </w:r>
      <w:r>
        <w:rPr>
          <w:rFonts w:hint="eastAsia" w:ascii="宋体" w:hAnsi="宋体" w:eastAsia="宋体" w:cs="宋体"/>
          <w:color w:val="000000" w:themeColor="text1"/>
          <w:sz w:val="28"/>
          <w:szCs w:val="28"/>
          <w:highlight w:val="none"/>
          <w:lang w:eastAsia="zh-TW"/>
          <w14:textFill>
            <w14:solidFill>
              <w14:schemeClr w14:val="tx1"/>
            </w14:solidFill>
          </w14:textFill>
        </w:rPr>
        <w:t>；</w:t>
      </w:r>
    </w:p>
    <w:p w14:paraId="0F8F962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w:t>
      </w:r>
      <w:r>
        <w:rPr>
          <w:rFonts w:hint="eastAsia" w:ascii="宋体" w:hAnsi="宋体" w:eastAsia="宋体" w:cs="宋体"/>
          <w:color w:val="000000" w:themeColor="text1"/>
          <w:sz w:val="28"/>
          <w:szCs w:val="28"/>
          <w:highlight w:val="none"/>
          <w:lang w:eastAsia="zh-TW"/>
          <w14:textFill>
            <w14:solidFill>
              <w14:schemeClr w14:val="tx1"/>
            </w14:solidFill>
          </w14:textFill>
        </w:rPr>
        <w:t>实施地点：采购人指定地点</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eastAsia="zh-TW"/>
          <w14:textFill>
            <w14:solidFill>
              <w14:schemeClr w14:val="tx1"/>
            </w14:solidFill>
          </w14:textFill>
        </w:rPr>
        <w:t xml:space="preserve"> </w:t>
      </w:r>
      <w:r>
        <w:rPr>
          <w:rFonts w:hint="eastAsia" w:ascii="宋体" w:hAnsi="宋体" w:eastAsia="宋体" w:cs="宋体"/>
          <w:color w:val="000000" w:themeColor="text1"/>
          <w:sz w:val="28"/>
          <w:szCs w:val="28"/>
          <w:lang w:eastAsia="zh-TW"/>
          <w14:textFill>
            <w14:solidFill>
              <w14:schemeClr w14:val="tx1"/>
            </w14:solidFill>
          </w14:textFill>
        </w:rPr>
        <w:t xml:space="preserve"> </w:t>
      </w:r>
    </w:p>
    <w:p w14:paraId="0750C66F">
      <w:pPr>
        <w:spacing w:line="360" w:lineRule="auto"/>
        <w:ind w:firstLine="560" w:firstLineChars="200"/>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5.乙方</w:t>
      </w:r>
      <w:r>
        <w:rPr>
          <w:rFonts w:hint="eastAsia" w:ascii="宋体" w:hAnsi="宋体" w:eastAsia="宋体" w:cs="宋体"/>
          <w:bCs/>
          <w:color w:val="000000" w:themeColor="text1"/>
          <w:sz w:val="28"/>
          <w:szCs w:val="28"/>
          <w:lang w:eastAsia="zh-TW"/>
          <w14:textFill>
            <w14:solidFill>
              <w14:schemeClr w14:val="tx1"/>
            </w14:solidFill>
          </w14:textFill>
        </w:rPr>
        <w:t>负责</w:t>
      </w:r>
      <w:r>
        <w:rPr>
          <w:rFonts w:hint="eastAsia" w:ascii="宋体" w:hAnsi="宋体" w:eastAsia="宋体" w:cs="宋体"/>
          <w:bCs/>
          <w:color w:val="000000" w:themeColor="text1"/>
          <w:sz w:val="28"/>
          <w:szCs w:val="28"/>
          <w14:textFill>
            <w14:solidFill>
              <w14:schemeClr w14:val="tx1"/>
            </w14:solidFill>
          </w14:textFill>
        </w:rPr>
        <w:t>该活动策划方案的撰写及组织实施；</w:t>
      </w:r>
    </w:p>
    <w:p w14:paraId="488C381B">
      <w:pPr>
        <w:spacing w:line="360" w:lineRule="auto"/>
        <w:ind w:firstLine="560" w:firstLineChars="200"/>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乙方</w:t>
      </w:r>
      <w:r>
        <w:rPr>
          <w:rFonts w:hint="eastAsia" w:ascii="宋体" w:hAnsi="宋体" w:eastAsia="宋体" w:cs="宋体"/>
          <w:bCs/>
          <w:color w:val="000000" w:themeColor="text1"/>
          <w:sz w:val="28"/>
          <w:szCs w:val="28"/>
          <w14:textFill>
            <w14:solidFill>
              <w14:schemeClr w14:val="tx1"/>
            </w14:solidFill>
          </w14:textFill>
        </w:rPr>
        <w:t>负责该活动</w:t>
      </w:r>
      <w:r>
        <w:rPr>
          <w:rFonts w:hint="eastAsia" w:ascii="宋体" w:hAnsi="宋体" w:eastAsia="宋体" w:cs="宋体"/>
          <w:color w:val="000000" w:themeColor="text1"/>
          <w:sz w:val="28"/>
          <w:szCs w:val="28"/>
          <w14:textFill>
            <w14:solidFill>
              <w14:schemeClr w14:val="tx1"/>
            </w14:solidFill>
          </w14:textFill>
        </w:rPr>
        <w:t>现场</w:t>
      </w:r>
      <w:r>
        <w:rPr>
          <w:rFonts w:hint="eastAsia" w:ascii="宋体" w:hAnsi="宋体" w:cs="宋体"/>
          <w:color w:val="000000" w:themeColor="text1"/>
          <w:sz w:val="28"/>
          <w:szCs w:val="28"/>
          <w:lang w:val="en-US" w:eastAsia="zh-CN"/>
          <w14:textFill>
            <w14:solidFill>
              <w14:schemeClr w14:val="tx1"/>
            </w14:solidFill>
          </w14:textFill>
        </w:rPr>
        <w:t>大屏舞台</w:t>
      </w:r>
      <w:r>
        <w:rPr>
          <w:rFonts w:hint="eastAsia" w:ascii="宋体" w:hAnsi="宋体" w:eastAsia="宋体" w:cs="宋体"/>
          <w:color w:val="000000" w:themeColor="text1"/>
          <w:sz w:val="28"/>
          <w:szCs w:val="28"/>
          <w14:textFill>
            <w14:solidFill>
              <w14:schemeClr w14:val="tx1"/>
            </w14:solidFill>
          </w14:textFill>
        </w:rPr>
        <w:t>灯光及相关活动中涉及的设备基础物料的搭建和活动结束后的撤除工作，以及设计制作、组织实施的工作人员招募及管理；</w:t>
      </w:r>
    </w:p>
    <w:p w14:paraId="2916A92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7.乙方负责该活动现场议程的总体质量，并为双方活动配置摄像、彩排等相关服务工作，对相关人员进行统一管理；</w:t>
      </w:r>
    </w:p>
    <w:p w14:paraId="248D3C31">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8.乙方负责该活动开场倒计时视频、舞美背景视频及主会场现场视频、图像（照片）的拍摄及剪辑制作工作；</w:t>
      </w:r>
    </w:p>
    <w:p w14:paraId="35432EC1">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9.乙方负责详细工作人员名单、</w:t>
      </w:r>
      <w:r>
        <w:rPr>
          <w:rFonts w:hint="eastAsia" w:ascii="宋体" w:hAnsi="宋体" w:cs="宋体"/>
          <w:color w:val="000000" w:themeColor="text1"/>
          <w:sz w:val="28"/>
          <w:szCs w:val="28"/>
          <w:lang w:val="en-US" w:eastAsia="zh-CN"/>
          <w14:textFill>
            <w14:solidFill>
              <w14:schemeClr w14:val="tx1"/>
            </w14:solidFill>
          </w14:textFill>
        </w:rPr>
        <w:t>大屏舞台</w:t>
      </w:r>
      <w:r>
        <w:rPr>
          <w:rFonts w:hint="eastAsia" w:ascii="宋体" w:hAnsi="宋体" w:eastAsia="宋体" w:cs="宋体"/>
          <w:color w:val="000000" w:themeColor="text1"/>
          <w:sz w:val="28"/>
          <w:szCs w:val="28"/>
          <w14:textFill>
            <w14:solidFill>
              <w14:schemeClr w14:val="tx1"/>
            </w14:solidFill>
          </w14:textFill>
        </w:rPr>
        <w:t>灯光配置、物料制作内容、拍摄器材配置、演出节目内容。</w:t>
      </w:r>
    </w:p>
    <w:p w14:paraId="530B624A">
      <w:pPr>
        <w:spacing w:line="360" w:lineRule="auto"/>
        <w:ind w:firstLine="562" w:firstLineChars="200"/>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二、</w:t>
      </w:r>
      <w:r>
        <w:rPr>
          <w:rFonts w:hint="eastAsia" w:ascii="宋体" w:hAnsi="宋体" w:cs="宋体"/>
          <w:b/>
          <w:bCs/>
          <w:color w:val="000000" w:themeColor="text1"/>
          <w:sz w:val="28"/>
          <w:szCs w:val="28"/>
          <w:lang w:val="en-US" w:eastAsia="zh-CN"/>
          <w14:textFill>
            <w14:solidFill>
              <w14:schemeClr w14:val="tx1"/>
            </w14:solidFill>
          </w14:textFill>
        </w:rPr>
        <w:t>费用与支付</w:t>
      </w:r>
    </w:p>
    <w:p w14:paraId="31BA2E5D">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1.除本合同另有约定者，就本合同项下所载之委托策划实施事宜，甲方共计应当支付乙方相关费用总价为含税人民币</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val="zh-TW" w:eastAsia="zh-TW"/>
          <w14:textFill>
            <w14:solidFill>
              <w14:schemeClr w14:val="tx1"/>
            </w14:solidFill>
          </w14:textFill>
        </w:rPr>
        <w:t>元（大写：</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val="zh-TW" w:eastAsia="zh-TW"/>
          <w14:textFill>
            <w14:solidFill>
              <w14:schemeClr w14:val="tx1"/>
            </w14:solidFill>
          </w14:textFill>
        </w:rPr>
        <w:t>）。</w:t>
      </w:r>
    </w:p>
    <w:p w14:paraId="206A1E6B">
      <w:pPr>
        <w:spacing w:line="360" w:lineRule="auto"/>
        <w:ind w:firstLine="560" w:firstLineChars="200"/>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2、每场活</w:t>
      </w:r>
      <w:r>
        <w:rPr>
          <w:rFonts w:hint="eastAsia" w:ascii="宋体" w:hAnsi="宋体" w:cs="宋体"/>
          <w:color w:val="000000" w:themeColor="text1"/>
          <w:sz w:val="28"/>
          <w:szCs w:val="28"/>
          <w:lang w:val="en-US" w:eastAsia="zh-CN"/>
          <w14:textFill>
            <w14:solidFill>
              <w14:schemeClr w14:val="tx1"/>
            </w14:solidFill>
          </w14:textFill>
        </w:rPr>
        <w:t>动结束后3个工作日</w:t>
      </w:r>
      <w:r>
        <w:rPr>
          <w:rFonts w:hint="eastAsia" w:ascii="宋体" w:hAnsi="宋体" w:cs="宋体"/>
          <w:color w:val="000000" w:themeColor="text1"/>
          <w:sz w:val="28"/>
          <w:szCs w:val="28"/>
          <w:highlight w:val="none"/>
          <w:lang w:val="en-US" w:eastAsia="zh-CN"/>
          <w14:textFill>
            <w14:solidFill>
              <w14:schemeClr w14:val="tx1"/>
            </w14:solidFill>
          </w14:textFill>
        </w:rPr>
        <w:t>内乙方根据合同和实际支出制作实际活动费用明细表，并提供验收单，用以甲方确认验收。</w:t>
      </w:r>
    </w:p>
    <w:p w14:paraId="138F87EA">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lang w:val="zh-TW" w:eastAsia="zh-TW"/>
          <w14:textFill>
            <w14:solidFill>
              <w14:schemeClr w14:val="tx1"/>
            </w14:solidFill>
          </w14:textFill>
        </w:rPr>
        <w:t>.支付进度：</w:t>
      </w:r>
    </w:p>
    <w:p w14:paraId="28BA313C">
      <w:pPr>
        <w:spacing w:line="360" w:lineRule="auto"/>
        <w:ind w:firstLine="560" w:firstLineChars="200"/>
        <w:rPr>
          <w:rFonts w:hint="eastAsia" w:ascii="宋体" w:hAnsi="宋体" w:eastAsia="宋体" w:cs="宋体"/>
          <w:color w:val="000000" w:themeColor="text1"/>
          <w:sz w:val="28"/>
          <w:szCs w:val="28"/>
          <w:highlight w:val="none"/>
          <w:lang w:val="zh-TW" w:eastAsia="zh-TW"/>
          <w14:textFill>
            <w14:solidFill>
              <w14:schemeClr w14:val="tx1"/>
            </w14:solidFill>
          </w14:textFill>
        </w:rPr>
      </w:pPr>
      <w:r>
        <w:rPr>
          <w:rFonts w:hint="eastAsia" w:ascii="宋体" w:hAnsi="宋体" w:eastAsia="宋体" w:cs="宋体"/>
          <w:color w:val="000000" w:themeColor="text1"/>
          <w:sz w:val="28"/>
          <w:szCs w:val="28"/>
          <w:highlight w:val="none"/>
          <w:lang w:val="zh-TW" w:eastAsia="zh-TW"/>
          <w14:textFill>
            <w14:solidFill>
              <w14:schemeClr w14:val="tx1"/>
            </w14:solidFill>
          </w14:textFill>
        </w:rPr>
        <w:t>签订委托合同后</w:t>
      </w:r>
      <w:r>
        <w:rPr>
          <w:rFonts w:hint="eastAsia" w:ascii="宋体" w:hAnsi="宋体" w:eastAsia="宋体" w:cs="宋体"/>
          <w:color w:val="000000" w:themeColor="text1"/>
          <w:sz w:val="28"/>
          <w:szCs w:val="28"/>
          <w:highlight w:val="none"/>
          <w14:textFill>
            <w14:solidFill>
              <w14:schemeClr w14:val="tx1"/>
            </w14:solidFill>
          </w14:textFill>
        </w:rPr>
        <w:t>10</w:t>
      </w:r>
      <w:r>
        <w:rPr>
          <w:rFonts w:hint="eastAsia" w:ascii="宋体" w:hAnsi="宋体" w:eastAsia="宋体" w:cs="宋体"/>
          <w:color w:val="000000" w:themeColor="text1"/>
          <w:sz w:val="28"/>
          <w:szCs w:val="28"/>
          <w:highlight w:val="none"/>
          <w:lang w:val="zh-TW" w:eastAsia="zh-TW"/>
          <w14:textFill>
            <w14:solidFill>
              <w14:schemeClr w14:val="tx1"/>
            </w14:solidFill>
          </w14:textFill>
        </w:rPr>
        <w:t>个工作日内，甲方向乙方支付</w:t>
      </w:r>
      <w:r>
        <w:rPr>
          <w:rFonts w:hint="eastAsia" w:ascii="宋体" w:hAnsi="宋体" w:eastAsia="宋体" w:cs="宋体"/>
          <w:color w:val="000000" w:themeColor="text1"/>
          <w:sz w:val="28"/>
          <w:szCs w:val="28"/>
          <w:highlight w:val="none"/>
          <w:lang w:val="zh-TW"/>
          <w14:textFill>
            <w14:solidFill>
              <w14:schemeClr w14:val="tx1"/>
            </w14:solidFill>
          </w14:textFill>
        </w:rPr>
        <w:t>总费用</w:t>
      </w:r>
      <w:r>
        <w:rPr>
          <w:rFonts w:hint="eastAsia" w:ascii="宋体" w:hAnsi="宋体" w:eastAsia="宋体" w:cs="宋体"/>
          <w:color w:val="000000" w:themeColor="text1"/>
          <w:sz w:val="28"/>
          <w:szCs w:val="28"/>
          <w:highlight w:val="none"/>
          <w:lang w:val="zh-TW" w:eastAsia="zh-TW"/>
          <w14:textFill>
            <w14:solidFill>
              <w14:schemeClr w14:val="tx1"/>
            </w14:solidFill>
          </w14:textFill>
        </w:rPr>
        <w:t>的</w:t>
      </w:r>
      <w:r>
        <w:rPr>
          <w:rFonts w:hint="eastAsia" w:ascii="宋体" w:hAnsi="宋体" w:eastAsia="宋体" w:cs="宋体"/>
          <w:bCs/>
          <w:color w:val="000000" w:themeColor="text1"/>
          <w:sz w:val="28"/>
          <w:szCs w:val="28"/>
          <w:highlight w:val="none"/>
          <w14:textFill>
            <w14:solidFill>
              <w14:schemeClr w14:val="tx1"/>
            </w14:solidFill>
          </w14:textFill>
        </w:rPr>
        <w:t>40%</w:t>
      </w:r>
      <w:r>
        <w:rPr>
          <w:rFonts w:hint="eastAsia" w:ascii="宋体" w:hAnsi="宋体" w:eastAsia="宋体" w:cs="宋体"/>
          <w:color w:val="000000" w:themeColor="text1"/>
          <w:sz w:val="28"/>
          <w:szCs w:val="28"/>
          <w:highlight w:val="none"/>
          <w:lang w:val="zh-TW"/>
          <w14:textFill>
            <w14:solidFill>
              <w14:schemeClr w14:val="tx1"/>
            </w14:solidFill>
          </w14:textFill>
        </w:rPr>
        <w:t>，</w:t>
      </w:r>
      <w:r>
        <w:rPr>
          <w:rFonts w:hint="eastAsia" w:ascii="宋体" w:hAnsi="宋体" w:eastAsia="宋体" w:cs="宋体"/>
          <w:color w:val="000000" w:themeColor="text1"/>
          <w:sz w:val="28"/>
          <w:szCs w:val="28"/>
          <w:highlight w:val="none"/>
          <w:lang w:val="zh-TW" w:eastAsia="zh-TW"/>
          <w14:textFill>
            <w14:solidFill>
              <w14:schemeClr w14:val="tx1"/>
            </w14:solidFill>
          </w14:textFill>
        </w:rPr>
        <w:t>乙方开始</w:t>
      </w:r>
      <w:r>
        <w:rPr>
          <w:rFonts w:hint="eastAsia" w:ascii="宋体" w:hAnsi="宋体" w:eastAsia="宋体" w:cs="宋体"/>
          <w:color w:val="000000" w:themeColor="text1"/>
          <w:sz w:val="28"/>
          <w:szCs w:val="28"/>
          <w:highlight w:val="none"/>
          <w14:textFill>
            <w14:solidFill>
              <w14:schemeClr w14:val="tx1"/>
            </w14:solidFill>
          </w14:textFill>
        </w:rPr>
        <w:t>设计制作物料、安排</w:t>
      </w:r>
      <w:r>
        <w:rPr>
          <w:rFonts w:hint="eastAsia" w:ascii="宋体" w:hAnsi="宋体" w:eastAsia="宋体" w:cs="宋体"/>
          <w:color w:val="000000" w:themeColor="text1"/>
          <w:sz w:val="28"/>
          <w:szCs w:val="28"/>
          <w:highlight w:val="none"/>
          <w:lang w:val="zh-TW" w:eastAsia="zh-TW"/>
          <w14:textFill>
            <w14:solidFill>
              <w14:schemeClr w14:val="tx1"/>
            </w14:solidFill>
          </w14:textFill>
        </w:rPr>
        <w:t>招募人员、</w:t>
      </w:r>
      <w:r>
        <w:rPr>
          <w:rFonts w:hint="eastAsia" w:ascii="宋体" w:hAnsi="宋体" w:eastAsia="宋体" w:cs="宋体"/>
          <w:color w:val="000000" w:themeColor="text1"/>
          <w:sz w:val="28"/>
          <w:szCs w:val="28"/>
          <w:highlight w:val="none"/>
          <w14:textFill>
            <w14:solidFill>
              <w14:schemeClr w14:val="tx1"/>
            </w14:solidFill>
          </w14:textFill>
        </w:rPr>
        <w:t>实施流程策划、并按照活动内容及时间节点执行；任务过半10个工作日内支付</w:t>
      </w:r>
      <w:r>
        <w:rPr>
          <w:rFonts w:hint="eastAsia" w:ascii="宋体" w:hAnsi="宋体" w:eastAsia="宋体" w:cs="宋体"/>
          <w:color w:val="000000" w:themeColor="text1"/>
          <w:sz w:val="28"/>
          <w:szCs w:val="28"/>
          <w:highlight w:val="none"/>
          <w:lang w:val="zh-TW"/>
          <w14:textFill>
            <w14:solidFill>
              <w14:schemeClr w14:val="tx1"/>
            </w14:solidFill>
          </w14:textFill>
        </w:rPr>
        <w:t>总费用</w:t>
      </w:r>
      <w:r>
        <w:rPr>
          <w:rFonts w:hint="eastAsia" w:ascii="宋体" w:hAnsi="宋体" w:eastAsia="宋体" w:cs="宋体"/>
          <w:color w:val="000000" w:themeColor="text1"/>
          <w:sz w:val="28"/>
          <w:szCs w:val="28"/>
          <w:highlight w:val="none"/>
          <w:lang w:val="zh-TW" w:eastAsia="zh-TW"/>
          <w14:textFill>
            <w14:solidFill>
              <w14:schemeClr w14:val="tx1"/>
            </w14:solidFill>
          </w14:textFill>
        </w:rPr>
        <w:t>的</w:t>
      </w:r>
      <w:r>
        <w:rPr>
          <w:rFonts w:hint="eastAsia" w:ascii="宋体" w:hAnsi="宋体" w:eastAsia="宋体" w:cs="宋体"/>
          <w:bCs/>
          <w:color w:val="000000" w:themeColor="text1"/>
          <w:sz w:val="28"/>
          <w:szCs w:val="28"/>
          <w:highlight w:val="none"/>
          <w:lang w:val="en-US" w:eastAsia="zh-CN"/>
          <w14:textFill>
            <w14:solidFill>
              <w14:schemeClr w14:val="tx1"/>
            </w14:solidFill>
          </w14:textFill>
        </w:rPr>
        <w:t>2</w:t>
      </w:r>
      <w:r>
        <w:rPr>
          <w:rFonts w:hint="eastAsia" w:ascii="宋体" w:hAnsi="宋体" w:eastAsia="宋体" w:cs="宋体"/>
          <w:bCs/>
          <w:color w:val="000000" w:themeColor="text1"/>
          <w:sz w:val="28"/>
          <w:szCs w:val="28"/>
          <w:highlight w:val="none"/>
          <w14:textFill>
            <w14:solidFill>
              <w14:schemeClr w14:val="tx1"/>
            </w14:solidFill>
          </w14:textFill>
        </w:rPr>
        <w:t>0%；</w:t>
      </w:r>
      <w:r>
        <w:rPr>
          <w:rFonts w:hint="eastAsia" w:ascii="宋体" w:hAnsi="宋体" w:cs="宋体"/>
          <w:bCs/>
          <w:color w:val="000000" w:themeColor="text1"/>
          <w:sz w:val="28"/>
          <w:szCs w:val="28"/>
          <w:highlight w:val="none"/>
          <w:lang w:val="en-US" w:eastAsia="zh-CN"/>
          <w14:textFill>
            <w14:solidFill>
              <w14:schemeClr w14:val="tx1"/>
            </w14:solidFill>
          </w14:textFill>
        </w:rPr>
        <w:t>所有宣传活动结束并通过甲方验收</w:t>
      </w:r>
      <w:r>
        <w:rPr>
          <w:rFonts w:hint="eastAsia" w:ascii="宋体" w:hAnsi="宋体" w:eastAsia="宋体" w:cs="宋体"/>
          <w:color w:val="000000" w:themeColor="text1"/>
          <w:sz w:val="28"/>
          <w:szCs w:val="28"/>
          <w:highlight w:val="none"/>
          <w14:textFill>
            <w14:solidFill>
              <w14:schemeClr w14:val="tx1"/>
            </w14:solidFill>
          </w14:textFill>
        </w:rPr>
        <w:t>后10个工作日内支付总费用的40%</w:t>
      </w:r>
      <w:r>
        <w:rPr>
          <w:rFonts w:hint="eastAsia" w:ascii="宋体" w:hAnsi="宋体" w:eastAsia="宋体" w:cs="宋体"/>
          <w:color w:val="000000" w:themeColor="text1"/>
          <w:sz w:val="28"/>
          <w:szCs w:val="28"/>
          <w:highlight w:val="none"/>
          <w:lang w:val="zh-TW" w:eastAsia="zh-TW"/>
          <w14:textFill>
            <w14:solidFill>
              <w14:schemeClr w14:val="tx1"/>
            </w14:solidFill>
          </w14:textFill>
        </w:rPr>
        <w:t>；</w:t>
      </w:r>
    </w:p>
    <w:p w14:paraId="3A95AE56">
      <w:pPr>
        <w:spacing w:line="360" w:lineRule="auto"/>
        <w:ind w:firstLine="560" w:firstLineChars="200"/>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cs="宋体"/>
          <w:color w:val="000000" w:themeColor="text1"/>
          <w:kern w:val="0"/>
          <w:sz w:val="28"/>
          <w:szCs w:val="28"/>
          <w:lang w:val="en-US" w:eastAsia="zh-CN" w:bidi="ar"/>
          <w14:textFill>
            <w14:solidFill>
              <w14:schemeClr w14:val="tx1"/>
            </w14:solidFill>
          </w14:textFill>
        </w:rPr>
        <w:t>4</w:t>
      </w:r>
      <w:r>
        <w:rPr>
          <w:rFonts w:hint="eastAsia" w:ascii="宋体" w:hAnsi="宋体" w:eastAsia="宋体" w:cs="宋体"/>
          <w:color w:val="000000" w:themeColor="text1"/>
          <w:kern w:val="0"/>
          <w:sz w:val="28"/>
          <w:szCs w:val="28"/>
          <w:lang w:bidi="ar"/>
          <w14:textFill>
            <w14:solidFill>
              <w14:schemeClr w14:val="tx1"/>
            </w14:solidFill>
          </w14:textFill>
        </w:rPr>
        <w:t>.支付方式：银行转账。</w:t>
      </w:r>
    </w:p>
    <w:p w14:paraId="3794D2BB">
      <w:pPr>
        <w:spacing w:line="360" w:lineRule="auto"/>
        <w:ind w:firstLine="560" w:firstLineChars="200"/>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cs="宋体"/>
          <w:color w:val="000000" w:themeColor="text1"/>
          <w:kern w:val="0"/>
          <w:sz w:val="28"/>
          <w:szCs w:val="28"/>
          <w:lang w:val="en-US" w:eastAsia="zh-CN" w:bidi="ar"/>
          <w14:textFill>
            <w14:solidFill>
              <w14:schemeClr w14:val="tx1"/>
            </w14:solidFill>
          </w14:textFill>
        </w:rPr>
        <w:t>5</w:t>
      </w:r>
      <w:r>
        <w:rPr>
          <w:rFonts w:hint="eastAsia" w:ascii="宋体" w:hAnsi="宋体" w:eastAsia="宋体" w:cs="宋体"/>
          <w:color w:val="000000" w:themeColor="text1"/>
          <w:kern w:val="0"/>
          <w:sz w:val="28"/>
          <w:szCs w:val="28"/>
          <w:lang w:bidi="ar"/>
          <w14:textFill>
            <w14:solidFill>
              <w14:schemeClr w14:val="tx1"/>
            </w14:solidFill>
          </w14:textFill>
        </w:rPr>
        <w:t>.支付条件：</w:t>
      </w:r>
      <w:r>
        <w:rPr>
          <w:rFonts w:hint="eastAsia" w:ascii="宋体" w:hAnsi="宋体" w:eastAsia="宋体" w:cs="宋体"/>
          <w:color w:val="000000" w:themeColor="text1"/>
          <w:sz w:val="28"/>
          <w:szCs w:val="28"/>
          <w14:textFill>
            <w14:solidFill>
              <w14:schemeClr w14:val="tx1"/>
            </w14:solidFill>
          </w14:textFill>
        </w:rPr>
        <w:t>支付前由成交供应商提出支付申请，经采购人审核服务工作达到合同约定且无质量问题后，成交供应商按照合同的要求开具等额</w:t>
      </w:r>
      <w:r>
        <w:rPr>
          <w:rFonts w:hint="eastAsia" w:ascii="宋体" w:hAnsi="宋体" w:eastAsia="宋体" w:cs="宋体"/>
          <w:color w:val="000000" w:themeColor="text1"/>
          <w:sz w:val="28"/>
          <w:szCs w:val="28"/>
          <w:lang w:val="en-US" w:eastAsia="zh-CN"/>
          <w14:textFill>
            <w14:solidFill>
              <w14:schemeClr w14:val="tx1"/>
            </w14:solidFill>
          </w14:textFill>
        </w:rPr>
        <w:t>普通增值税</w:t>
      </w:r>
      <w:r>
        <w:rPr>
          <w:rFonts w:hint="eastAsia" w:ascii="宋体" w:hAnsi="宋体" w:eastAsia="宋体" w:cs="宋体"/>
          <w:color w:val="000000" w:themeColor="text1"/>
          <w:sz w:val="28"/>
          <w:szCs w:val="28"/>
          <w14:textFill>
            <w14:solidFill>
              <w14:schemeClr w14:val="tx1"/>
            </w14:solidFill>
          </w14:textFill>
        </w:rPr>
        <w:t>发票，采购人予以支付。</w:t>
      </w:r>
    </w:p>
    <w:p w14:paraId="0434D4D9">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乙方银行账户信息</w:t>
      </w:r>
      <w:r>
        <w:rPr>
          <w:rFonts w:hint="eastAsia" w:ascii="宋体" w:hAnsi="宋体" w:eastAsia="宋体" w:cs="宋体"/>
          <w:color w:val="000000" w:themeColor="text1"/>
          <w:sz w:val="28"/>
          <w:szCs w:val="28"/>
          <w14:textFill>
            <w14:solidFill>
              <w14:schemeClr w14:val="tx1"/>
            </w14:solidFill>
          </w14:textFill>
        </w:rPr>
        <w:t>及甲方开票信息</w:t>
      </w:r>
      <w:r>
        <w:rPr>
          <w:rFonts w:hint="eastAsia" w:ascii="宋体" w:hAnsi="宋体" w:eastAsia="宋体" w:cs="宋体"/>
          <w:color w:val="000000" w:themeColor="text1"/>
          <w:sz w:val="28"/>
          <w:szCs w:val="28"/>
          <w:lang w:val="zh-TW" w:eastAsia="zh-TW"/>
          <w14:textFill>
            <w14:solidFill>
              <w14:schemeClr w14:val="tx1"/>
            </w14:solidFill>
          </w14:textFill>
        </w:rPr>
        <w:t>如下：</w:t>
      </w:r>
    </w:p>
    <w:p w14:paraId="4604B46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乙方银行账户信息</w:t>
      </w:r>
    </w:p>
    <w:p w14:paraId="71AC7CD9">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公司名称：</w:t>
      </w:r>
    </w:p>
    <w:p w14:paraId="48B21EFE">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131313"/>
          <w:sz w:val="28"/>
          <w:szCs w:val="28"/>
          <w:u w:color="131313"/>
        </w:rPr>
        <w:t>纳税人识别号</w:t>
      </w:r>
      <w:r>
        <w:rPr>
          <w:rFonts w:hint="eastAsia" w:ascii="宋体" w:hAnsi="宋体" w:eastAsia="宋体" w:cs="宋体"/>
          <w:color w:val="000000" w:themeColor="text1"/>
          <w:sz w:val="28"/>
          <w:szCs w:val="28"/>
          <w:lang w:val="zh-TW" w:eastAsia="zh-TW"/>
          <w14:textFill>
            <w14:solidFill>
              <w14:schemeClr w14:val="tx1"/>
            </w14:solidFill>
          </w14:textFill>
        </w:rPr>
        <w:t>：</w:t>
      </w:r>
    </w:p>
    <w:p w14:paraId="7E23C8E5">
      <w:pPr>
        <w:spacing w:line="360" w:lineRule="auto"/>
        <w:ind w:left="2159" w:leftChars="228" w:hanging="1680" w:hangingChars="6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地址及电话：</w:t>
      </w:r>
    </w:p>
    <w:p w14:paraId="3DF7501F">
      <w:pPr>
        <w:spacing w:line="360" w:lineRule="auto"/>
        <w:ind w:firstLine="560" w:firstLineChars="200"/>
        <w:jc w:val="left"/>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开户行</w:t>
      </w:r>
      <w:r>
        <w:rPr>
          <w:rFonts w:hint="eastAsia" w:ascii="宋体" w:hAnsi="宋体" w:eastAsia="宋体" w:cs="宋体"/>
          <w:color w:val="000000" w:themeColor="text1"/>
          <w:sz w:val="28"/>
          <w:szCs w:val="28"/>
          <w:lang w:val="en-US" w:eastAsia="zh-CN"/>
          <w14:textFill>
            <w14:solidFill>
              <w14:schemeClr w14:val="tx1"/>
            </w14:solidFill>
          </w14:textFill>
        </w:rPr>
        <w:t>及</w:t>
      </w:r>
      <w:r>
        <w:rPr>
          <w:rFonts w:hint="eastAsia" w:ascii="宋体" w:hAnsi="宋体" w:eastAsia="宋体" w:cs="宋体"/>
          <w:color w:val="000000" w:themeColor="text1"/>
          <w:sz w:val="28"/>
          <w:szCs w:val="28"/>
          <w:lang w:val="zh-TW" w:eastAsia="zh-TW"/>
          <w14:textFill>
            <w14:solidFill>
              <w14:schemeClr w14:val="tx1"/>
            </w14:solidFill>
          </w14:textFill>
        </w:rPr>
        <w:t>账号：</w:t>
      </w:r>
    </w:p>
    <w:p w14:paraId="4B3BD6C6">
      <w:pPr>
        <w:spacing w:line="360" w:lineRule="auto"/>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（2）甲方开票信息</w:t>
      </w:r>
    </w:p>
    <w:p w14:paraId="767254EC">
      <w:pPr>
        <w:pStyle w:val="9"/>
        <w:numPr>
          <w:ilvl w:val="255"/>
          <w:numId w:val="0"/>
        </w:numPr>
        <w:ind w:firstLine="560" w:firstLineChars="200"/>
        <w:rPr>
          <w:rFonts w:hint="eastAsia" w:ascii="宋体" w:hAnsi="宋体" w:eastAsia="宋体" w:cs="宋体"/>
          <w:color w:val="131313"/>
          <w:sz w:val="28"/>
          <w:szCs w:val="28"/>
          <w:u w:color="131313"/>
        </w:rPr>
      </w:pPr>
      <w:r>
        <w:rPr>
          <w:rFonts w:hint="eastAsia" w:ascii="宋体" w:hAnsi="宋体" w:eastAsia="宋体" w:cs="宋体"/>
          <w:color w:val="131313"/>
          <w:sz w:val="28"/>
          <w:szCs w:val="28"/>
          <w:u w:color="131313"/>
          <w:lang w:val="en-US" w:eastAsia="zh-CN"/>
        </w:rPr>
        <w:t>单位</w:t>
      </w:r>
      <w:r>
        <w:rPr>
          <w:rFonts w:hint="eastAsia" w:ascii="宋体" w:hAnsi="宋体" w:eastAsia="宋体" w:cs="宋体"/>
          <w:color w:val="131313"/>
          <w:sz w:val="28"/>
          <w:szCs w:val="28"/>
          <w:u w:color="131313"/>
        </w:rPr>
        <w:t>名称：</w:t>
      </w:r>
    </w:p>
    <w:p w14:paraId="78DC8765">
      <w:pPr>
        <w:pStyle w:val="9"/>
        <w:numPr>
          <w:ilvl w:val="255"/>
          <w:numId w:val="0"/>
        </w:numPr>
        <w:ind w:firstLine="560" w:firstLineChars="200"/>
        <w:rPr>
          <w:rFonts w:hint="eastAsia" w:ascii="宋体" w:hAnsi="宋体" w:eastAsia="宋体" w:cs="宋体"/>
          <w:color w:val="131313"/>
          <w:sz w:val="28"/>
          <w:szCs w:val="28"/>
          <w:u w:color="131313"/>
        </w:rPr>
      </w:pPr>
      <w:r>
        <w:rPr>
          <w:rFonts w:hint="eastAsia" w:ascii="宋体" w:hAnsi="宋体" w:eastAsia="宋体" w:cs="宋体"/>
          <w:color w:val="131313"/>
          <w:sz w:val="28"/>
          <w:szCs w:val="28"/>
          <w:u w:color="131313"/>
        </w:rPr>
        <w:t>纳税人识别号：</w:t>
      </w:r>
    </w:p>
    <w:p w14:paraId="17D04946">
      <w:pPr>
        <w:pStyle w:val="9"/>
        <w:numPr>
          <w:ilvl w:val="255"/>
          <w:numId w:val="0"/>
        </w:numPr>
        <w:ind w:firstLine="560" w:firstLineChars="200"/>
        <w:rPr>
          <w:rFonts w:hint="eastAsia" w:ascii="宋体" w:hAnsi="宋体" w:eastAsia="宋体" w:cs="宋体"/>
          <w:color w:val="131313"/>
          <w:sz w:val="28"/>
          <w:szCs w:val="28"/>
          <w:u w:color="131313"/>
        </w:rPr>
      </w:pPr>
      <w:r>
        <w:rPr>
          <w:rFonts w:hint="eastAsia" w:ascii="宋体" w:hAnsi="宋体" w:eastAsia="宋体" w:cs="宋体"/>
          <w:color w:val="131313"/>
          <w:sz w:val="28"/>
          <w:szCs w:val="28"/>
          <w:u w:color="131313"/>
        </w:rPr>
        <w:t>地址</w:t>
      </w:r>
      <w:r>
        <w:rPr>
          <w:rFonts w:hint="eastAsia" w:ascii="宋体" w:hAnsi="宋体" w:eastAsia="宋体" w:cs="宋体"/>
          <w:color w:val="131313"/>
          <w:sz w:val="28"/>
          <w:szCs w:val="28"/>
          <w:u w:color="131313"/>
          <w:lang w:val="en-US" w:eastAsia="zh-CN"/>
        </w:rPr>
        <w:t>及</w:t>
      </w:r>
      <w:r>
        <w:rPr>
          <w:rFonts w:hint="eastAsia" w:ascii="宋体" w:hAnsi="宋体" w:eastAsia="宋体" w:cs="宋体"/>
          <w:color w:val="131313"/>
          <w:sz w:val="28"/>
          <w:szCs w:val="28"/>
          <w:u w:color="131313"/>
        </w:rPr>
        <w:t>电话：</w:t>
      </w:r>
    </w:p>
    <w:p w14:paraId="6B6F2AAD">
      <w:pPr>
        <w:pStyle w:val="9"/>
        <w:numPr>
          <w:ilvl w:val="255"/>
          <w:numId w:val="0"/>
        </w:numPr>
        <w:ind w:firstLine="560" w:firstLineChars="200"/>
        <w:rPr>
          <w:rFonts w:hint="eastAsia" w:ascii="宋体" w:hAnsi="宋体" w:eastAsia="宋体" w:cs="宋体"/>
          <w:color w:val="131313"/>
          <w:sz w:val="28"/>
          <w:szCs w:val="28"/>
          <w:u w:color="131313"/>
          <w:lang w:eastAsia="zh-TW"/>
        </w:rPr>
      </w:pPr>
      <w:r>
        <w:rPr>
          <w:rFonts w:hint="eastAsia" w:ascii="宋体" w:hAnsi="宋体" w:eastAsia="宋体" w:cs="宋体"/>
          <w:color w:val="131313"/>
          <w:sz w:val="28"/>
          <w:szCs w:val="28"/>
          <w:u w:color="131313"/>
          <w:lang w:val="zh-TW" w:eastAsia="zh-TW"/>
        </w:rPr>
        <w:t>开户行及账号：</w:t>
      </w:r>
    </w:p>
    <w:p w14:paraId="3D4FB2B7">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三、项目的实施</w:t>
      </w:r>
    </w:p>
    <w:p w14:paraId="3C03B640">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lang w:val="zh-TW" w:eastAsia="zh-TW"/>
          <w14:textFill>
            <w14:solidFill>
              <w14:schemeClr w14:val="tx1"/>
            </w14:solidFill>
          </w14:textFill>
        </w:rPr>
        <w:t>甲方指派</w:t>
      </w:r>
      <w:r>
        <w:rPr>
          <w:rFonts w:hint="eastAsia" w:ascii="宋体" w:hAnsi="宋体" w:eastAsia="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u w:val="none" w:color="auto"/>
          <w:lang w:val="en-US" w:eastAsia="zh-CN"/>
          <w14:textFill>
            <w14:solidFill>
              <w14:schemeClr w14:val="tx1"/>
            </w14:solidFill>
          </w14:textFill>
        </w:rPr>
        <w:t>为</w:t>
      </w:r>
      <w:r>
        <w:rPr>
          <w:rFonts w:hint="eastAsia" w:ascii="宋体" w:hAnsi="宋体" w:eastAsia="宋体" w:cs="宋体"/>
          <w:color w:val="000000" w:themeColor="text1"/>
          <w:sz w:val="28"/>
          <w:szCs w:val="28"/>
          <w:lang w:val="zh-TW"/>
          <w14:textFill>
            <w14:solidFill>
              <w14:schemeClr w14:val="tx1"/>
            </w14:solidFill>
          </w14:textFill>
        </w:rPr>
        <w:t>代表</w:t>
      </w:r>
      <w:r>
        <w:rPr>
          <w:rFonts w:hint="eastAsia" w:ascii="宋体" w:hAnsi="宋体" w:eastAsia="宋体" w:cs="宋体"/>
          <w:color w:val="000000" w:themeColor="text1"/>
          <w:sz w:val="28"/>
          <w:szCs w:val="28"/>
          <w:lang w:val="zh-TW" w:eastAsia="zh-TW"/>
          <w14:textFill>
            <w14:solidFill>
              <w14:schemeClr w14:val="tx1"/>
            </w14:solidFill>
          </w14:textFill>
        </w:rPr>
        <w:t>，联系方式</w:t>
      </w:r>
      <w:r>
        <w:rPr>
          <w:rFonts w:hint="eastAsia" w:ascii="宋体" w:hAnsi="宋体" w:eastAsia="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eastAsia="宋体" w:cs="宋体"/>
          <w:color w:val="000000" w:themeColor="text1"/>
          <w:sz w:val="28"/>
          <w:szCs w:val="28"/>
          <w:lang w:val="zh-TW" w:eastAsia="zh-TW"/>
          <w14:textFill>
            <w14:solidFill>
              <w14:schemeClr w14:val="tx1"/>
            </w14:solidFill>
          </w14:textFill>
        </w:rPr>
        <w:t>为本合同项目负责人；</w:t>
      </w:r>
    </w:p>
    <w:p w14:paraId="5D7DFDCC">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2.</w:t>
      </w:r>
      <w:r>
        <w:rPr>
          <w:rFonts w:hint="eastAsia" w:ascii="宋体" w:hAnsi="宋体" w:cs="宋体"/>
          <w:color w:val="000000" w:themeColor="text1"/>
          <w:sz w:val="28"/>
          <w:szCs w:val="28"/>
          <w:lang w:val="en-US" w:eastAsia="zh-CN"/>
          <w14:textFill>
            <w14:solidFill>
              <w14:schemeClr w14:val="tx1"/>
            </w14:solidFill>
          </w14:textFill>
        </w:rPr>
        <w:t>乙</w:t>
      </w:r>
      <w:r>
        <w:rPr>
          <w:rFonts w:hint="eastAsia" w:ascii="宋体" w:hAnsi="宋体" w:eastAsia="宋体" w:cs="宋体"/>
          <w:color w:val="000000" w:themeColor="text1"/>
          <w:sz w:val="28"/>
          <w:szCs w:val="28"/>
          <w:lang w:val="zh-TW" w:eastAsia="zh-TW"/>
          <w14:textFill>
            <w14:solidFill>
              <w14:schemeClr w14:val="tx1"/>
            </w14:solidFill>
          </w14:textFill>
        </w:rPr>
        <w:t>方指派</w:t>
      </w:r>
      <w:r>
        <w:rPr>
          <w:rFonts w:hint="eastAsia" w:ascii="宋体" w:hAnsi="宋体" w:eastAsia="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u w:val="none" w:color="auto"/>
          <w:lang w:val="en-US" w:eastAsia="zh-CN"/>
          <w14:textFill>
            <w14:solidFill>
              <w14:schemeClr w14:val="tx1"/>
            </w14:solidFill>
          </w14:textFill>
        </w:rPr>
        <w:t>为</w:t>
      </w:r>
      <w:r>
        <w:rPr>
          <w:rFonts w:hint="eastAsia" w:ascii="宋体" w:hAnsi="宋体" w:eastAsia="宋体" w:cs="宋体"/>
          <w:color w:val="000000" w:themeColor="text1"/>
          <w:sz w:val="28"/>
          <w:szCs w:val="28"/>
          <w:lang w:val="zh-TW"/>
          <w14:textFill>
            <w14:solidFill>
              <w14:schemeClr w14:val="tx1"/>
            </w14:solidFill>
          </w14:textFill>
        </w:rPr>
        <w:t>代表</w:t>
      </w:r>
      <w:r>
        <w:rPr>
          <w:rFonts w:hint="eastAsia" w:ascii="宋体" w:hAnsi="宋体" w:eastAsia="宋体" w:cs="宋体"/>
          <w:color w:val="000000" w:themeColor="text1"/>
          <w:sz w:val="28"/>
          <w:szCs w:val="28"/>
          <w:lang w:val="zh-TW" w:eastAsia="zh-TW"/>
          <w14:textFill>
            <w14:solidFill>
              <w14:schemeClr w14:val="tx1"/>
            </w14:solidFill>
          </w14:textFill>
        </w:rPr>
        <w:t>，联系方式</w:t>
      </w:r>
      <w:r>
        <w:rPr>
          <w:rFonts w:hint="eastAsia" w:ascii="宋体" w:hAnsi="宋体" w:eastAsia="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eastAsia="宋体" w:cs="宋体"/>
          <w:color w:val="000000" w:themeColor="text1"/>
          <w:sz w:val="28"/>
          <w:szCs w:val="28"/>
          <w:lang w:val="zh-TW" w:eastAsia="zh-TW"/>
          <w14:textFill>
            <w14:solidFill>
              <w14:schemeClr w14:val="tx1"/>
            </w14:solidFill>
          </w14:textFill>
        </w:rPr>
        <w:t xml:space="preserve">为本合同项目负责人； </w:t>
      </w:r>
    </w:p>
    <w:p w14:paraId="4B0222DA">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3.</w:t>
      </w:r>
      <w:r>
        <w:rPr>
          <w:rFonts w:hint="eastAsia" w:ascii="宋体" w:hAnsi="宋体" w:eastAsia="宋体" w:cs="宋体"/>
          <w:color w:val="000000" w:themeColor="text1"/>
          <w:sz w:val="28"/>
          <w:szCs w:val="28"/>
          <w:lang w:val="zh-TW" w:eastAsia="zh-TW"/>
          <w14:textFill>
            <w14:solidFill>
              <w14:schemeClr w14:val="tx1"/>
            </w14:solidFill>
          </w14:textFill>
        </w:rPr>
        <w:t>乙方</w:t>
      </w:r>
      <w:r>
        <w:rPr>
          <w:rFonts w:hint="eastAsia" w:ascii="宋体" w:hAnsi="宋体" w:eastAsia="宋体" w:cs="宋体"/>
          <w:color w:val="000000" w:themeColor="text1"/>
          <w:sz w:val="28"/>
          <w:szCs w:val="28"/>
          <w:lang w:eastAsia="zh-Hans"/>
          <w14:textFill>
            <w14:solidFill>
              <w14:schemeClr w14:val="tx1"/>
            </w14:solidFill>
          </w14:textFill>
        </w:rPr>
        <w:t>应于本合同签订后【5】日内向甲方提交本活动策划方案。如策划方案经甲方签字确认，乙方应</w:t>
      </w:r>
      <w:r>
        <w:rPr>
          <w:rFonts w:hint="eastAsia" w:ascii="宋体" w:hAnsi="宋体" w:eastAsia="宋体" w:cs="宋体"/>
          <w:color w:val="000000" w:themeColor="text1"/>
          <w:sz w:val="28"/>
          <w:szCs w:val="28"/>
          <w:lang w:val="zh-TW" w:eastAsia="zh-TW"/>
          <w14:textFill>
            <w14:solidFill>
              <w14:schemeClr w14:val="tx1"/>
            </w14:solidFill>
          </w14:textFill>
        </w:rPr>
        <w:t>按照甲方确认的策划方案进行相关物料</w:t>
      </w:r>
      <w:r>
        <w:rPr>
          <w:rFonts w:hint="eastAsia" w:ascii="宋体" w:hAnsi="宋体" w:eastAsia="宋体" w:cs="宋体"/>
          <w:color w:val="000000" w:themeColor="text1"/>
          <w:sz w:val="28"/>
          <w:szCs w:val="28"/>
          <w:lang w:val="zh-TW"/>
          <w14:textFill>
            <w14:solidFill>
              <w14:schemeClr w14:val="tx1"/>
            </w14:solidFill>
          </w14:textFill>
        </w:rPr>
        <w:t>及内容的组织</w:t>
      </w:r>
      <w:r>
        <w:rPr>
          <w:rFonts w:hint="eastAsia" w:ascii="宋体" w:hAnsi="宋体" w:eastAsia="宋体" w:cs="宋体"/>
          <w:color w:val="000000" w:themeColor="text1"/>
          <w:sz w:val="28"/>
          <w:szCs w:val="28"/>
          <w:lang w:val="zh-TW" w:eastAsia="zh-TW"/>
          <w14:textFill>
            <w14:solidFill>
              <w14:schemeClr w14:val="tx1"/>
            </w14:solidFill>
          </w14:textFill>
        </w:rPr>
        <w:t>制作</w:t>
      </w:r>
      <w:r>
        <w:rPr>
          <w:rFonts w:hint="eastAsia" w:ascii="宋体" w:hAnsi="宋体" w:eastAsia="宋体" w:cs="宋体"/>
          <w:color w:val="000000" w:themeColor="text1"/>
          <w:sz w:val="28"/>
          <w:szCs w:val="28"/>
          <w:lang w:val="zh-TW" w:eastAsia="zh-Hans"/>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如甲方需</w:t>
      </w:r>
      <w:r>
        <w:rPr>
          <w:rFonts w:hint="eastAsia" w:ascii="宋体" w:hAnsi="宋体" w:eastAsia="宋体" w:cs="宋体"/>
          <w:color w:val="000000" w:themeColor="text1"/>
          <w:sz w:val="28"/>
          <w:szCs w:val="28"/>
          <w:lang w:eastAsia="zh-Hans"/>
          <w14:textFill>
            <w14:solidFill>
              <w14:schemeClr w14:val="tx1"/>
            </w14:solidFill>
          </w14:textFill>
        </w:rPr>
        <w:t>对方案进行</w:t>
      </w:r>
      <w:r>
        <w:rPr>
          <w:rFonts w:hint="eastAsia" w:ascii="宋体" w:hAnsi="宋体" w:eastAsia="宋体" w:cs="宋体"/>
          <w:color w:val="000000" w:themeColor="text1"/>
          <w:sz w:val="28"/>
          <w:szCs w:val="28"/>
          <w:lang w:val="zh-TW" w:eastAsia="zh-TW"/>
          <w14:textFill>
            <w14:solidFill>
              <w14:schemeClr w14:val="tx1"/>
            </w14:solidFill>
          </w14:textFill>
        </w:rPr>
        <w:t>修改，则甲方授权代表须在收到</w:t>
      </w:r>
      <w:r>
        <w:rPr>
          <w:rFonts w:hint="eastAsia" w:ascii="宋体" w:hAnsi="宋体" w:eastAsia="宋体" w:cs="宋体"/>
          <w:color w:val="000000" w:themeColor="text1"/>
          <w:sz w:val="28"/>
          <w:szCs w:val="28"/>
          <w:lang w:eastAsia="zh-Hans"/>
          <w14:textFill>
            <w14:solidFill>
              <w14:schemeClr w14:val="tx1"/>
            </w14:solidFill>
          </w14:textFill>
        </w:rPr>
        <w:t>策划方案</w:t>
      </w:r>
      <w:r>
        <w:rPr>
          <w:rFonts w:hint="eastAsia" w:ascii="宋体" w:hAnsi="宋体" w:eastAsia="宋体" w:cs="宋体"/>
          <w:color w:val="000000" w:themeColor="text1"/>
          <w:sz w:val="28"/>
          <w:szCs w:val="28"/>
          <w:lang w:val="zh-TW" w:eastAsia="zh-TW"/>
          <w14:textFill>
            <w14:solidFill>
              <w14:schemeClr w14:val="tx1"/>
            </w14:solidFill>
          </w14:textFill>
        </w:rPr>
        <w:t>后</w:t>
      </w:r>
      <w:r>
        <w:rPr>
          <w:rFonts w:hint="eastAsia" w:ascii="宋体" w:hAnsi="宋体" w:eastAsia="宋体" w:cs="宋体"/>
          <w:color w:val="000000" w:themeColor="text1"/>
          <w:sz w:val="28"/>
          <w:szCs w:val="28"/>
          <w:lang w:eastAsia="zh-Hans"/>
          <w14:textFill>
            <w14:solidFill>
              <w14:schemeClr w14:val="tx1"/>
            </w14:solidFill>
          </w14:textFill>
        </w:rPr>
        <w:t>【5】</w:t>
      </w:r>
      <w:r>
        <w:rPr>
          <w:rFonts w:hint="eastAsia" w:ascii="宋体" w:hAnsi="宋体" w:eastAsia="宋体" w:cs="宋体"/>
          <w:color w:val="000000" w:themeColor="text1"/>
          <w:sz w:val="28"/>
          <w:szCs w:val="28"/>
          <w:lang w:val="zh-TW" w:eastAsia="zh-TW"/>
          <w14:textFill>
            <w14:solidFill>
              <w14:schemeClr w14:val="tx1"/>
            </w14:solidFill>
          </w14:textFill>
        </w:rPr>
        <w:t>日内向乙方提交修改意见（以上双方均须以书面文件形式进行，文件以传真、当面签收、邮递、电子传输加传真确认等有效交付形式均可）；如甲方不要求修改，则甲方授权代表须对最终方案签字确认</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甲方授权代表</w:t>
      </w:r>
      <w:r>
        <w:rPr>
          <w:rFonts w:hint="eastAsia" w:ascii="宋体" w:hAnsi="宋体" w:eastAsia="宋体" w:cs="宋体"/>
          <w:color w:val="000000" w:themeColor="text1"/>
          <w:sz w:val="28"/>
          <w:szCs w:val="28"/>
          <w14:textFill>
            <w14:solidFill>
              <w14:schemeClr w14:val="tx1"/>
            </w14:solidFill>
          </w14:textFill>
        </w:rPr>
        <w:t>拒绝签字的，视为甲方认可最终方案</w:t>
      </w:r>
      <w:r>
        <w:rPr>
          <w:rFonts w:hint="eastAsia" w:ascii="宋体" w:hAnsi="宋体" w:eastAsia="宋体" w:cs="宋体"/>
          <w:color w:val="000000" w:themeColor="text1"/>
          <w:sz w:val="28"/>
          <w:szCs w:val="28"/>
          <w:lang w:val="zh-TW" w:eastAsia="zh-TW"/>
          <w14:textFill>
            <w14:solidFill>
              <w14:schemeClr w14:val="tx1"/>
            </w14:solidFill>
          </w14:textFill>
        </w:rPr>
        <w:t>。</w:t>
      </w:r>
    </w:p>
    <w:p w14:paraId="14025B8A">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4.</w:t>
      </w:r>
      <w:r>
        <w:rPr>
          <w:rFonts w:hint="eastAsia" w:ascii="宋体" w:hAnsi="宋体" w:eastAsia="宋体" w:cs="宋体"/>
          <w:color w:val="000000" w:themeColor="text1"/>
          <w:sz w:val="28"/>
          <w:szCs w:val="28"/>
          <w:lang w:val="zh-TW" w:eastAsia="zh-TW"/>
          <w14:textFill>
            <w14:solidFill>
              <w14:schemeClr w14:val="tx1"/>
            </w14:solidFill>
          </w14:textFill>
        </w:rPr>
        <w:t>方案一经双方</w:t>
      </w:r>
      <w:r>
        <w:rPr>
          <w:rFonts w:hint="eastAsia" w:ascii="宋体" w:hAnsi="宋体" w:eastAsia="宋体" w:cs="宋体"/>
          <w:color w:val="000000" w:themeColor="text1"/>
          <w:sz w:val="28"/>
          <w:szCs w:val="28"/>
          <w:lang w:eastAsia="zh-Hans"/>
          <w14:textFill>
            <w14:solidFill>
              <w14:schemeClr w14:val="tx1"/>
            </w14:solidFill>
          </w14:textFill>
        </w:rPr>
        <w:t>签字</w:t>
      </w:r>
      <w:r>
        <w:rPr>
          <w:rFonts w:hint="eastAsia" w:ascii="宋体" w:hAnsi="宋体" w:eastAsia="宋体" w:cs="宋体"/>
          <w:color w:val="000000" w:themeColor="text1"/>
          <w:sz w:val="28"/>
          <w:szCs w:val="28"/>
          <w:lang w:val="zh-TW" w:eastAsia="zh-TW"/>
          <w14:textFill>
            <w14:solidFill>
              <w14:schemeClr w14:val="tx1"/>
            </w14:solidFill>
          </w14:textFill>
        </w:rPr>
        <w:t>确认，即作为甲方进行确认和最终成品验收的标准；在乙方实施过程中，甲方提出的任何超出制作方案和策划方案的要求均视作对制作方案和策划方案提出修改或提出新的制作要求，乙方</w:t>
      </w:r>
      <w:r>
        <w:rPr>
          <w:rFonts w:hint="eastAsia" w:ascii="宋体" w:hAnsi="宋体" w:eastAsia="宋体" w:cs="宋体"/>
          <w:color w:val="000000" w:themeColor="text1"/>
          <w:sz w:val="28"/>
          <w:szCs w:val="28"/>
          <w14:textFill>
            <w14:solidFill>
              <w14:schemeClr w14:val="tx1"/>
            </w14:solidFill>
          </w14:textFill>
        </w:rPr>
        <w:t>均可根据甲方新项目要求内容增加</w:t>
      </w:r>
      <w:r>
        <w:rPr>
          <w:rFonts w:hint="eastAsia" w:ascii="宋体" w:hAnsi="宋体" w:eastAsia="宋体" w:cs="宋体"/>
          <w:color w:val="000000" w:themeColor="text1"/>
          <w:sz w:val="28"/>
          <w:szCs w:val="28"/>
          <w:lang w:val="zh-TW" w:eastAsia="zh-TW"/>
          <w14:textFill>
            <w14:solidFill>
              <w14:schemeClr w14:val="tx1"/>
            </w14:solidFill>
          </w14:textFill>
        </w:rPr>
        <w:t>相应成本费用。</w:t>
      </w:r>
    </w:p>
    <w:p w14:paraId="09C86445">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四、知识产权</w:t>
      </w:r>
    </w:p>
    <w:p w14:paraId="7D1467E8">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1.</w:t>
      </w:r>
      <w:r>
        <w:rPr>
          <w:rFonts w:hint="eastAsia" w:ascii="宋体" w:hAnsi="宋体" w:eastAsia="宋体" w:cs="宋体"/>
          <w:color w:val="000000" w:themeColor="text1"/>
          <w:sz w:val="28"/>
          <w:szCs w:val="28"/>
          <w:lang w:val="zh-TW" w:eastAsia="zh-TW"/>
          <w14:textFill>
            <w14:solidFill>
              <w14:schemeClr w14:val="tx1"/>
            </w14:solidFill>
          </w14:textFill>
        </w:rPr>
        <w:t>因本合同项下所约定之委托项目所产生之相关素材的著作权（包括著作人身权和著作财产权）、邻接权及其他相关之知识产权权益，均归属甲方；</w:t>
      </w:r>
    </w:p>
    <w:p w14:paraId="1A5C0E64">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14:textFill>
            <w14:solidFill>
              <w14:schemeClr w14:val="tx1"/>
            </w14:solidFill>
          </w14:textFill>
        </w:rPr>
        <w:t>2.</w:t>
      </w:r>
      <w:r>
        <w:rPr>
          <w:rFonts w:hint="eastAsia" w:ascii="宋体" w:hAnsi="宋体" w:eastAsia="宋体" w:cs="宋体"/>
          <w:color w:val="000000" w:themeColor="text1"/>
          <w:sz w:val="28"/>
          <w:szCs w:val="28"/>
          <w:lang w:val="zh-TW" w:eastAsia="zh-TW"/>
          <w14:textFill>
            <w14:solidFill>
              <w14:schemeClr w14:val="tx1"/>
            </w14:solidFill>
          </w14:textFill>
        </w:rPr>
        <w:t>在本合同项目制作过程中，乙方制作的原始资料、未完成的作品及其他一切非最终完成作品的版权归乙方所有；最终产品一经甲方认定并按合同付清全款后，版权归甲方所有；</w:t>
      </w:r>
    </w:p>
    <w:p w14:paraId="5F48C870">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甲、乙双方均负有对所提供的资料、图片等作品的权利之瑕疵担保义务。甲方为制作所提供给乙方的资料、</w:t>
      </w:r>
      <w:r>
        <w:rPr>
          <w:rFonts w:hint="eastAsia" w:ascii="宋体" w:hAnsi="宋体" w:eastAsia="宋体" w:cs="宋体"/>
          <w:color w:val="000000" w:themeColor="text1"/>
          <w:sz w:val="28"/>
          <w:szCs w:val="28"/>
          <w:lang w:val="zh-TW"/>
          <w14:textFill>
            <w14:solidFill>
              <w14:schemeClr w14:val="tx1"/>
            </w14:solidFill>
          </w14:textFill>
        </w:rPr>
        <w:t>视频</w:t>
      </w:r>
      <w:r>
        <w:rPr>
          <w:rFonts w:hint="eastAsia" w:ascii="宋体" w:hAnsi="宋体" w:eastAsia="宋体" w:cs="宋体"/>
          <w:color w:val="000000" w:themeColor="text1"/>
          <w:sz w:val="28"/>
          <w:szCs w:val="28"/>
          <w:lang w:val="zh-TW" w:eastAsia="zh-TW"/>
          <w14:textFill>
            <w14:solidFill>
              <w14:schemeClr w14:val="tx1"/>
            </w14:solidFill>
          </w14:textFill>
        </w:rPr>
        <w:t>、图纸等如果涉及任何第三方之权利</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乙方应当在签署本协议之前向甲方做出准确的书面说明；但无论有无上述书面说明，本协议一经签署，即视为乙方对其所提供给甲方的资料、视频、图纸等作为本合同项目制作不会涉及侵犯第三方的任何权益做出担保</w:t>
      </w:r>
      <w:r>
        <w:rPr>
          <w:rFonts w:hint="eastAsia" w:ascii="宋体" w:hAnsi="宋体" w:eastAsia="宋体" w:cs="宋体"/>
          <w:color w:val="000000" w:themeColor="text1"/>
          <w:sz w:val="28"/>
          <w:szCs w:val="28"/>
          <w:lang w:val="zh-TW"/>
          <w14:textFill>
            <w14:solidFill>
              <w14:schemeClr w14:val="tx1"/>
            </w14:solidFill>
          </w14:textFill>
        </w:rPr>
        <w:t>。</w:t>
      </w:r>
    </w:p>
    <w:p w14:paraId="7A1A3F03">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4</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甲、乙双方均应保护对方的知识产权，未经对方同意，任何一方均不得对对方的资料及文件擅自修改、复制、向第三人转让或用于本合同项目外的项目。</w:t>
      </w:r>
    </w:p>
    <w:p w14:paraId="07F25E74">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5</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最终</w:t>
      </w:r>
      <w:r>
        <w:rPr>
          <w:rFonts w:hint="eastAsia" w:ascii="宋体" w:hAnsi="宋体" w:eastAsia="宋体" w:cs="宋体"/>
          <w:color w:val="000000" w:themeColor="text1"/>
          <w:sz w:val="28"/>
          <w:szCs w:val="28"/>
          <w:lang w:val="zh-TW"/>
          <w14:textFill>
            <w14:solidFill>
              <w14:schemeClr w14:val="tx1"/>
            </w14:solidFill>
          </w14:textFill>
        </w:rPr>
        <w:t>活动</w:t>
      </w:r>
      <w:r>
        <w:rPr>
          <w:rFonts w:hint="eastAsia" w:ascii="宋体" w:hAnsi="宋体" w:eastAsia="宋体" w:cs="宋体"/>
          <w:color w:val="000000" w:themeColor="text1"/>
          <w:sz w:val="28"/>
          <w:szCs w:val="28"/>
          <w:lang w:val="zh-TW" w:eastAsia="zh-TW"/>
          <w14:textFill>
            <w14:solidFill>
              <w14:schemeClr w14:val="tx1"/>
            </w14:solidFill>
          </w14:textFill>
        </w:rPr>
        <w:t>的版权归甲方拥有后，乙方享有最终产品的署名权，但不得将为甲方制作的作品提供给第三方从事商业活动。</w:t>
      </w:r>
    </w:p>
    <w:p w14:paraId="3BBD77AF">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6</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乙方不得对视频加水印或者其它方式影响</w:t>
      </w:r>
      <w:r>
        <w:rPr>
          <w:rFonts w:hint="eastAsia" w:ascii="宋体" w:hAnsi="宋体" w:eastAsia="宋体" w:cs="宋体"/>
          <w:color w:val="000000" w:themeColor="text1"/>
          <w:sz w:val="28"/>
          <w:szCs w:val="28"/>
          <w:lang w:val="zh-TW"/>
          <w14:textFill>
            <w14:solidFill>
              <w14:schemeClr w14:val="tx1"/>
            </w14:solidFill>
          </w14:textFill>
        </w:rPr>
        <w:t>甲方</w:t>
      </w:r>
      <w:r>
        <w:rPr>
          <w:rFonts w:hint="eastAsia" w:ascii="宋体" w:hAnsi="宋体" w:eastAsia="宋体" w:cs="宋体"/>
          <w:color w:val="000000" w:themeColor="text1"/>
          <w:sz w:val="28"/>
          <w:szCs w:val="28"/>
          <w:lang w:val="zh-TW" w:eastAsia="zh-TW"/>
          <w14:textFill>
            <w14:solidFill>
              <w14:schemeClr w14:val="tx1"/>
            </w14:solidFill>
          </w14:textFill>
        </w:rPr>
        <w:t>的使用。</w:t>
      </w:r>
    </w:p>
    <w:p w14:paraId="0EB88E78">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五、甲方的权利与义务</w:t>
      </w:r>
    </w:p>
    <w:p w14:paraId="73B9237D">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甲方确定活动的总体定位，并对活动制作内容拥有著作权；</w:t>
      </w:r>
    </w:p>
    <w:p w14:paraId="2941EA52">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甲方有权对合同规定范围内乙方的服务行为进行监督和检查。有权定期核对乙方提供服务所配备的人员数量。对甲方认为不合理的部分有权下达整改通知书，并要求乙方限期整改；</w:t>
      </w:r>
    </w:p>
    <w:p w14:paraId="5400AE9B">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甲方拥有该活动素材的使用权，乙方对甲方素材的使用均无异议；</w:t>
      </w:r>
    </w:p>
    <w:p w14:paraId="3883117E">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4</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甲方负责检查监督乙方管理工作的实施及具体的执行情况；</w:t>
      </w:r>
    </w:p>
    <w:p w14:paraId="267DE257">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5</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根据本合同规定，按时</w:t>
      </w:r>
      <w:r>
        <w:rPr>
          <w:rFonts w:hint="eastAsia" w:ascii="宋体" w:hAnsi="宋体" w:eastAsia="宋体" w:cs="宋体"/>
          <w:color w:val="000000" w:themeColor="text1"/>
          <w:sz w:val="28"/>
          <w:szCs w:val="28"/>
          <w:lang w:val="zh-TW"/>
          <w14:textFill>
            <w14:solidFill>
              <w14:schemeClr w14:val="tx1"/>
            </w14:solidFill>
          </w14:textFill>
        </w:rPr>
        <w:t>足额</w:t>
      </w:r>
      <w:r>
        <w:rPr>
          <w:rFonts w:hint="eastAsia" w:ascii="宋体" w:hAnsi="宋体" w:eastAsia="宋体" w:cs="宋体"/>
          <w:color w:val="000000" w:themeColor="text1"/>
          <w:sz w:val="28"/>
          <w:szCs w:val="28"/>
          <w:lang w:val="zh-TW" w:eastAsia="zh-TW"/>
          <w14:textFill>
            <w14:solidFill>
              <w14:schemeClr w14:val="tx1"/>
            </w14:solidFill>
          </w14:textFill>
        </w:rPr>
        <w:t>向乙方支付合同约定的相关费用；</w:t>
      </w:r>
    </w:p>
    <w:p w14:paraId="472E2DF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甲方负责本活动的相关政府职能部门报批工作；</w:t>
      </w:r>
    </w:p>
    <w:p w14:paraId="37B2563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甲方负责本活动的场地沟通、嘉宾邀请有关事项包括但不限于进场，用电等事项。</w:t>
      </w:r>
    </w:p>
    <w:p w14:paraId="10307BA5">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六、乙方的权利与义务</w:t>
      </w:r>
    </w:p>
    <w:p w14:paraId="489A4600">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对本合同规定的委托服务范围内的项目享有管理权及服务义务；</w:t>
      </w:r>
    </w:p>
    <w:p w14:paraId="618F6701">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根据本合同的规定向甲方收取相关服务费用，并有权在本项目管理范围内管理及合理使用；</w:t>
      </w:r>
    </w:p>
    <w:p w14:paraId="75976C47">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w:t>
      </w:r>
      <w:r>
        <w:rPr>
          <w:rFonts w:hint="eastAsia" w:ascii="宋体" w:hAnsi="宋体" w:eastAsia="宋体" w:cs="宋体"/>
          <w:color w:val="000000" w:themeColor="text1"/>
          <w:sz w:val="28"/>
          <w:szCs w:val="28"/>
          <w:lang w:val="zh-TW"/>
          <w14:textFill>
            <w14:solidFill>
              <w14:schemeClr w14:val="tx1"/>
            </w14:solidFill>
          </w14:textFill>
        </w:rPr>
        <w:t>.活动筹备实施过程中</w:t>
      </w:r>
      <w:r>
        <w:rPr>
          <w:rFonts w:hint="eastAsia" w:ascii="宋体" w:hAnsi="宋体" w:eastAsia="宋体" w:cs="宋体"/>
          <w:color w:val="000000" w:themeColor="text1"/>
          <w:sz w:val="28"/>
          <w:szCs w:val="28"/>
          <w:lang w:val="zh-TW" w:eastAsia="zh-TW"/>
          <w14:textFill>
            <w14:solidFill>
              <w14:schemeClr w14:val="tx1"/>
            </w14:solidFill>
          </w14:textFill>
        </w:rPr>
        <w:t>，绝对禁止出现任何违反国家现行规范性法律文件及其社会公序良俗的内容；</w:t>
      </w:r>
    </w:p>
    <w:p w14:paraId="5DE902BA">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4</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未经甲方事先书面同意，乙方不得以甲方合作伙伴或类似名义对外进行宣传，并且不得使用甲方及其关联公司、的名称、LOGO、商标或其他标识；</w:t>
      </w:r>
    </w:p>
    <w:p w14:paraId="3EC7F5D1">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5</w:t>
      </w:r>
      <w:r>
        <w:rPr>
          <w:rFonts w:hint="eastAsia" w:ascii="宋体" w:hAnsi="宋体" w:eastAsia="宋体" w:cs="宋体"/>
          <w:color w:val="000000" w:themeColor="text1"/>
          <w:sz w:val="28"/>
          <w:szCs w:val="28"/>
          <w:lang w:val="zh-TW"/>
          <w14:textFill>
            <w14:solidFill>
              <w14:schemeClr w14:val="tx1"/>
            </w14:solidFill>
          </w14:textFill>
        </w:rPr>
        <w:t>.筹备策划期间</w:t>
      </w:r>
      <w:r>
        <w:rPr>
          <w:rFonts w:hint="eastAsia" w:ascii="宋体" w:hAnsi="宋体" w:eastAsia="宋体" w:cs="宋体"/>
          <w:color w:val="000000" w:themeColor="text1"/>
          <w:sz w:val="28"/>
          <w:szCs w:val="28"/>
          <w:lang w:val="zh-TW" w:eastAsia="zh-TW"/>
          <w14:textFill>
            <w14:solidFill>
              <w14:schemeClr w14:val="tx1"/>
            </w14:solidFill>
          </w14:textFill>
        </w:rPr>
        <w:t>，乙方按甲方要求提供免费的</w:t>
      </w:r>
      <w:r>
        <w:rPr>
          <w:rFonts w:hint="eastAsia" w:ascii="宋体" w:hAnsi="宋体" w:eastAsia="宋体" w:cs="宋体"/>
          <w:color w:val="000000" w:themeColor="text1"/>
          <w:sz w:val="28"/>
          <w:szCs w:val="28"/>
          <w:lang w:val="zh-TW"/>
          <w14:textFill>
            <w14:solidFill>
              <w14:schemeClr w14:val="tx1"/>
            </w14:solidFill>
          </w14:textFill>
        </w:rPr>
        <w:t>策划内容</w:t>
      </w:r>
      <w:r>
        <w:rPr>
          <w:rFonts w:hint="eastAsia" w:ascii="宋体" w:hAnsi="宋体" w:eastAsia="宋体" w:cs="宋体"/>
          <w:color w:val="000000" w:themeColor="text1"/>
          <w:sz w:val="28"/>
          <w:szCs w:val="28"/>
          <w:lang w:val="zh-TW" w:eastAsia="zh-TW"/>
          <w14:textFill>
            <w14:solidFill>
              <w14:schemeClr w14:val="tx1"/>
            </w14:solidFill>
          </w14:textFill>
        </w:rPr>
        <w:t>修改，修改意见需</w:t>
      </w:r>
      <w:r>
        <w:rPr>
          <w:rFonts w:hint="eastAsia" w:ascii="宋体" w:hAnsi="宋体" w:eastAsia="宋体" w:cs="宋体"/>
          <w:color w:val="000000" w:themeColor="text1"/>
          <w:sz w:val="28"/>
          <w:szCs w:val="28"/>
          <w:lang w:val="zh-TW"/>
          <w14:textFill>
            <w14:solidFill>
              <w14:schemeClr w14:val="tx1"/>
            </w14:solidFill>
          </w14:textFill>
        </w:rPr>
        <w:t>以</w:t>
      </w:r>
      <w:r>
        <w:rPr>
          <w:rFonts w:hint="eastAsia" w:ascii="宋体" w:hAnsi="宋体" w:eastAsia="宋体" w:cs="宋体"/>
          <w:color w:val="000000" w:themeColor="text1"/>
          <w:sz w:val="28"/>
          <w:szCs w:val="28"/>
          <w:lang w:val="zh-TW" w:eastAsia="zh-TW"/>
          <w14:textFill>
            <w14:solidFill>
              <w14:schemeClr w14:val="tx1"/>
            </w14:solidFill>
          </w14:textFill>
        </w:rPr>
        <w:t>文件形式提交；</w:t>
      </w:r>
    </w:p>
    <w:p w14:paraId="083D4CE6">
      <w:pPr>
        <w:spacing w:line="360" w:lineRule="auto"/>
        <w:ind w:firstLine="560" w:firstLineChars="200"/>
        <w:rPr>
          <w:rFonts w:hint="eastAsia" w:ascii="宋体" w:hAnsi="宋体" w:eastAsia="宋体" w:cs="宋体"/>
          <w:color w:val="000000" w:themeColor="text1"/>
          <w:sz w:val="28"/>
          <w:szCs w:val="28"/>
          <w:lang w:val="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6</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接受项目行业管理部门及政府有关部门的指导，接受甲方的监督</w:t>
      </w:r>
      <w:r>
        <w:rPr>
          <w:rFonts w:hint="eastAsia" w:ascii="宋体" w:hAnsi="宋体" w:eastAsia="宋体" w:cs="宋体"/>
          <w:color w:val="000000" w:themeColor="text1"/>
          <w:sz w:val="28"/>
          <w:szCs w:val="28"/>
          <w:lang w:val="zh-TW"/>
          <w14:textFill>
            <w14:solidFill>
              <w14:schemeClr w14:val="tx1"/>
            </w14:solidFill>
          </w14:textFill>
        </w:rPr>
        <w:t>。</w:t>
      </w:r>
    </w:p>
    <w:p w14:paraId="17D3F390">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七、保密义务</w:t>
      </w:r>
    </w:p>
    <w:p w14:paraId="0F9B43D6">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除相关方作出明确书面之相反表述，甲、乙双方为履行本合同而向另一方提供或允许另一方知悉的信息均属于该方的机密信息；</w:t>
      </w:r>
    </w:p>
    <w:p w14:paraId="2A6B69C7">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无论公开的原因为何，本合同一方向社会公开的信息和资料，从公开之日起即不再属于机密信息；</w:t>
      </w:r>
    </w:p>
    <w:p w14:paraId="2F9CFD3C">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非经一方书面许可，相对方不得将其所知悉的包括本合同在内的任何机密信息泄露给任何第三方；</w:t>
      </w:r>
    </w:p>
    <w:p w14:paraId="6DFAB73B">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4</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本合同各方应负责约束其雇员同样应当完全履行本合同项下所约定的所有保密义务；</w:t>
      </w:r>
    </w:p>
    <w:p w14:paraId="5EC8DB79">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5</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一方在下列情形下披露或/和使用另一方之机密信息的，不应被视为违反本条规定的保密义务：</w:t>
      </w:r>
    </w:p>
    <w:p w14:paraId="23BD2707">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（1）为履行本合同的义务所需；</w:t>
      </w:r>
    </w:p>
    <w:p w14:paraId="6A79BD62">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（2）国家法律强制性规定需披露的；</w:t>
      </w:r>
    </w:p>
    <w:p w14:paraId="35A71C3F">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（3）另一方书面允许向第三方披露的；</w:t>
      </w:r>
    </w:p>
    <w:p w14:paraId="0183036D">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6</w:t>
      </w:r>
      <w:r>
        <w:rPr>
          <w:rFonts w:hint="eastAsia" w:ascii="宋体" w:hAnsi="宋体" w:eastAsia="宋体" w:cs="宋体"/>
          <w:color w:val="000000" w:themeColor="text1"/>
          <w:sz w:val="28"/>
          <w:szCs w:val="28"/>
          <w:lang w:val="zh-TW"/>
          <w14:textFill>
            <w14:solidFill>
              <w14:schemeClr w14:val="tx1"/>
            </w14:solidFill>
          </w14:textFill>
        </w:rPr>
        <w:t>.</w:t>
      </w:r>
      <w:r>
        <w:rPr>
          <w:rFonts w:hint="eastAsia" w:ascii="宋体" w:hAnsi="宋体" w:eastAsia="宋体" w:cs="宋体"/>
          <w:color w:val="000000" w:themeColor="text1"/>
          <w:sz w:val="28"/>
          <w:szCs w:val="28"/>
          <w:lang w:val="zh-TW" w:eastAsia="zh-TW"/>
          <w14:textFill>
            <w14:solidFill>
              <w14:schemeClr w14:val="tx1"/>
            </w14:solidFill>
          </w14:textFill>
        </w:rPr>
        <w:t>本合同解除或终止后，本条款仍然具有法律效力。</w:t>
      </w:r>
    </w:p>
    <w:p w14:paraId="37E6E880">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八、违约责任</w:t>
      </w:r>
    </w:p>
    <w:p w14:paraId="4A42685F">
      <w:pPr>
        <w:spacing w:line="360" w:lineRule="auto"/>
        <w:ind w:firstLine="560" w:firstLineChars="200"/>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双方协商确定。</w:t>
      </w:r>
    </w:p>
    <w:p w14:paraId="4B6B4ADF">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九、不可抗力</w:t>
      </w:r>
    </w:p>
    <w:p w14:paraId="2120E045">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1.双方因不可抗力不能</w:t>
      </w:r>
      <w:r>
        <w:rPr>
          <w:rFonts w:hint="eastAsia" w:ascii="宋体" w:hAnsi="宋体" w:eastAsia="宋体" w:cs="宋体"/>
          <w:color w:val="000000" w:themeColor="text1"/>
          <w:sz w:val="28"/>
          <w:szCs w:val="28"/>
          <w:lang w:val="zh-TW"/>
          <w14:textFill>
            <w14:solidFill>
              <w14:schemeClr w14:val="tx1"/>
            </w14:solidFill>
          </w14:textFill>
        </w:rPr>
        <w:t>完整</w:t>
      </w:r>
      <w:r>
        <w:rPr>
          <w:rFonts w:hint="eastAsia" w:ascii="宋体" w:hAnsi="宋体" w:eastAsia="宋体" w:cs="宋体"/>
          <w:color w:val="000000" w:themeColor="text1"/>
          <w:sz w:val="28"/>
          <w:szCs w:val="28"/>
          <w:lang w:val="zh-TW" w:eastAsia="zh-TW"/>
          <w14:textFill>
            <w14:solidFill>
              <w14:schemeClr w14:val="tx1"/>
            </w14:solidFill>
          </w14:textFill>
        </w:rPr>
        <w:t>履行本合同的义务时，</w:t>
      </w:r>
      <w:r>
        <w:rPr>
          <w:rFonts w:hint="eastAsia" w:ascii="宋体" w:hAnsi="宋体" w:eastAsia="宋体" w:cs="宋体"/>
          <w:color w:val="000000" w:themeColor="text1"/>
          <w:sz w:val="28"/>
          <w:szCs w:val="28"/>
          <w:lang w:val="zh-TW"/>
          <w14:textFill>
            <w14:solidFill>
              <w14:schemeClr w14:val="tx1"/>
            </w14:solidFill>
          </w14:textFill>
        </w:rPr>
        <w:t>甲方应当按照乙方对合同实际履行的进度支付费用</w:t>
      </w:r>
      <w:r>
        <w:rPr>
          <w:rFonts w:hint="eastAsia" w:ascii="宋体" w:hAnsi="宋体" w:eastAsia="宋体" w:cs="宋体"/>
          <w:color w:val="000000" w:themeColor="text1"/>
          <w:sz w:val="28"/>
          <w:szCs w:val="28"/>
          <w:lang w:val="zh-TW" w:eastAsia="zh-TW"/>
          <w14:textFill>
            <w14:solidFill>
              <w14:schemeClr w14:val="tx1"/>
            </w14:solidFill>
          </w14:textFill>
        </w:rPr>
        <w:t>。不可抗力指不能预见、不能避免并不能克服的客观情况。既包括自然灾害，如地震、台风、洪水、火山爆发等，也包括某些社会事件，如战争、暴乱、罢工、国家有关政策的改变</w:t>
      </w:r>
      <w:r>
        <w:rPr>
          <w:rFonts w:hint="eastAsia" w:ascii="宋体" w:hAnsi="宋体" w:eastAsia="宋体" w:cs="宋体"/>
          <w:color w:val="000000" w:themeColor="text1"/>
          <w:sz w:val="28"/>
          <w:szCs w:val="28"/>
          <w:lang w:val="zh-TW"/>
          <w14:textFill>
            <w14:solidFill>
              <w14:schemeClr w14:val="tx1"/>
            </w14:solidFill>
          </w14:textFill>
        </w:rPr>
        <w:t>、突发公共卫生事件</w:t>
      </w:r>
      <w:r>
        <w:rPr>
          <w:rFonts w:hint="eastAsia" w:ascii="宋体" w:hAnsi="宋体" w:eastAsia="宋体" w:cs="宋体"/>
          <w:color w:val="000000" w:themeColor="text1"/>
          <w:sz w:val="28"/>
          <w:szCs w:val="28"/>
          <w:lang w:val="zh-TW" w:eastAsia="zh-TW"/>
          <w14:textFill>
            <w14:solidFill>
              <w14:schemeClr w14:val="tx1"/>
            </w14:solidFill>
          </w14:textFill>
        </w:rPr>
        <w:t>及甲方上级主管部门指令等；</w:t>
      </w:r>
    </w:p>
    <w:p w14:paraId="01FE6AB6">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受不可抗力影响的一方应立即就不可抗力事件对本合同履行的影响书面通知另一方，且应当在十五（15）日内向相对方提供权威机构出具的对该不可抗力事件之证明文件。待不可抗力消除后，如本合同有继续履行之可能，双方应当尽快书面确认是否恢复履行本合同下的各项义务。</w:t>
      </w:r>
    </w:p>
    <w:p w14:paraId="7E3923CA">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十、法律适用及争议解决</w:t>
      </w:r>
    </w:p>
    <w:p w14:paraId="52D97BCD">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1.本合同的成立、生效、解释和执行均适用中华人民共和国法律并受其</w:t>
      </w:r>
      <w:r>
        <w:rPr>
          <w:rFonts w:hint="eastAsia" w:ascii="宋体" w:hAnsi="宋体" w:eastAsia="宋体" w:cs="宋体"/>
          <w:color w:val="000000" w:themeColor="text1"/>
          <w:sz w:val="28"/>
          <w:szCs w:val="28"/>
          <w:lang w:val="en-US" w:eastAsia="zh-CN"/>
          <w14:textFill>
            <w14:solidFill>
              <w14:schemeClr w14:val="tx1"/>
            </w14:solidFill>
          </w14:textFill>
        </w:rPr>
        <w:t>保护</w:t>
      </w:r>
      <w:r>
        <w:rPr>
          <w:rFonts w:hint="eastAsia" w:ascii="宋体" w:hAnsi="宋体" w:eastAsia="宋体" w:cs="宋体"/>
          <w:color w:val="000000" w:themeColor="text1"/>
          <w:sz w:val="28"/>
          <w:szCs w:val="28"/>
          <w:lang w:val="zh-TW" w:eastAsia="zh-TW"/>
          <w14:textFill>
            <w14:solidFill>
              <w14:schemeClr w14:val="tx1"/>
            </w14:solidFill>
          </w14:textFill>
        </w:rPr>
        <w:t>；</w:t>
      </w:r>
    </w:p>
    <w:p w14:paraId="3ADA1FC1">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2.因本合同或/和本合同的履行引起的任何分歧和争议，双方应当友好协商解决，协商不成的，双方约定将争议提交</w:t>
      </w:r>
      <w:r>
        <w:rPr>
          <w:rFonts w:hint="eastAsia" w:ascii="宋体" w:hAnsi="宋体" w:eastAsia="宋体" w:cs="宋体"/>
          <w:color w:val="000000" w:themeColor="text1"/>
          <w:sz w:val="28"/>
          <w:szCs w:val="28"/>
          <w:lang w:eastAsia="zh-Hans"/>
          <w14:textFill>
            <w14:solidFill>
              <w14:schemeClr w14:val="tx1"/>
            </w14:solidFill>
          </w14:textFill>
        </w:rPr>
        <w:t>甲</w:t>
      </w:r>
      <w:r>
        <w:rPr>
          <w:rFonts w:hint="eastAsia" w:ascii="宋体" w:hAnsi="宋体" w:eastAsia="宋体" w:cs="宋体"/>
          <w:color w:val="000000" w:themeColor="text1"/>
          <w:sz w:val="28"/>
          <w:szCs w:val="28"/>
          <w:lang w:val="zh-TW" w:eastAsia="zh-TW"/>
          <w14:textFill>
            <w14:solidFill>
              <w14:schemeClr w14:val="tx1"/>
            </w14:solidFill>
          </w14:textFill>
        </w:rPr>
        <w:t>方所在地</w:t>
      </w:r>
      <w:r>
        <w:rPr>
          <w:rFonts w:hint="eastAsia" w:ascii="宋体" w:hAnsi="宋体" w:eastAsia="宋体" w:cs="宋体"/>
          <w:color w:val="000000" w:themeColor="text1"/>
          <w:sz w:val="28"/>
          <w:szCs w:val="28"/>
          <w:lang w:val="zh-TW"/>
          <w14:textFill>
            <w14:solidFill>
              <w14:schemeClr w14:val="tx1"/>
            </w14:solidFill>
          </w14:textFill>
        </w:rPr>
        <w:t>有管辖权的</w:t>
      </w:r>
      <w:r>
        <w:rPr>
          <w:rFonts w:hint="eastAsia" w:ascii="宋体" w:hAnsi="宋体" w:eastAsia="宋体" w:cs="宋体"/>
          <w:color w:val="000000" w:themeColor="text1"/>
          <w:sz w:val="28"/>
          <w:szCs w:val="28"/>
          <w:lang w:val="zh-TW" w:eastAsia="zh-TW"/>
          <w14:textFill>
            <w14:solidFill>
              <w14:schemeClr w14:val="tx1"/>
            </w14:solidFill>
          </w14:textFill>
        </w:rPr>
        <w:t>人民法院管辖。</w:t>
      </w:r>
    </w:p>
    <w:p w14:paraId="3FCEF69E">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3.本合同生效以后，如任何一方违约，守约方为维护权益，向违约方追偿的一切</w:t>
      </w:r>
      <w:r>
        <w:rPr>
          <w:rFonts w:hint="eastAsia" w:ascii="宋体" w:hAnsi="宋体" w:eastAsia="宋体" w:cs="宋体"/>
          <w:color w:val="000000" w:themeColor="text1"/>
          <w:sz w:val="28"/>
          <w:szCs w:val="28"/>
          <w:lang w:val="zh-TW"/>
          <w14:textFill>
            <w14:solidFill>
              <w14:schemeClr w14:val="tx1"/>
            </w14:solidFill>
          </w14:textFill>
        </w:rPr>
        <w:t>合理</w:t>
      </w:r>
      <w:r>
        <w:rPr>
          <w:rFonts w:hint="eastAsia" w:ascii="宋体" w:hAnsi="宋体" w:eastAsia="宋体" w:cs="宋体"/>
          <w:color w:val="000000" w:themeColor="text1"/>
          <w:sz w:val="28"/>
          <w:szCs w:val="28"/>
          <w:lang w:val="zh-TW" w:eastAsia="zh-TW"/>
          <w14:textFill>
            <w14:solidFill>
              <w14:schemeClr w14:val="tx1"/>
            </w14:solidFill>
          </w14:textFill>
        </w:rPr>
        <w:t>费用，包括但不限于律师费、诉讼费、保全费、差旅费、鉴定费，由违约方承担。</w:t>
      </w:r>
    </w:p>
    <w:p w14:paraId="0CE5481E">
      <w:pPr>
        <w:spacing w:line="360" w:lineRule="auto"/>
        <w:ind w:firstLine="562" w:firstLineChars="200"/>
        <w:rPr>
          <w:rFonts w:hint="eastAsia" w:ascii="宋体" w:hAnsi="宋体" w:eastAsia="宋体" w:cs="宋体"/>
          <w:b/>
          <w:bCs/>
          <w:color w:val="000000" w:themeColor="text1"/>
          <w:sz w:val="28"/>
          <w:szCs w:val="28"/>
          <w:lang w:val="zh-TW" w:eastAsia="zh-TW"/>
          <w14:textFill>
            <w14:solidFill>
              <w14:schemeClr w14:val="tx1"/>
            </w14:solidFill>
          </w14:textFill>
        </w:rPr>
      </w:pPr>
      <w:r>
        <w:rPr>
          <w:rFonts w:hint="eastAsia" w:ascii="宋体" w:hAnsi="宋体" w:eastAsia="宋体" w:cs="宋体"/>
          <w:b/>
          <w:bCs/>
          <w:color w:val="000000" w:themeColor="text1"/>
          <w:sz w:val="28"/>
          <w:szCs w:val="28"/>
          <w:lang w:val="zh-TW" w:eastAsia="zh-TW"/>
          <w14:textFill>
            <w14:solidFill>
              <w14:schemeClr w14:val="tx1"/>
            </w14:solidFill>
          </w14:textFill>
        </w:rPr>
        <w:t>十一、其他</w:t>
      </w:r>
    </w:p>
    <w:p w14:paraId="5A9E3BE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如因国家政策及地方政府政策规定等原因，导致本合同无法履行，双方另行协商。</w:t>
      </w:r>
    </w:p>
    <w:p w14:paraId="7F2179E1">
      <w:pPr>
        <w:spacing w:line="360" w:lineRule="auto"/>
        <w:ind w:firstLine="560" w:firstLineChars="200"/>
        <w:rPr>
          <w:rFonts w:hint="eastAsia" w:ascii="宋体" w:hAnsi="宋体" w:eastAsia="宋体" w:cs="宋体"/>
          <w:color w:val="000000" w:themeColor="text1"/>
          <w:sz w:val="28"/>
          <w:szCs w:val="28"/>
          <w:lang w:val="zh-TW"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lang w:val="zh-TW" w:eastAsia="zh-TW"/>
          <w14:textFill>
            <w14:solidFill>
              <w14:schemeClr w14:val="tx1"/>
            </w14:solidFill>
          </w14:textFill>
        </w:rPr>
        <w:t>本合同自双方</w:t>
      </w:r>
      <w:r>
        <w:rPr>
          <w:rFonts w:hint="eastAsia" w:ascii="宋体" w:hAnsi="宋体" w:eastAsia="宋体" w:cs="宋体"/>
          <w:color w:val="000000" w:themeColor="text1"/>
          <w:sz w:val="28"/>
          <w:szCs w:val="28"/>
          <w:lang w:val="en-US" w:eastAsia="zh-CN"/>
          <w14:textFill>
            <w14:solidFill>
              <w14:schemeClr w14:val="tx1"/>
            </w14:solidFill>
          </w14:textFill>
        </w:rPr>
        <w:t>法定代表人/负责人签字并加盖单位公章</w:t>
      </w:r>
      <w:r>
        <w:rPr>
          <w:rFonts w:hint="eastAsia" w:ascii="宋体" w:hAnsi="宋体" w:eastAsia="宋体" w:cs="宋体"/>
          <w:color w:val="000000" w:themeColor="text1"/>
          <w:sz w:val="28"/>
          <w:szCs w:val="28"/>
          <w:lang w:val="zh-TW" w:eastAsia="zh-TW"/>
          <w14:textFill>
            <w14:solidFill>
              <w14:schemeClr w14:val="tx1"/>
            </w14:solidFill>
          </w14:textFill>
        </w:rPr>
        <w:t>之日起生效</w:t>
      </w:r>
      <w:r>
        <w:rPr>
          <w:rFonts w:hint="eastAsia" w:ascii="宋体" w:hAnsi="宋体" w:eastAsia="宋体" w:cs="宋体"/>
          <w:color w:val="000000" w:themeColor="text1"/>
          <w:sz w:val="28"/>
          <w:szCs w:val="28"/>
          <w:lang w:val="zh-TW" w:eastAsia="zh-CN"/>
          <w14:textFill>
            <w14:solidFill>
              <w14:schemeClr w14:val="tx1"/>
            </w14:solidFill>
          </w14:textFill>
        </w:rPr>
        <w:t>。</w:t>
      </w:r>
    </w:p>
    <w:p w14:paraId="1F32237B">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w:t>
      </w:r>
      <w:r>
        <w:rPr>
          <w:rFonts w:hint="eastAsia" w:ascii="宋体" w:hAnsi="宋体" w:eastAsia="宋体" w:cs="宋体"/>
          <w:color w:val="000000" w:themeColor="text1"/>
          <w:sz w:val="28"/>
          <w:szCs w:val="28"/>
          <w:lang w:val="zh-TW" w:eastAsia="zh-TW"/>
          <w14:textFill>
            <w14:solidFill>
              <w14:schemeClr w14:val="tx1"/>
            </w14:solidFill>
          </w14:textFill>
        </w:rPr>
        <w:t>.本合同履行过程中，双方因本合同项下的有关事宜另行达成合意的，应当采取书面形式；该等书面文件应当作为本合同之附件，系不可分割之组成部分，与本合同具有同等法律效力；</w:t>
      </w:r>
    </w:p>
    <w:p w14:paraId="378F344D">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sz w:val="28"/>
          <w:szCs w:val="28"/>
          <w:lang w:val="zh-TW" w:eastAsia="zh-TW"/>
          <w14:textFill>
            <w14:solidFill>
              <w14:schemeClr w14:val="tx1"/>
            </w14:solidFill>
          </w14:textFill>
        </w:rPr>
        <w:t>4.本合同</w:t>
      </w:r>
      <w:r>
        <w:rPr>
          <w:rFonts w:hint="eastAsia" w:ascii="宋体" w:hAnsi="宋体" w:eastAsia="宋体" w:cs="宋体"/>
          <w:color w:val="000000" w:themeColor="text1"/>
          <w:sz w:val="28"/>
          <w:szCs w:val="28"/>
          <w:lang w:val="zh-TW"/>
          <w14:textFill>
            <w14:solidFill>
              <w14:schemeClr w14:val="tx1"/>
            </w14:solidFill>
          </w14:textFill>
        </w:rPr>
        <w:t>壹</w:t>
      </w:r>
      <w:r>
        <w:rPr>
          <w:rFonts w:hint="eastAsia" w:ascii="宋体" w:hAnsi="宋体" w:eastAsia="宋体" w:cs="宋体"/>
          <w:color w:val="000000" w:themeColor="text1"/>
          <w:sz w:val="28"/>
          <w:szCs w:val="28"/>
          <w:lang w:val="zh-TW" w:eastAsia="zh-TW"/>
          <w14:textFill>
            <w14:solidFill>
              <w14:schemeClr w14:val="tx1"/>
            </w14:solidFill>
          </w14:textFill>
        </w:rPr>
        <w:t>式【</w:t>
      </w:r>
      <w:r>
        <w:rPr>
          <w:rFonts w:hint="eastAsia" w:ascii="宋体" w:hAnsi="宋体" w:eastAsia="宋体" w:cs="宋体"/>
          <w:color w:val="000000" w:themeColor="text1"/>
          <w:sz w:val="28"/>
          <w:szCs w:val="28"/>
          <w:lang w:val="en-US" w:eastAsia="zh-CN"/>
          <w14:textFill>
            <w14:solidFill>
              <w14:schemeClr w14:val="tx1"/>
            </w14:solidFill>
          </w14:textFill>
        </w:rPr>
        <w:t>陆</w:t>
      </w:r>
      <w:r>
        <w:rPr>
          <w:rFonts w:hint="eastAsia" w:ascii="宋体" w:hAnsi="宋体" w:eastAsia="宋体" w:cs="宋体"/>
          <w:color w:val="000000" w:themeColor="text1"/>
          <w:sz w:val="28"/>
          <w:szCs w:val="28"/>
          <w:lang w:val="zh-TW" w:eastAsia="zh-TW"/>
          <w14:textFill>
            <w14:solidFill>
              <w14:schemeClr w14:val="tx1"/>
            </w14:solidFill>
          </w14:textFill>
        </w:rPr>
        <w:t>】份，双方各执【</w:t>
      </w:r>
      <w:r>
        <w:rPr>
          <w:rFonts w:hint="eastAsia" w:ascii="宋体" w:hAnsi="宋体" w:eastAsia="宋体" w:cs="宋体"/>
          <w:color w:val="000000" w:themeColor="text1"/>
          <w:sz w:val="28"/>
          <w:szCs w:val="28"/>
          <w:lang w:val="en-US" w:eastAsia="zh-CN"/>
          <w14:textFill>
            <w14:solidFill>
              <w14:schemeClr w14:val="tx1"/>
            </w14:solidFill>
          </w14:textFill>
        </w:rPr>
        <w:t>叁</w:t>
      </w:r>
      <w:r>
        <w:rPr>
          <w:rFonts w:hint="eastAsia" w:ascii="宋体" w:hAnsi="宋体" w:eastAsia="宋体" w:cs="宋体"/>
          <w:color w:val="000000" w:themeColor="text1"/>
          <w:sz w:val="28"/>
          <w:szCs w:val="28"/>
          <w:lang w:val="zh-TW" w:eastAsia="zh-TW"/>
          <w14:textFill>
            <w14:solidFill>
              <w14:schemeClr w14:val="tx1"/>
            </w14:solidFill>
          </w14:textFill>
        </w:rPr>
        <w:t>】份，每份均具有同等法律效力。</w:t>
      </w:r>
      <w:bookmarkStart w:id="0" w:name="_GoBack"/>
      <w:bookmarkEnd w:id="0"/>
    </w:p>
    <w:p w14:paraId="06234302">
      <w:pPr>
        <w:spacing w:line="360" w:lineRule="auto"/>
        <w:ind w:firstLine="560" w:firstLineChars="200"/>
        <w:rPr>
          <w:rFonts w:hint="eastAsia" w:ascii="宋体" w:hAnsi="宋体" w:eastAsia="宋体" w:cs="宋体"/>
          <w:color w:val="000000" w:themeColor="text1"/>
          <w:sz w:val="28"/>
          <w:szCs w:val="28"/>
          <w:lang w:val="zh-TW" w:eastAsia="zh-TW"/>
          <w14:textFill>
            <w14:solidFill>
              <w14:schemeClr w14:val="tx1"/>
            </w14:solidFill>
          </w14:textFill>
        </w:rPr>
      </w:pPr>
    </w:p>
    <w:p w14:paraId="1AC6F786">
      <w:pPr>
        <w:rPr>
          <w:rFonts w:hint="eastAsia" w:ascii="宋体" w:hAnsi="宋体" w:eastAsia="宋体" w:cs="宋体"/>
          <w:color w:val="131313"/>
          <w:sz w:val="28"/>
          <w:szCs w:val="28"/>
          <w:u w:color="131313"/>
          <w:lang w:val="en-US" w:eastAsia="zh-CN"/>
        </w:rPr>
      </w:pPr>
    </w:p>
    <w:p w14:paraId="36D809ED">
      <w:pPr>
        <w:rPr>
          <w:rFonts w:hint="eastAsia" w:ascii="宋体" w:hAnsi="宋体" w:eastAsia="宋体" w:cs="宋体"/>
          <w:color w:val="131313"/>
          <w:sz w:val="28"/>
          <w:szCs w:val="28"/>
          <w:u w:color="131313"/>
          <w:lang w:val="en-US" w:eastAsia="zh-CN"/>
        </w:rPr>
      </w:pPr>
    </w:p>
    <w:p w14:paraId="2D719DCE">
      <w:pPr>
        <w:rPr>
          <w:rFonts w:hint="eastAsia" w:ascii="宋体" w:hAnsi="宋体" w:eastAsia="宋体" w:cs="宋体"/>
          <w:color w:val="131313"/>
          <w:sz w:val="28"/>
          <w:szCs w:val="28"/>
          <w:u w:color="131313"/>
          <w:lang w:val="en-US" w:eastAsia="zh-CN"/>
        </w:rPr>
      </w:pPr>
    </w:p>
    <w:p w14:paraId="2139EB1D">
      <w:pPr>
        <w:spacing w:line="240" w:lineRule="auto"/>
        <w:ind w:firstLine="0" w:firstLineChars="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131313"/>
          <w:sz w:val="28"/>
          <w:szCs w:val="28"/>
          <w:u w:color="131313"/>
          <w:lang w:val="en-US" w:eastAsia="zh-CN"/>
        </w:rPr>
        <w:t>----------------------</w:t>
      </w:r>
      <w:r>
        <w:rPr>
          <w:rFonts w:hint="eastAsia" w:ascii="宋体" w:hAnsi="宋体" w:eastAsia="宋体" w:cs="宋体"/>
          <w:color w:val="131313"/>
          <w:sz w:val="21"/>
          <w:szCs w:val="21"/>
          <w:u w:color="131313"/>
          <w:lang w:val="en-US" w:eastAsia="zh-CN"/>
        </w:rPr>
        <w:t>以 下 无 正 文---</w:t>
      </w:r>
      <w:r>
        <w:rPr>
          <w:rFonts w:hint="eastAsia" w:ascii="宋体" w:hAnsi="宋体" w:eastAsia="宋体" w:cs="宋体"/>
          <w:color w:val="131313"/>
          <w:sz w:val="28"/>
          <w:szCs w:val="28"/>
          <w:u w:color="131313"/>
          <w:lang w:val="en-US" w:eastAsia="zh-CN"/>
        </w:rPr>
        <w:t>-------------------</w:t>
      </w:r>
    </w:p>
    <w:p w14:paraId="6817F238">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签署页：</w:t>
      </w:r>
    </w:p>
    <w:tbl>
      <w:tblPr>
        <w:tblStyle w:val="6"/>
        <w:tblW w:w="49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060"/>
        <w:gridCol w:w="4238"/>
      </w:tblGrid>
      <w:tr w14:paraId="34546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2446" w:type="pct"/>
            <w:tcBorders>
              <w:top w:val="nil"/>
              <w:left w:val="nil"/>
              <w:bottom w:val="nil"/>
              <w:right w:val="nil"/>
            </w:tcBorders>
            <w:tcMar>
              <w:top w:w="80" w:type="dxa"/>
              <w:left w:w="80" w:type="dxa"/>
              <w:bottom w:w="80" w:type="dxa"/>
              <w:right w:w="80" w:type="dxa"/>
            </w:tcMar>
          </w:tcPr>
          <w:p w14:paraId="2D754383">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甲方（章）：</w:t>
            </w:r>
          </w:p>
        </w:tc>
        <w:tc>
          <w:tcPr>
            <w:tcW w:w="2553" w:type="pct"/>
            <w:tcBorders>
              <w:top w:val="nil"/>
              <w:left w:val="nil"/>
              <w:bottom w:val="nil"/>
              <w:right w:val="nil"/>
            </w:tcBorders>
            <w:tcMar>
              <w:top w:w="80" w:type="dxa"/>
              <w:left w:w="80" w:type="dxa"/>
              <w:bottom w:w="80" w:type="dxa"/>
              <w:right w:w="80" w:type="dxa"/>
            </w:tcMar>
          </w:tcPr>
          <w:p w14:paraId="2C18524B">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乙方（章）：</w:t>
            </w:r>
          </w:p>
        </w:tc>
      </w:tr>
      <w:tr w14:paraId="38E86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8" w:hRule="atLeast"/>
        </w:trPr>
        <w:tc>
          <w:tcPr>
            <w:tcW w:w="2446" w:type="pct"/>
            <w:tcBorders>
              <w:top w:val="nil"/>
              <w:left w:val="nil"/>
              <w:bottom w:val="nil"/>
              <w:right w:val="nil"/>
            </w:tcBorders>
            <w:tcMar>
              <w:top w:w="80" w:type="dxa"/>
              <w:left w:w="80" w:type="dxa"/>
              <w:bottom w:w="80" w:type="dxa"/>
              <w:right w:w="80" w:type="dxa"/>
            </w:tcMar>
          </w:tcPr>
          <w:p w14:paraId="4398A753">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名称：</w:t>
            </w:r>
            <w:r>
              <w:rPr>
                <w:rFonts w:hint="eastAsia" w:ascii="宋体" w:hAnsi="宋体" w:cs="宋体"/>
                <w:color w:val="131313"/>
                <w:sz w:val="28"/>
                <w:szCs w:val="28"/>
                <w:u w:color="131313"/>
              </w:rPr>
              <w:t>中共西安市委金融委员会办公室</w:t>
            </w:r>
          </w:p>
          <w:p w14:paraId="50EC519B">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en-US" w:eastAsia="zh-CN"/>
                <w14:textFill>
                  <w14:solidFill>
                    <w14:schemeClr w14:val="tx1"/>
                  </w14:solidFill>
                </w14:textFill>
              </w:rPr>
              <w:t>负责人</w:t>
            </w:r>
            <w:r>
              <w:rPr>
                <w:rFonts w:hint="eastAsia" w:ascii="宋体" w:hAnsi="宋体" w:eastAsia="宋体" w:cs="宋体"/>
                <w:color w:val="000000" w:themeColor="text1"/>
                <w:kern w:val="0"/>
                <w:sz w:val="28"/>
                <w:szCs w:val="28"/>
                <w:lang w:val="zh-TW" w:eastAsia="zh-TW"/>
                <w14:textFill>
                  <w14:solidFill>
                    <w14:schemeClr w14:val="tx1"/>
                  </w14:solidFill>
                </w14:textFill>
              </w:rPr>
              <w:t>/授权代表</w:t>
            </w:r>
          </w:p>
          <w:p w14:paraId="2707CF1D">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14:textFill>
                  <w14:solidFill>
                    <w14:schemeClr w14:val="tx1"/>
                  </w14:solidFill>
                </w14:textFill>
              </w:rPr>
              <w:t>签字</w:t>
            </w:r>
            <w:r>
              <w:rPr>
                <w:rFonts w:hint="eastAsia" w:ascii="宋体" w:hAnsi="宋体" w:eastAsia="宋体" w:cs="宋体"/>
                <w:color w:val="000000" w:themeColor="text1"/>
                <w:kern w:val="0"/>
                <w:sz w:val="28"/>
                <w:szCs w:val="28"/>
                <w:lang w:val="zh-TW" w:eastAsia="zh-TW"/>
                <w14:textFill>
                  <w14:solidFill>
                    <w14:schemeClr w14:val="tx1"/>
                  </w14:solidFill>
                </w14:textFill>
              </w:rPr>
              <w:t>：</w:t>
            </w:r>
          </w:p>
          <w:p w14:paraId="0E50FB7D">
            <w:pPr>
              <w:spacing w:after="120" w:line="360" w:lineRule="auto"/>
              <w:ind w:left="0" w:leftChars="0" w:firstLineChars="0"/>
              <w:rPr>
                <w:rFonts w:hint="eastAsia" w:ascii="宋体" w:hAnsi="宋体" w:eastAsia="宋体" w:cs="宋体"/>
                <w:color w:val="000000" w:themeColor="text1"/>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日期：     年   月   日</w:t>
            </w:r>
          </w:p>
        </w:tc>
        <w:tc>
          <w:tcPr>
            <w:tcW w:w="2553" w:type="pct"/>
            <w:tcBorders>
              <w:top w:val="nil"/>
              <w:left w:val="nil"/>
              <w:bottom w:val="nil"/>
              <w:right w:val="nil"/>
            </w:tcBorders>
            <w:tcMar>
              <w:top w:w="80" w:type="dxa"/>
              <w:left w:w="80" w:type="dxa"/>
              <w:bottom w:w="80" w:type="dxa"/>
              <w:right w:w="80" w:type="dxa"/>
            </w:tcMar>
          </w:tcPr>
          <w:p w14:paraId="6CD0BA42">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名称：法定代表人/授权代表</w:t>
            </w:r>
          </w:p>
          <w:p w14:paraId="1126DEDA">
            <w:pPr>
              <w:spacing w:line="360" w:lineRule="auto"/>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签字：</w:t>
            </w:r>
          </w:p>
          <w:p w14:paraId="1113D864">
            <w:pPr>
              <w:spacing w:after="120" w:line="360" w:lineRule="auto"/>
              <w:ind w:left="0" w:leftChars="0" w:firstLineChars="0"/>
              <w:rPr>
                <w:rFonts w:hint="eastAsia" w:ascii="宋体" w:hAnsi="宋体" w:eastAsia="宋体" w:cs="宋体"/>
                <w:color w:val="000000" w:themeColor="text1"/>
                <w:kern w:val="0"/>
                <w:sz w:val="28"/>
                <w:szCs w:val="28"/>
                <w:lang w:val="zh-TW" w:eastAsia="zh-TW"/>
                <w14:textFill>
                  <w14:solidFill>
                    <w14:schemeClr w14:val="tx1"/>
                  </w14:solidFill>
                </w14:textFill>
              </w:rPr>
            </w:pPr>
            <w:r>
              <w:rPr>
                <w:rFonts w:hint="eastAsia" w:ascii="宋体" w:hAnsi="宋体" w:eastAsia="宋体" w:cs="宋体"/>
                <w:color w:val="000000" w:themeColor="text1"/>
                <w:kern w:val="0"/>
                <w:sz w:val="28"/>
                <w:szCs w:val="28"/>
                <w:lang w:val="zh-TW" w:eastAsia="zh-TW"/>
                <w14:textFill>
                  <w14:solidFill>
                    <w14:schemeClr w14:val="tx1"/>
                  </w14:solidFill>
                </w14:textFill>
              </w:rPr>
              <w:t>日期：     年   月</w:t>
            </w:r>
            <w:r>
              <w:rPr>
                <w:rFonts w:hint="eastAsia" w:ascii="宋体" w:hAnsi="宋体" w:cs="宋体"/>
                <w:color w:val="000000" w:themeColor="text1"/>
                <w:kern w:val="0"/>
                <w:sz w:val="28"/>
                <w:szCs w:val="28"/>
                <w:lang w:val="en-US" w:eastAsia="zh-CN"/>
                <w14:textFill>
                  <w14:solidFill>
                    <w14:schemeClr w14:val="tx1"/>
                  </w14:solidFill>
                </w14:textFill>
              </w:rPr>
              <w:t xml:space="preserve">   日</w:t>
            </w:r>
            <w:r>
              <w:rPr>
                <w:rFonts w:hint="eastAsia" w:ascii="宋体" w:hAnsi="宋体" w:eastAsia="宋体" w:cs="宋体"/>
                <w:color w:val="000000" w:themeColor="text1"/>
                <w:kern w:val="0"/>
                <w:sz w:val="28"/>
                <w:szCs w:val="28"/>
                <w:lang w:val="zh-TW" w:eastAsia="zh-TW"/>
                <w14:textFill>
                  <w14:solidFill>
                    <w14:schemeClr w14:val="tx1"/>
                  </w14:solidFill>
                </w14:textFill>
              </w:rPr>
              <w:t xml:space="preserve">   </w:t>
            </w:r>
          </w:p>
        </w:tc>
      </w:tr>
    </w:tbl>
    <w:p w14:paraId="347B1289">
      <w:pPr>
        <w:rPr>
          <w:rFonts w:hint="eastAsia" w:ascii="宋体" w:hAnsi="宋体" w:cs="宋体"/>
          <w:b/>
          <w:bCs/>
          <w:sz w:val="24"/>
          <w:szCs w:val="24"/>
          <w:lang w:val="en-US" w:eastAsia="zh-CN"/>
        </w:rPr>
      </w:pPr>
    </w:p>
    <w:p w14:paraId="79B75C17">
      <w:pPr>
        <w:rPr>
          <w:rFonts w:hint="default" w:ascii="宋体" w:hAnsi="宋体" w:cs="宋体"/>
          <w:b/>
          <w:bCs/>
          <w:sz w:val="24"/>
          <w:szCs w:val="24"/>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98D6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ABCD43">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ABCD43">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4NzUxNGE4YjcyN2E5MjIyMGM1OTVjMjMyMWE4N2EifQ=="/>
  </w:docVars>
  <w:rsids>
    <w:rsidRoot w:val="00000000"/>
    <w:rsid w:val="00CA7EEA"/>
    <w:rsid w:val="01802C9E"/>
    <w:rsid w:val="04D0188E"/>
    <w:rsid w:val="0B41524D"/>
    <w:rsid w:val="0B8B69EF"/>
    <w:rsid w:val="0C6D2071"/>
    <w:rsid w:val="0DA675E9"/>
    <w:rsid w:val="0F4C3AC3"/>
    <w:rsid w:val="107514F4"/>
    <w:rsid w:val="10F13271"/>
    <w:rsid w:val="116A6B7F"/>
    <w:rsid w:val="122E4051"/>
    <w:rsid w:val="13427DB4"/>
    <w:rsid w:val="13D604FC"/>
    <w:rsid w:val="1407128C"/>
    <w:rsid w:val="15695ACC"/>
    <w:rsid w:val="156A53A0"/>
    <w:rsid w:val="16BE3BF5"/>
    <w:rsid w:val="178D49F0"/>
    <w:rsid w:val="1AD52447"/>
    <w:rsid w:val="1DC31AF1"/>
    <w:rsid w:val="1E7D4396"/>
    <w:rsid w:val="1EB8717C"/>
    <w:rsid w:val="1EE45503"/>
    <w:rsid w:val="21C8666E"/>
    <w:rsid w:val="23582CDC"/>
    <w:rsid w:val="25A93CC2"/>
    <w:rsid w:val="262110AB"/>
    <w:rsid w:val="299D6F78"/>
    <w:rsid w:val="2A0616E3"/>
    <w:rsid w:val="2A712E4C"/>
    <w:rsid w:val="2C2440A3"/>
    <w:rsid w:val="2C261C25"/>
    <w:rsid w:val="2C6646BB"/>
    <w:rsid w:val="2D2B320F"/>
    <w:rsid w:val="30A21622"/>
    <w:rsid w:val="314D409C"/>
    <w:rsid w:val="32857CA5"/>
    <w:rsid w:val="32FD57E7"/>
    <w:rsid w:val="33A67A93"/>
    <w:rsid w:val="38284F1B"/>
    <w:rsid w:val="38F11583"/>
    <w:rsid w:val="38F44DFD"/>
    <w:rsid w:val="39161217"/>
    <w:rsid w:val="393B72F4"/>
    <w:rsid w:val="396832D2"/>
    <w:rsid w:val="39DC5FBD"/>
    <w:rsid w:val="3B6B759B"/>
    <w:rsid w:val="3C145EE2"/>
    <w:rsid w:val="3C6B187A"/>
    <w:rsid w:val="3CAD59EE"/>
    <w:rsid w:val="3FDD65EB"/>
    <w:rsid w:val="40572841"/>
    <w:rsid w:val="40E90FBF"/>
    <w:rsid w:val="4185518C"/>
    <w:rsid w:val="44FC7513"/>
    <w:rsid w:val="45FF7C66"/>
    <w:rsid w:val="4AD36F68"/>
    <w:rsid w:val="4C771B75"/>
    <w:rsid w:val="4E121B55"/>
    <w:rsid w:val="4F1B0EDE"/>
    <w:rsid w:val="4F3D70A6"/>
    <w:rsid w:val="51600E2A"/>
    <w:rsid w:val="5257047F"/>
    <w:rsid w:val="56A52E30"/>
    <w:rsid w:val="580764A3"/>
    <w:rsid w:val="58D02D39"/>
    <w:rsid w:val="5A4532B2"/>
    <w:rsid w:val="5A715E56"/>
    <w:rsid w:val="5F090D52"/>
    <w:rsid w:val="5FD654AF"/>
    <w:rsid w:val="605E0C2A"/>
    <w:rsid w:val="60870181"/>
    <w:rsid w:val="60E23609"/>
    <w:rsid w:val="612B7D0E"/>
    <w:rsid w:val="617A6A4A"/>
    <w:rsid w:val="61D45648"/>
    <w:rsid w:val="62126170"/>
    <w:rsid w:val="624125B1"/>
    <w:rsid w:val="62E01DCA"/>
    <w:rsid w:val="63055B75"/>
    <w:rsid w:val="63715118"/>
    <w:rsid w:val="67E01F71"/>
    <w:rsid w:val="68297D70"/>
    <w:rsid w:val="68EB3277"/>
    <w:rsid w:val="698C2CAC"/>
    <w:rsid w:val="6AA741D7"/>
    <w:rsid w:val="6C8B2898"/>
    <w:rsid w:val="70514307"/>
    <w:rsid w:val="70CA0A35"/>
    <w:rsid w:val="7148570A"/>
    <w:rsid w:val="733C129F"/>
    <w:rsid w:val="746C7962"/>
    <w:rsid w:val="76524935"/>
    <w:rsid w:val="76E71522"/>
    <w:rsid w:val="77530965"/>
    <w:rsid w:val="77560455"/>
    <w:rsid w:val="7B474C85"/>
    <w:rsid w:val="7B98103C"/>
    <w:rsid w:val="7D8E19EB"/>
    <w:rsid w:val="7D9F66B2"/>
    <w:rsid w:val="7DBD6351"/>
    <w:rsid w:val="7E5E1E85"/>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cs="Times New Roman"/>
      <w:b/>
      <w:bCs/>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qFormat/>
    <w:uiPriority w:val="0"/>
    <w:rPr>
      <w:b/>
      <w:bCs/>
    </w:rPr>
  </w:style>
  <w:style w:type="paragraph" w:customStyle="1" w:styleId="9">
    <w:name w:val="正文缩进1"/>
    <w:basedOn w:val="1"/>
    <w:qFormat/>
    <w:uiPriority w:val="0"/>
    <w:pPr>
      <w:spacing w:afterLines="50" w:line="312" w:lineRule="auto"/>
      <w:ind w:firstLine="200" w:firstLineChars="200"/>
    </w:pPr>
    <w:rPr>
      <w:rFonts w:ascii="等线" w:hAnsi="等线" w:eastAsia="等线"/>
      <w:sz w:val="24"/>
      <w:szCs w:val="22"/>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3401</Words>
  <Characters>3543</Characters>
  <Lines>0</Lines>
  <Paragraphs>0</Paragraphs>
  <TotalTime>0</TotalTime>
  <ScaleCrop>false</ScaleCrop>
  <LinksUpToDate>false</LinksUpToDate>
  <CharactersWithSpaces>3635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2024-06-18T19:14:00Z</dcterms:created>
  <dc:creator>Administrator</dc:creator>
  <cp:lastModifiedBy>swear</cp:lastModifiedBy>
  <cp:lastPrinted>2024-07-04T10:30:00Z</cp:lastPrinted>
  <dcterms:modified xsi:type="dcterms:W3CDTF">2025-05-16T01:46:54Z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35FCF73AAA3B4A5687A1CA61CCEA63C3_13</vt:lpwstr>
  </property>
  <property fmtid="{D5CDD505-2E9C-101B-9397-08002B2CF9AE}" pid="4" name="KSOTemplateDocerSaveRecord">
    <vt:lpwstr>eyJoZGlkIjoiZjc1YThkOGUyN2U0MzBhNWJhZjFlYjU0YmY3ZDI4OGEiLCJ1c2VySWQiOiIyMjg3MjM3ODMifQ==</vt:lpwstr>
  </property>
</Properties>
</file>