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3658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资格证明文件</w:t>
      </w:r>
    </w:p>
    <w:p w14:paraId="5D0BF5CA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1、基本资格条件：符合《中华人民共和国政府采购法》第二十二条的规定；</w:t>
      </w:r>
    </w:p>
    <w:p w14:paraId="2EE1343B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1-1、供应商合法注册的法人或其他组织的营业执照等证明文件，自然人的身份证明；</w:t>
      </w:r>
    </w:p>
    <w:p w14:paraId="109D79DA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1-2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；</w:t>
      </w:r>
    </w:p>
    <w:p w14:paraId="04585F70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1-3、具备履行合同所必需的设备和专业技术能力的证明材料或承诺书；</w:t>
      </w:r>
    </w:p>
    <w:p w14:paraId="4D520ADA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1-4、有依法缴纳税收和社会保障资金的良好记录相关证明材料；</w:t>
      </w:r>
    </w:p>
    <w:p w14:paraId="5F772BC1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1-5、参加政府采购活动前三年内，在经营活动中没有重大违法记录的书面声明；</w:t>
      </w:r>
    </w:p>
    <w:p w14:paraId="79D66DCA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 w:cs="Times New Roman"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2、落实政府采购政策需满足的资格要求：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无，不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323EE70E">
      <w:pPr>
        <w:ind w:firstLine="560" w:firstLineChars="200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3、特定资格条件：</w:t>
      </w:r>
    </w:p>
    <w:p w14:paraId="3232C38D">
      <w:pPr>
        <w:ind w:firstLine="560" w:firstLineChars="200"/>
        <w:rPr>
          <w:rFonts w:hint="eastAsia" w:ascii="黑体" w:hAnsi="黑体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。</w:t>
      </w:r>
      <w:r>
        <w:rPr>
          <w:rFonts w:hint="eastAsia" w:ascii="黑体" w:hAnsi="黑体" w:eastAsia="黑体" w:cs="Times New Roman"/>
          <w:b/>
          <w:bCs/>
          <w:sz w:val="32"/>
          <w:szCs w:val="32"/>
          <w:lang w:val="zh-CN"/>
        </w:rPr>
        <w:br w:type="page"/>
      </w:r>
    </w:p>
    <w:p w14:paraId="6084CC4A">
      <w:pPr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 w:cs="Times New Roman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t>授权书</w:t>
      </w:r>
    </w:p>
    <w:p w14:paraId="619E2B71">
      <w:pPr>
        <w:autoSpaceDE w:val="0"/>
        <w:autoSpaceDN w:val="0"/>
        <w:adjustRightInd w:val="0"/>
        <w:spacing w:line="348" w:lineRule="auto"/>
        <w:ind w:firstLine="400"/>
        <w:rPr>
          <w:rFonts w:ascii="Times New Roman" w:hAnsi="Times New Roman" w:eastAsia="黑体" w:cs="Times New Roman"/>
          <w:b/>
          <w:bCs/>
          <w:sz w:val="20"/>
          <w:szCs w:val="20"/>
        </w:rPr>
      </w:pPr>
    </w:p>
    <w:p w14:paraId="0BF571DC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陕西众诚致信管理咨询有限公司：</w:t>
      </w:r>
    </w:p>
    <w:p w14:paraId="621DB64C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 w:cs="Times New Roman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 w:cs="Times New Roman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 w:cs="Times New Roman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 w:cs="Times New Roman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 w:cs="Times New Roman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28E7765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 w:cs="Times New Roman"/>
          <w:sz w:val="28"/>
          <w:szCs w:val="28"/>
        </w:rPr>
      </w:pPr>
    </w:p>
    <w:p w14:paraId="52B40E05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 w:cs="Times New Roman"/>
          <w:sz w:val="28"/>
          <w:szCs w:val="28"/>
          <w:u w:val="single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</w:t>
      </w:r>
    </w:p>
    <w:p w14:paraId="608ABFE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  </w:t>
      </w:r>
    </w:p>
    <w:p w14:paraId="45F155A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 w:cs="Times New Roman"/>
          <w:sz w:val="28"/>
          <w:szCs w:val="28"/>
          <w:u w:val="single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566F420E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 w:cs="Times New Roman"/>
          <w:sz w:val="28"/>
          <w:szCs w:val="28"/>
          <w:u w:val="single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0545E5E3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 w:cs="Times New Roman"/>
          <w:sz w:val="28"/>
          <w:szCs w:val="28"/>
          <w:u w:val="single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 w:cs="Times New Roman"/>
          <w:sz w:val="28"/>
          <w:szCs w:val="28"/>
          <w:u w:val="single"/>
        </w:rPr>
        <w:t xml:space="preserve">           </w:t>
      </w:r>
    </w:p>
    <w:p w14:paraId="6590DDED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 w:cs="Times New Roman"/>
          <w:sz w:val="28"/>
          <w:szCs w:val="28"/>
        </w:rPr>
      </w:pPr>
    </w:p>
    <w:p w14:paraId="019EAA3D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 w:cs="Times New Roman"/>
          <w:sz w:val="28"/>
          <w:szCs w:val="28"/>
        </w:rPr>
        <w:t>及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0A0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F5912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  <w:t>法定代表人（或负责人）身份证复印件</w:t>
            </w:r>
          </w:p>
          <w:p w14:paraId="6DCF028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FD2A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  <w:t>授权代表身份证复印件</w:t>
            </w:r>
          </w:p>
          <w:p w14:paraId="4361F92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4517B565">
      <w:pPr>
        <w:adjustRightInd w:val="0"/>
        <w:snapToGrid w:val="0"/>
        <w:spacing w:line="360" w:lineRule="auto"/>
        <w:rPr>
          <w:rFonts w:hint="eastAsia"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    供应商                         法定代表人（或负责人）</w:t>
      </w:r>
    </w:p>
    <w:p w14:paraId="3996AF5F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0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   （公章）：                     （签字或盖章）：</w:t>
      </w:r>
    </w:p>
    <w:p w14:paraId="59BDD2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C0A"/>
    <w:rsid w:val="004C4C0A"/>
    <w:rsid w:val="0087663D"/>
    <w:rsid w:val="00970C32"/>
    <w:rsid w:val="00A43BB5"/>
    <w:rsid w:val="00D41163"/>
    <w:rsid w:val="0A30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790</Words>
  <Characters>807</Characters>
  <Lines>7</Lines>
  <Paragraphs>2</Paragraphs>
  <TotalTime>0</TotalTime>
  <ScaleCrop>false</ScaleCrop>
  <LinksUpToDate>false</LinksUpToDate>
  <CharactersWithSpaces>1026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2024-12-05T10:42:00Z</dcterms:created>
  <dc:creator>AA</dc:creator>
  <cp:lastModifiedBy>高蕊玲</cp:lastModifiedBy>
  <dcterms:modified xsi:type="dcterms:W3CDTF">2025-04-27T09:18:07Z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2052-12.1.0.20784</vt:lpwstr>
  </property>
  <property fmtid="{D5CDD505-2E9C-101B-9397-08002B2CF9AE}" pid="4" name="ICV">
    <vt:lpwstr>DF79EB7846E74C759ABA4E23EC160F43_12</vt:lpwstr>
  </property>
</Properties>
</file>