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149F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响应报价表</w:t>
      </w:r>
    </w:p>
    <w:tbl>
      <w:tblPr>
        <w:tblStyle w:val="2"/>
        <w:tblW w:w="73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5333"/>
      </w:tblGrid>
      <w:tr w14:paraId="7A5F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30F5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 w:firstLine="167" w:firstLineChars="83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303C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 w:firstLine="42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6315E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11E4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D6915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 w:firstLine="42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6CB9E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3C4C5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62F7ECD">
            <w:pPr>
              <w:pStyle w:val="5"/>
              <w:widowControl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u w:val="single"/>
                <w:bdr w:val="none" w:color="auto" w:sz="0" w:space="0"/>
                <w:lang w:val="en-US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元</w:t>
            </w: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床位</w:t>
            </w: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日</w:t>
            </w:r>
          </w:p>
        </w:tc>
      </w:tr>
      <w:tr w14:paraId="2E234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2A10F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服务期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B89309">
            <w:pPr>
              <w:pStyle w:val="4"/>
              <w:widowControl/>
              <w:outlineLvl w:val="3"/>
              <w:rPr>
                <w:rFonts w:hint="eastAsia" w:ascii="仿宋" w:hAnsi="仿宋" w:eastAsia="仿宋" w:cs="仿宋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bdr w:val="none" w:color="auto" w:sz="0" w:space="0"/>
                <w:lang w:eastAsia="zh-CN"/>
              </w:rPr>
              <w:t>自合同签订之日起</w:t>
            </w:r>
            <w:r>
              <w:rPr>
                <w:rFonts w:hint="eastAsia" w:ascii="仿宋_GB2312" w:hAnsi="仿宋_GB2312" w:eastAsia="仿宋_GB2312" w:cs="仿宋_GB2312"/>
                <w:bCs/>
                <w:bdr w:val="none" w:color="auto" w:sz="0" w:space="0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bdr w:val="none" w:color="auto" w:sz="0" w:space="0"/>
                <w:lang w:eastAsia="zh-CN"/>
              </w:rPr>
              <w:t>年</w:t>
            </w:r>
            <w:bookmarkStart w:id="0" w:name="_GoBack"/>
            <w:bookmarkEnd w:id="0"/>
          </w:p>
        </w:tc>
      </w:tr>
      <w:tr w14:paraId="2768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2574A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质量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97B4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u w:val="single"/>
                <w:bdr w:val="none" w:color="auto" w:sz="0" w:space="0"/>
                <w:lang w:val="en-US" w:eastAsia="zh-CN" w:bidi="ar"/>
              </w:rPr>
              <w:t>响应/不响应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采购文件要求</w:t>
            </w:r>
          </w:p>
        </w:tc>
      </w:tr>
      <w:tr w14:paraId="6C38D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78CE7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5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38B4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 w:firstLine="42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</w:tbl>
    <w:p w14:paraId="1F48A32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71" w:lineRule="auto"/>
        <w:ind w:left="0" w:right="0" w:firstLine="42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注：1、报价包含完成本项目所需的一切费用。</w:t>
      </w:r>
    </w:p>
    <w:p w14:paraId="307FBD1A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271" w:lineRule="auto"/>
        <w:ind w:left="0" w:right="0" w:firstLine="420"/>
        <w:jc w:val="both"/>
        <w:rPr>
          <w:rFonts w:hint="eastAsia" w:ascii="仿宋" w:hAnsi="仿宋" w:eastAsia="仿宋" w:cs="仿宋"/>
          <w:color w:val="00000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2、报价精确到元，可保留两位小数。</w:t>
      </w:r>
    </w:p>
    <w:p w14:paraId="7CA6180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</w:t>
      </w:r>
    </w:p>
    <w:p w14:paraId="3A48C76A">
      <w:pPr>
        <w:pStyle w:val="6"/>
        <w:widowControl/>
        <w:spacing w:line="500" w:lineRule="exact"/>
        <w:ind w:left="0" w:firstLine="482"/>
        <w:jc w:val="left"/>
        <w:rPr>
          <w:rFonts w:hint="eastAsia" w:ascii="仿宋" w:hAnsi="仿宋" w:eastAsia="仿宋" w:cs="仿宋"/>
          <w:b w:val="0"/>
          <w:bCs w:val="0"/>
          <w:color w:val="00000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0"/>
          <w:szCs w:val="20"/>
          <w:lang w:val="en-US"/>
        </w:rPr>
        <w:t xml:space="preserve">                              </w:t>
      </w:r>
    </w:p>
    <w:p w14:paraId="0439E3EF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color w:val="000000"/>
          <w:kern w:val="2"/>
          <w:sz w:val="20"/>
          <w:szCs w:val="20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供应商名称： 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（盖章）</w:t>
      </w:r>
    </w:p>
    <w:p w14:paraId="2DA53009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法定代表人或其委托代理人：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（签字或签章）</w:t>
      </w:r>
    </w:p>
    <w:p w14:paraId="6F370534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/>
        <w:jc w:val="left"/>
        <w:rPr>
          <w:rFonts w:hint="eastAsia" w:ascii="仿宋" w:hAnsi="仿宋" w:eastAsia="仿宋" w:cs="仿宋"/>
          <w:sz w:val="2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                          日      期：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日</w:t>
      </w:r>
    </w:p>
    <w:p w14:paraId="168A1B51"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F2D9A"/>
    <w:rsid w:val="3B4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0"/>
      <w:sz w:val="20"/>
      <w:szCs w:val="20"/>
      <w:lang w:val="en-US" w:eastAsia="zh-CN" w:bidi="ar"/>
    </w:rPr>
  </w:style>
  <w:style w:type="paragraph" w:customStyle="1" w:styleId="5">
    <w:name w:val="无间隔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">
    <w:name w:val="目录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center"/>
    </w:pPr>
    <w:rPr>
      <w:rFonts w:hint="default" w:ascii="Calibri" w:hAnsi="Calibri" w:eastAsia="宋体" w:cs="Calibri"/>
      <w:b/>
      <w:kern w:val="2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2025-05-20T02:06:00Z</dcterms:created>
  <dc:creator>省略号君</dc:creator>
  <cp:lastModifiedBy>省略号君</cp:lastModifiedBy>
  <dcterms:modified xsi:type="dcterms:W3CDTF">2025-05-20T02:06:33Z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2184B3BE42A74124BF65A2E9A21DAAF4_11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