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250"/>
        </w:tabs>
        <w:jc w:val="left"/>
        <w:outlineLvl w:val="1"/>
        <w:rPr>
          <w:rFonts w:hint="eastAsia" w:ascii="仿宋" w:hAnsi="仿宋" w:eastAsia="仿宋" w:cs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sz w:val="28"/>
          <w:szCs w:val="28"/>
        </w:rPr>
        <w:t>具有履行合同所必需的设备和专业技术能力的说明及承诺（格式）</w:t>
      </w:r>
      <w:bookmarkEnd w:id="0"/>
    </w:p>
    <w:p>
      <w:pPr>
        <w:pStyle w:val="3"/>
        <w:adjustRightInd w:val="0"/>
        <w:snapToGrid w:val="0"/>
        <w:ind w:firstLine="883"/>
        <w:jc w:val="center"/>
        <w:rPr>
          <w:rFonts w:hint="eastAsia"/>
          <w:b/>
          <w:sz w:val="44"/>
          <w:szCs w:val="44"/>
        </w:rPr>
      </w:pPr>
    </w:p>
    <w:p>
      <w:pPr>
        <w:pStyle w:val="3"/>
        <w:adjustRightInd w:val="0"/>
        <w:snapToGrid w:val="0"/>
        <w:ind w:firstLine="883"/>
        <w:jc w:val="center"/>
        <w:rPr>
          <w:rFonts w:hint="eastAsia"/>
          <w:b/>
          <w:sz w:val="44"/>
          <w:szCs w:val="44"/>
        </w:rPr>
      </w:pPr>
    </w:p>
    <w:p>
      <w:pPr>
        <w:spacing w:line="480" w:lineRule="auto"/>
        <w:rPr>
          <w:rFonts w:hint="eastAsia" w:ascii="仿宋" w:hAnsi="仿宋" w:eastAsia="仿宋" w:cs="仿宋"/>
          <w:spacing w:val="4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陕西广联达招标有限公司 ：</w:t>
      </w:r>
    </w:p>
    <w:p>
      <w:pPr>
        <w:pStyle w:val="3"/>
        <w:adjustRightInd w:val="0"/>
        <w:snapToGrid w:val="0"/>
        <w:spacing w:line="480" w:lineRule="auto"/>
        <w:ind w:firstLine="496"/>
        <w:rPr>
          <w:rFonts w:hint="eastAsia" w:ascii="仿宋" w:hAnsi="仿宋" w:eastAsia="仿宋" w:cs="仿宋"/>
          <w:spacing w:val="4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 （投标人名称）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于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年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月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（详细注册地址） 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，本公司郑重承诺，具有履行本合同所必需的设备和专业技术能力。</w:t>
      </w:r>
    </w:p>
    <w:p>
      <w:pPr>
        <w:pStyle w:val="3"/>
        <w:adjustRightInd w:val="0"/>
        <w:snapToGrid w:val="0"/>
        <w:ind w:firstLine="496"/>
        <w:rPr>
          <w:rFonts w:hint="eastAsia" w:ascii="仿宋" w:hAnsi="仿宋" w:eastAsia="仿宋" w:cs="仿宋"/>
          <w:spacing w:val="4"/>
          <w:sz w:val="28"/>
          <w:szCs w:val="28"/>
        </w:rPr>
      </w:pPr>
    </w:p>
    <w:p>
      <w:pPr>
        <w:pStyle w:val="3"/>
        <w:adjustRightInd w:val="0"/>
        <w:snapToGrid w:val="0"/>
        <w:ind w:firstLine="496"/>
        <w:rPr>
          <w:rFonts w:hint="eastAsia" w:ascii="仿宋" w:hAnsi="仿宋" w:eastAsia="仿宋" w:cs="仿宋"/>
          <w:spacing w:val="4"/>
          <w:sz w:val="28"/>
          <w:szCs w:val="28"/>
        </w:rPr>
      </w:pPr>
    </w:p>
    <w:p>
      <w:pPr>
        <w:pStyle w:val="3"/>
        <w:adjustRightInd w:val="0"/>
        <w:snapToGrid w:val="0"/>
        <w:ind w:firstLine="496"/>
        <w:rPr>
          <w:rFonts w:hint="eastAsia" w:ascii="仿宋" w:hAnsi="仿宋" w:eastAsia="仿宋" w:cs="仿宋"/>
          <w:spacing w:val="4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供应商名称：（公章）                        </w:t>
      </w:r>
    </w:p>
    <w:p>
      <w:pPr>
        <w:spacing w:line="360" w:lineRule="auto"/>
        <w:ind w:firstLine="211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法定代表人/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被</w:t>
      </w:r>
      <w:r>
        <w:rPr>
          <w:rFonts w:hint="eastAsia" w:ascii="仿宋" w:hAnsi="仿宋" w:eastAsia="仿宋" w:cs="仿宋"/>
          <w:sz w:val="28"/>
          <w:szCs w:val="28"/>
        </w:rPr>
        <w:t>授权代表(签字或盖章)：</w:t>
      </w:r>
    </w:p>
    <w:p>
      <w:pPr>
        <w:spacing w:line="360" w:lineRule="auto"/>
        <w:ind w:firstLine="211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spacing w:line="480" w:lineRule="exac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  月  日</w:t>
      </w:r>
    </w:p>
    <w:p>
      <w:pPr>
        <w:spacing w:line="540" w:lineRule="exact"/>
        <w:ind w:right="-200"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NGU3MTRkNWJlZjQ5MjY3Y2E1OTlkNGUxZGUwMTgifQ=="/>
  </w:docVars>
  <w:rsids>
    <w:rsidRoot w:val="00000000"/>
    <w:rsid w:val="19EA7F0D"/>
    <w:rsid w:val="2D747BCD"/>
    <w:rsid w:val="3451159E"/>
    <w:rsid w:val="647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2023-08-02T02:30:00Z</dcterms:created>
  <dc:creator>Administrator</dc:creator>
  <cp:lastModifiedBy>Administrator</cp:lastModifiedBy>
  <dcterms:modified xsi:type="dcterms:W3CDTF">2023-08-02T02:36:45Z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7F617B3473B045F8B6166166BDBE13F5_12</vt:lpwstr>
  </property>
</Properties>
</file>