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6F0FA6">
      <w:pPr>
        <w:pStyle w:val="3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/>
          <w:sz w:val="32"/>
          <w:szCs w:val="32"/>
        </w:rPr>
        <w:t>供应商相关专利、专有技术情况说明</w:t>
      </w:r>
    </w:p>
    <w:p w14:paraId="0084E1F4">
      <w:pPr>
        <w:pStyle w:val="3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(示例略)</w:t>
      </w:r>
    </w:p>
    <w:p w14:paraId="338334A1">
      <w:pPr>
        <w:pStyle w:val="3"/>
        <w:rPr>
          <w:rFonts w:ascii="仿宋" w:hAnsi="仿宋" w:eastAsia="仿宋"/>
          <w:sz w:val="32"/>
          <w:szCs w:val="32"/>
        </w:rPr>
      </w:pPr>
    </w:p>
    <w:p w14:paraId="15CFC8BD">
      <w:pPr>
        <w:pStyle w:val="3"/>
        <w:rPr>
          <w:rFonts w:ascii="仿宋" w:hAnsi="仿宋" w:eastAsia="仿宋"/>
          <w:sz w:val="32"/>
          <w:szCs w:val="32"/>
        </w:rPr>
      </w:pPr>
    </w:p>
    <w:p w14:paraId="17C24C3F">
      <w:pPr>
        <w:pStyle w:val="3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/>
          <w:sz w:val="32"/>
          <w:szCs w:val="32"/>
        </w:rPr>
        <w:t>同类项目合同价格说明</w:t>
      </w:r>
    </w:p>
    <w:p w14:paraId="4CAA079B">
      <w:pPr>
        <w:pStyle w:val="3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(示例略)</w:t>
      </w:r>
    </w:p>
    <w:p w14:paraId="1E9BDCDB">
      <w:pPr>
        <w:pStyle w:val="3"/>
        <w:rPr>
          <w:rFonts w:ascii="仿宋" w:hAnsi="仿宋" w:eastAsia="仿宋"/>
          <w:sz w:val="32"/>
          <w:szCs w:val="32"/>
        </w:rPr>
      </w:pPr>
    </w:p>
    <w:p w14:paraId="3A0B61E7">
      <w:pPr>
        <w:pStyle w:val="3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p w14:paraId="7536D6C6">
      <w:pPr>
        <w:pStyle w:val="3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/>
          <w:sz w:val="32"/>
          <w:szCs w:val="32"/>
        </w:rPr>
        <w:t>采购标的成本说明</w:t>
      </w:r>
    </w:p>
    <w:p w14:paraId="50309BE7">
      <w:pPr>
        <w:pStyle w:val="3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(示例略)</w:t>
      </w:r>
    </w:p>
    <w:p w14:paraId="6DE0613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DF5B46"/>
    <w:rsid w:val="66522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2025-05-21T03:08:42Z</dcterms:created>
  <dc:creator>user</dc:creator>
  <cp:lastModifiedBy>谢</cp:lastModifiedBy>
  <dcterms:modified xsi:type="dcterms:W3CDTF">2025-05-21T03:09:56Z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eyJoZGlkIjoiNDhhZGMwNjlkOTVhMDkxNzdlYTMzYjg3ZGFjY2E0MGYiLCJ1c2VySWQiOiI3ODY0MTQ5OTQifQ==</vt:lpwstr>
  </property>
  <property fmtid="{D5CDD505-2E9C-101B-9397-08002B2CF9AE}" pid="4" name="ICV">
    <vt:lpwstr>7C627806580E4787BEF9CC9B3D804E71_13</vt:lpwstr>
  </property>
</Properties>
</file>