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11C" w:rsidRDefault="00AE4710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bookmarkStart w:id="0" w:name="_Toc145074735"/>
      <w:r>
        <w:rPr>
          <w:rFonts w:asciiTheme="minorEastAsia" w:eastAsiaTheme="minorEastAsia" w:hAnsiTheme="minorEastAsia" w:hint="eastAsia"/>
          <w:b/>
          <w:sz w:val="36"/>
          <w:szCs w:val="36"/>
        </w:rPr>
        <w:t>商务应答表</w:t>
      </w:r>
      <w:bookmarkEnd w:id="0"/>
    </w:p>
    <w:p w:rsidR="00BB111C" w:rsidRDefault="00AE4710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项目名称：</w:t>
      </w:r>
    </w:p>
    <w:p w:rsidR="00BB111C" w:rsidRDefault="00AE4710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项目编号：</w:t>
      </w:r>
    </w:p>
    <w:p w:rsidR="00BB111C" w:rsidRDefault="00AE4710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采购包号：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04"/>
        <w:gridCol w:w="2824"/>
        <w:gridCol w:w="3047"/>
        <w:gridCol w:w="2452"/>
      </w:tblGrid>
      <w:tr w:rsidR="00BB111C">
        <w:trPr>
          <w:trHeight w:val="472"/>
          <w:jc w:val="center"/>
        </w:trPr>
        <w:tc>
          <w:tcPr>
            <w:tcW w:w="441" w:type="pct"/>
            <w:vAlign w:val="center"/>
          </w:tcPr>
          <w:p w:rsidR="00BB111C" w:rsidRDefault="00AE4710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547" w:type="pct"/>
            <w:vAlign w:val="center"/>
          </w:tcPr>
          <w:p w:rsidR="00BB111C" w:rsidRDefault="00AE4710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磋商文件商务要求</w:t>
            </w:r>
          </w:p>
        </w:tc>
        <w:tc>
          <w:tcPr>
            <w:tcW w:w="1669" w:type="pct"/>
            <w:vAlign w:val="center"/>
          </w:tcPr>
          <w:p w:rsidR="00BB111C" w:rsidRDefault="00AE4710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投标文件商务响应描述</w:t>
            </w:r>
          </w:p>
        </w:tc>
        <w:tc>
          <w:tcPr>
            <w:tcW w:w="1343" w:type="pct"/>
            <w:vAlign w:val="center"/>
          </w:tcPr>
          <w:p w:rsidR="00BB111C" w:rsidRDefault="00AE4710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偏离</w:t>
            </w:r>
          </w:p>
        </w:tc>
      </w:tr>
      <w:tr w:rsidR="00BB111C">
        <w:trPr>
          <w:trHeight w:val="314"/>
          <w:jc w:val="center"/>
        </w:trPr>
        <w:tc>
          <w:tcPr>
            <w:tcW w:w="441" w:type="pct"/>
            <w:vAlign w:val="center"/>
          </w:tcPr>
          <w:p w:rsidR="00BB111C" w:rsidRDefault="00AE4710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7" w:type="pct"/>
            <w:vAlign w:val="center"/>
          </w:tcPr>
          <w:p w:rsidR="00BB111C" w:rsidRDefault="00BB111C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 w:rsidR="00BB111C" w:rsidRDefault="00BB111C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 w:rsidR="00BB111C" w:rsidRDefault="00AE4710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不满足采购文件要求为负偏离；刚好满足为无偏离；优于采购文件要求为正偏离。</w:t>
            </w:r>
          </w:p>
        </w:tc>
      </w:tr>
      <w:tr w:rsidR="00BB111C">
        <w:trPr>
          <w:trHeight w:val="298"/>
          <w:jc w:val="center"/>
        </w:trPr>
        <w:tc>
          <w:tcPr>
            <w:tcW w:w="441" w:type="pct"/>
            <w:vAlign w:val="center"/>
          </w:tcPr>
          <w:p w:rsidR="00BB111C" w:rsidRDefault="00AE4710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547" w:type="pct"/>
            <w:vAlign w:val="center"/>
          </w:tcPr>
          <w:p w:rsidR="00BB111C" w:rsidRDefault="00BB111C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 w:rsidR="00BB111C" w:rsidRDefault="00BB111C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 w:rsidR="00BB111C" w:rsidRDefault="00BB111C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</w:p>
        </w:tc>
      </w:tr>
      <w:tr w:rsidR="00BB111C">
        <w:trPr>
          <w:trHeight w:val="314"/>
          <w:jc w:val="center"/>
        </w:trPr>
        <w:tc>
          <w:tcPr>
            <w:tcW w:w="441" w:type="pct"/>
            <w:vAlign w:val="center"/>
          </w:tcPr>
          <w:p w:rsidR="00BB111C" w:rsidRDefault="00BB111C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547" w:type="pct"/>
            <w:vAlign w:val="center"/>
          </w:tcPr>
          <w:p w:rsidR="00BB111C" w:rsidRDefault="00BB111C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 w:rsidR="00BB111C" w:rsidRDefault="00BB111C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 w:rsidR="00BB111C" w:rsidRDefault="00BB111C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</w:p>
        </w:tc>
      </w:tr>
      <w:tr w:rsidR="00BB111C">
        <w:trPr>
          <w:trHeight w:val="314"/>
          <w:jc w:val="center"/>
        </w:trPr>
        <w:tc>
          <w:tcPr>
            <w:tcW w:w="441" w:type="pct"/>
            <w:vAlign w:val="center"/>
          </w:tcPr>
          <w:p w:rsidR="00BB111C" w:rsidRDefault="00BB111C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547" w:type="pct"/>
            <w:vAlign w:val="center"/>
          </w:tcPr>
          <w:p w:rsidR="00BB111C" w:rsidRDefault="00BB111C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 w:rsidR="00BB111C" w:rsidRDefault="00BB111C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 w:rsidR="00BB111C" w:rsidRDefault="00BB111C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  <w:szCs w:val="24"/>
              </w:rPr>
            </w:pPr>
          </w:p>
        </w:tc>
      </w:tr>
    </w:tbl>
    <w:p w:rsidR="00BB111C" w:rsidRDefault="00AE4710">
      <w:pPr>
        <w:spacing w:line="360" w:lineRule="auto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注：1.以上表格格式行、列可增减。</w:t>
      </w:r>
    </w:p>
    <w:p w:rsidR="00BB111C" w:rsidRDefault="00AE4710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2.</w:t>
      </w:r>
      <w:r w:rsidR="00FD2610">
        <w:rPr>
          <w:rFonts w:asciiTheme="minorEastAsia" w:eastAsiaTheme="minorEastAsia" w:hAnsiTheme="minorEastAsia" w:hint="eastAsia"/>
          <w:color w:val="000000"/>
          <w:sz w:val="24"/>
          <w:szCs w:val="24"/>
        </w:rPr>
        <w:t>投标人根据采购项目的全部商务要求逐条填写此表</w:t>
      </w:r>
      <w:bookmarkStart w:id="1" w:name="_GoBack"/>
      <w:bookmarkEnd w:id="1"/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。</w:t>
      </w:r>
    </w:p>
    <w:sectPr w:rsidR="00BB111C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3E9" w:rsidRDefault="00A763E9">
      <w:r>
        <w:separator/>
      </w:r>
    </w:p>
  </w:endnote>
  <w:endnote w:type="continuationSeparator" w:id="0">
    <w:p w:rsidR="00A763E9" w:rsidRDefault="00A76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3E9" w:rsidRDefault="00A763E9">
      <w:pPr>
        <w:spacing w:after="0"/>
      </w:pPr>
      <w:r>
        <w:separator/>
      </w:r>
    </w:p>
  </w:footnote>
  <w:footnote w:type="continuationSeparator" w:id="0">
    <w:p w:rsidR="00A763E9" w:rsidRDefault="00A763E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090108"/>
    <w:multiLevelType w:val="multilevel"/>
    <w:tmpl w:val="38090108"/>
    <w:lvl w:ilvl="0">
      <w:start w:val="1"/>
      <w:numFmt w:val="decimal"/>
      <w:pStyle w:val="1"/>
      <w:lvlText w:val="%1."/>
      <w:lvlJc w:val="left"/>
      <w:pPr>
        <w:tabs>
          <w:tab w:val="left" w:pos="425"/>
        </w:tabs>
        <w:ind w:left="425" w:hanging="425"/>
      </w:pPr>
      <w:rPr>
        <w:rFonts w:eastAsia="宋体" w:hint="eastAsia"/>
        <w:b/>
        <w:i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left" w:pos="567"/>
        </w:tabs>
        <w:ind w:left="567" w:hanging="567"/>
      </w:pPr>
      <w:rPr>
        <w:rFonts w:ascii="宋体" w:eastAsia="宋体" w:hAnsi="宋体" w:hint="eastAsia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pStyle w:val="3"/>
      <w:lvlText w:val="%1.%2.%3."/>
      <w:lvlJc w:val="left"/>
      <w:pPr>
        <w:tabs>
          <w:tab w:val="left" w:pos="709"/>
        </w:tabs>
        <w:ind w:left="709" w:hanging="709"/>
      </w:pPr>
      <w:rPr>
        <w:rFonts w:ascii="宋体" w:eastAsia="宋体" w:hAnsi="宋体" w:hint="eastAsia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>
      <w:start w:val="1"/>
      <w:numFmt w:val="decimal"/>
      <w:pStyle w:val="4"/>
      <w:lvlText w:val="%1.%2.%3.%4."/>
      <w:lvlJc w:val="left"/>
      <w:pPr>
        <w:tabs>
          <w:tab w:val="left" w:pos="892"/>
        </w:tabs>
        <w:ind w:left="892" w:hanging="851"/>
      </w:pPr>
      <w:rPr>
        <w:rFonts w:ascii="宋体" w:eastAsia="宋体" w:hAnsi="宋体" w:hint="eastAsia"/>
        <w:b/>
        <w:sz w:val="24"/>
        <w:szCs w:val="24"/>
      </w:rPr>
    </w:lvl>
    <w:lvl w:ilvl="4">
      <w:start w:val="1"/>
      <w:numFmt w:val="decimal"/>
      <w:pStyle w:val="5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>
      <w:start w:val="1"/>
      <w:numFmt w:val="decimal"/>
      <w:pStyle w:val="6"/>
      <w:lvlText w:val="%1.%2.%3.%4.%5.%6."/>
      <w:lvlJc w:val="left"/>
      <w:pPr>
        <w:tabs>
          <w:tab w:val="left" w:pos="1134"/>
        </w:tabs>
        <w:ind w:left="1134" w:hanging="1134"/>
      </w:pPr>
      <w:rPr>
        <w:rFonts w:ascii="宋体" w:eastAsia="宋体" w:hAnsi="宋体" w:hint="eastAsia"/>
      </w:rPr>
    </w:lvl>
    <w:lvl w:ilvl="6">
      <w:start w:val="1"/>
      <w:numFmt w:val="decimal"/>
      <w:pStyle w:val="7"/>
      <w:lvlText w:val="%1.%2.%3.%4.%5.%6.%7."/>
      <w:lvlJc w:val="left"/>
      <w:pPr>
        <w:tabs>
          <w:tab w:val="left" w:pos="1276"/>
        </w:tabs>
        <w:ind w:left="1276" w:hanging="1276"/>
      </w:pPr>
      <w:rPr>
        <w:rFonts w:ascii="宋体" w:eastAsia="宋体" w:hAnsi="宋体" w:hint="eastAsia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D31D50"/>
    <w:rsid w:val="000809D0"/>
    <w:rsid w:val="001030CB"/>
    <w:rsid w:val="00323B43"/>
    <w:rsid w:val="00333A68"/>
    <w:rsid w:val="00367151"/>
    <w:rsid w:val="003D37D8"/>
    <w:rsid w:val="00426133"/>
    <w:rsid w:val="004358AB"/>
    <w:rsid w:val="00567607"/>
    <w:rsid w:val="005C0496"/>
    <w:rsid w:val="00607C77"/>
    <w:rsid w:val="007A72CC"/>
    <w:rsid w:val="007C31F2"/>
    <w:rsid w:val="0087477A"/>
    <w:rsid w:val="008851AA"/>
    <w:rsid w:val="00885F8D"/>
    <w:rsid w:val="008B7726"/>
    <w:rsid w:val="009A71AC"/>
    <w:rsid w:val="00A31593"/>
    <w:rsid w:val="00A763E9"/>
    <w:rsid w:val="00AE4710"/>
    <w:rsid w:val="00B465C9"/>
    <w:rsid w:val="00BB111C"/>
    <w:rsid w:val="00BB62FA"/>
    <w:rsid w:val="00D07F12"/>
    <w:rsid w:val="00D31D50"/>
    <w:rsid w:val="00D84277"/>
    <w:rsid w:val="00E94300"/>
    <w:rsid w:val="00F655A0"/>
    <w:rsid w:val="00FD2610"/>
    <w:rsid w:val="7C48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BB4DE8"/>
  <w15:docId w15:val="{D95EAB89-3E94-426F-9B92-89388088C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widowControl w:val="0"/>
      <w:numPr>
        <w:numId w:val="1"/>
      </w:numPr>
      <w:adjustRightInd/>
      <w:snapToGrid/>
      <w:spacing w:before="340" w:after="330" w:line="576" w:lineRule="auto"/>
      <w:jc w:val="both"/>
      <w:outlineLvl w:val="0"/>
    </w:pPr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2">
    <w:name w:val="heading 2"/>
    <w:basedOn w:val="a"/>
    <w:next w:val="a"/>
    <w:link w:val="20"/>
    <w:qFormat/>
    <w:pPr>
      <w:keepNext/>
      <w:keepLines/>
      <w:widowControl w:val="0"/>
      <w:numPr>
        <w:ilvl w:val="1"/>
        <w:numId w:val="1"/>
      </w:numPr>
      <w:adjustRightInd/>
      <w:snapToGrid/>
      <w:spacing w:before="260" w:after="260" w:line="415" w:lineRule="auto"/>
      <w:jc w:val="both"/>
      <w:outlineLvl w:val="1"/>
    </w:pPr>
    <w:rPr>
      <w:rFonts w:ascii="宋体" w:eastAsia="宋体" w:hAnsi="宋体" w:cs="Times New Roman"/>
      <w:b/>
      <w:bCs/>
      <w:kern w:val="2"/>
      <w:sz w:val="28"/>
      <w:szCs w:val="18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adjustRightInd/>
      <w:snapToGrid/>
      <w:spacing w:before="260" w:after="260" w:line="415" w:lineRule="auto"/>
      <w:jc w:val="both"/>
      <w:outlineLvl w:val="2"/>
    </w:pPr>
    <w:rPr>
      <w:rFonts w:ascii="Times New Roman" w:eastAsia="宋体" w:hAnsi="Times New Roman" w:cs="Times New Roman"/>
      <w:b/>
      <w:bCs/>
      <w:kern w:val="2"/>
      <w:sz w:val="24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widowControl w:val="0"/>
      <w:numPr>
        <w:ilvl w:val="3"/>
        <w:numId w:val="1"/>
      </w:numPr>
      <w:tabs>
        <w:tab w:val="left" w:pos="851"/>
      </w:tabs>
      <w:adjustRightInd/>
      <w:snapToGrid/>
      <w:spacing w:before="280" w:after="290" w:line="374" w:lineRule="auto"/>
      <w:jc w:val="both"/>
      <w:outlineLvl w:val="3"/>
    </w:pPr>
    <w:rPr>
      <w:rFonts w:ascii="Arial" w:eastAsia="黑体" w:hAnsi="Arial" w:cs="Times New Roman"/>
      <w:b/>
      <w:kern w:val="2"/>
      <w:sz w:val="28"/>
      <w:szCs w:val="20"/>
    </w:rPr>
  </w:style>
  <w:style w:type="paragraph" w:styleId="5">
    <w:name w:val="heading 5"/>
    <w:basedOn w:val="a"/>
    <w:next w:val="a0"/>
    <w:link w:val="50"/>
    <w:qFormat/>
    <w:pPr>
      <w:keepNext/>
      <w:keepLines/>
      <w:widowControl w:val="0"/>
      <w:numPr>
        <w:ilvl w:val="4"/>
        <w:numId w:val="1"/>
      </w:numPr>
      <w:adjustRightInd/>
      <w:snapToGrid/>
      <w:spacing w:before="280" w:after="290" w:line="374" w:lineRule="auto"/>
      <w:jc w:val="both"/>
      <w:outlineLvl w:val="4"/>
    </w:pPr>
    <w:rPr>
      <w:rFonts w:ascii="Times New Roman" w:eastAsia="宋体" w:hAnsi="Times New Roman" w:cs="Times New Roman"/>
      <w:b/>
      <w:kern w:val="2"/>
      <w:sz w:val="28"/>
      <w:szCs w:val="20"/>
    </w:rPr>
  </w:style>
  <w:style w:type="paragraph" w:styleId="6">
    <w:name w:val="heading 6"/>
    <w:basedOn w:val="a"/>
    <w:next w:val="a0"/>
    <w:link w:val="60"/>
    <w:qFormat/>
    <w:pPr>
      <w:keepNext/>
      <w:keepLines/>
      <w:widowControl w:val="0"/>
      <w:numPr>
        <w:ilvl w:val="5"/>
        <w:numId w:val="1"/>
      </w:numPr>
      <w:adjustRightInd/>
      <w:snapToGrid/>
      <w:spacing w:before="240" w:after="64" w:line="319" w:lineRule="auto"/>
      <w:jc w:val="both"/>
      <w:outlineLvl w:val="5"/>
    </w:pPr>
    <w:rPr>
      <w:rFonts w:ascii="Arial" w:eastAsia="黑体" w:hAnsi="Arial" w:cs="Times New Roman"/>
      <w:b/>
      <w:kern w:val="2"/>
      <w:sz w:val="24"/>
      <w:szCs w:val="20"/>
    </w:rPr>
  </w:style>
  <w:style w:type="paragraph" w:styleId="7">
    <w:name w:val="heading 7"/>
    <w:basedOn w:val="a"/>
    <w:next w:val="a0"/>
    <w:link w:val="70"/>
    <w:qFormat/>
    <w:pPr>
      <w:keepNext/>
      <w:keepLines/>
      <w:widowControl w:val="0"/>
      <w:numPr>
        <w:ilvl w:val="6"/>
        <w:numId w:val="1"/>
      </w:numPr>
      <w:adjustRightInd/>
      <w:snapToGrid/>
      <w:spacing w:before="240" w:after="64" w:line="319" w:lineRule="auto"/>
      <w:jc w:val="both"/>
      <w:outlineLvl w:val="6"/>
    </w:pPr>
    <w:rPr>
      <w:rFonts w:ascii="Times New Roman" w:eastAsia="宋体" w:hAnsi="Times New Roman" w:cs="Times New Roman"/>
      <w:b/>
      <w:kern w:val="2"/>
      <w:sz w:val="24"/>
      <w:szCs w:val="20"/>
    </w:rPr>
  </w:style>
  <w:style w:type="paragraph" w:styleId="8">
    <w:name w:val="heading 8"/>
    <w:basedOn w:val="a"/>
    <w:next w:val="a0"/>
    <w:link w:val="80"/>
    <w:qFormat/>
    <w:pPr>
      <w:keepNext/>
      <w:keepLines/>
      <w:widowControl w:val="0"/>
      <w:numPr>
        <w:ilvl w:val="7"/>
        <w:numId w:val="1"/>
      </w:numPr>
      <w:adjustRightInd/>
      <w:snapToGrid/>
      <w:spacing w:before="240" w:after="64" w:line="319" w:lineRule="auto"/>
      <w:jc w:val="both"/>
      <w:outlineLvl w:val="7"/>
    </w:pPr>
    <w:rPr>
      <w:rFonts w:ascii="Arial" w:eastAsia="黑体" w:hAnsi="Arial" w:cs="Times New Roman"/>
      <w:kern w:val="2"/>
      <w:sz w:val="24"/>
      <w:szCs w:val="20"/>
    </w:rPr>
  </w:style>
  <w:style w:type="paragraph" w:styleId="9">
    <w:name w:val="heading 9"/>
    <w:basedOn w:val="a"/>
    <w:next w:val="a0"/>
    <w:link w:val="90"/>
    <w:qFormat/>
    <w:pPr>
      <w:keepNext/>
      <w:keepLines/>
      <w:widowControl w:val="0"/>
      <w:numPr>
        <w:ilvl w:val="8"/>
        <w:numId w:val="1"/>
      </w:numPr>
      <w:adjustRightInd/>
      <w:snapToGrid/>
      <w:spacing w:before="240" w:after="64" w:line="319" w:lineRule="auto"/>
      <w:jc w:val="both"/>
      <w:outlineLvl w:val="8"/>
    </w:pPr>
    <w:rPr>
      <w:rFonts w:ascii="Arial" w:eastAsia="黑体" w:hAnsi="Arial" w:cs="Times New Roman"/>
      <w:kern w:val="2"/>
      <w:sz w:val="21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semiHidden/>
    <w:unhideWhenUsed/>
    <w:pPr>
      <w:ind w:firstLineChars="200" w:firstLine="420"/>
    </w:pPr>
  </w:style>
  <w:style w:type="paragraph" w:styleId="a4">
    <w:name w:val="Document Map"/>
    <w:basedOn w:val="a"/>
    <w:link w:val="a5"/>
    <w:uiPriority w:val="99"/>
    <w:semiHidden/>
    <w:unhideWhenUsed/>
    <w:rPr>
      <w:rFonts w:ascii="宋体" w:eastAsia="宋体"/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9">
    <w:name w:val="页眉 字符"/>
    <w:basedOn w:val="a1"/>
    <w:link w:val="a8"/>
    <w:uiPriority w:val="99"/>
    <w:rPr>
      <w:rFonts w:ascii="Tahoma" w:hAnsi="Tahoma"/>
      <w:sz w:val="18"/>
      <w:szCs w:val="18"/>
    </w:rPr>
  </w:style>
  <w:style w:type="character" w:customStyle="1" w:styleId="a7">
    <w:name w:val="页脚 字符"/>
    <w:basedOn w:val="a1"/>
    <w:link w:val="a6"/>
    <w:uiPriority w:val="99"/>
    <w:rPr>
      <w:rFonts w:ascii="Tahoma" w:hAnsi="Tahoma"/>
      <w:sz w:val="18"/>
      <w:szCs w:val="18"/>
    </w:rPr>
  </w:style>
  <w:style w:type="character" w:customStyle="1" w:styleId="10">
    <w:name w:val="标题 1 字符"/>
    <w:basedOn w:val="a1"/>
    <w:link w:val="1"/>
    <w:qFormat/>
    <w:rPr>
      <w:rFonts w:ascii="Times New Roman" w:eastAsia="宋体" w:hAnsi="Times New Roman" w:cs="Times New Roman"/>
      <w:b/>
      <w:kern w:val="44"/>
      <w:sz w:val="44"/>
      <w:szCs w:val="20"/>
    </w:rPr>
  </w:style>
  <w:style w:type="character" w:customStyle="1" w:styleId="20">
    <w:name w:val="标题 2 字符"/>
    <w:basedOn w:val="a1"/>
    <w:link w:val="2"/>
    <w:rPr>
      <w:rFonts w:ascii="宋体" w:eastAsia="宋体" w:hAnsi="宋体" w:cs="Times New Roman"/>
      <w:b/>
      <w:bCs/>
      <w:kern w:val="2"/>
      <w:sz w:val="28"/>
      <w:szCs w:val="18"/>
    </w:rPr>
  </w:style>
  <w:style w:type="character" w:customStyle="1" w:styleId="30">
    <w:name w:val="标题 3 字符"/>
    <w:basedOn w:val="a1"/>
    <w:link w:val="3"/>
    <w:uiPriority w:val="9"/>
    <w:rPr>
      <w:rFonts w:ascii="Times New Roman" w:eastAsia="宋体" w:hAnsi="Times New Roman" w:cs="Times New Roman"/>
      <w:b/>
      <w:bCs/>
      <w:kern w:val="2"/>
      <w:sz w:val="24"/>
      <w:szCs w:val="32"/>
    </w:rPr>
  </w:style>
  <w:style w:type="character" w:customStyle="1" w:styleId="40">
    <w:name w:val="标题 4 字符"/>
    <w:basedOn w:val="a1"/>
    <w:link w:val="4"/>
    <w:rPr>
      <w:rFonts w:ascii="Arial" w:eastAsia="黑体" w:hAnsi="Arial" w:cs="Times New Roman"/>
      <w:b/>
      <w:kern w:val="2"/>
      <w:sz w:val="28"/>
      <w:szCs w:val="20"/>
    </w:rPr>
  </w:style>
  <w:style w:type="character" w:customStyle="1" w:styleId="50">
    <w:name w:val="标题 5 字符"/>
    <w:basedOn w:val="a1"/>
    <w:link w:val="5"/>
    <w:rPr>
      <w:rFonts w:ascii="Times New Roman" w:eastAsia="宋体" w:hAnsi="Times New Roman" w:cs="Times New Roman"/>
      <w:b/>
      <w:kern w:val="2"/>
      <w:sz w:val="28"/>
      <w:szCs w:val="20"/>
    </w:rPr>
  </w:style>
  <w:style w:type="character" w:customStyle="1" w:styleId="60">
    <w:name w:val="标题 6 字符"/>
    <w:basedOn w:val="a1"/>
    <w:link w:val="6"/>
    <w:rPr>
      <w:rFonts w:ascii="Arial" w:eastAsia="黑体" w:hAnsi="Arial" w:cs="Times New Roman"/>
      <w:b/>
      <w:kern w:val="2"/>
      <w:sz w:val="24"/>
      <w:szCs w:val="20"/>
    </w:rPr>
  </w:style>
  <w:style w:type="character" w:customStyle="1" w:styleId="70">
    <w:name w:val="标题 7 字符"/>
    <w:basedOn w:val="a1"/>
    <w:link w:val="7"/>
    <w:rPr>
      <w:rFonts w:ascii="Times New Roman" w:eastAsia="宋体" w:hAnsi="Times New Roman" w:cs="Times New Roman"/>
      <w:b/>
      <w:kern w:val="2"/>
      <w:sz w:val="24"/>
      <w:szCs w:val="20"/>
    </w:rPr>
  </w:style>
  <w:style w:type="character" w:customStyle="1" w:styleId="80">
    <w:name w:val="标题 8 字符"/>
    <w:basedOn w:val="a1"/>
    <w:link w:val="8"/>
    <w:rPr>
      <w:rFonts w:ascii="Arial" w:eastAsia="黑体" w:hAnsi="Arial" w:cs="Times New Roman"/>
      <w:kern w:val="2"/>
      <w:sz w:val="24"/>
      <w:szCs w:val="20"/>
    </w:rPr>
  </w:style>
  <w:style w:type="character" w:customStyle="1" w:styleId="90">
    <w:name w:val="标题 9 字符"/>
    <w:basedOn w:val="a1"/>
    <w:link w:val="9"/>
    <w:rPr>
      <w:rFonts w:ascii="Arial" w:eastAsia="黑体" w:hAnsi="Arial" w:cs="Times New Roman"/>
      <w:kern w:val="2"/>
      <w:sz w:val="21"/>
      <w:szCs w:val="20"/>
    </w:rPr>
  </w:style>
  <w:style w:type="character" w:customStyle="1" w:styleId="a5">
    <w:name w:val="文档结构图 字符"/>
    <w:basedOn w:val="a1"/>
    <w:link w:val="a4"/>
    <w:uiPriority w:val="99"/>
    <w:semiHidden/>
    <w:qFormat/>
    <w:rPr>
      <w:rFonts w:ascii="宋体" w:eastAsia="宋体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</Words>
  <Characters>132</Characters>
  <Application>Microsoft Office Word</Application>
  <DocSecurity>0</DocSecurity>
  <Lines>1</Lines>
  <Paragraphs>1</Paragraphs>
  <ScaleCrop>false</ScaleCrop>
  <Company>P R C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User</cp:lastModifiedBy>
  <cp:revision>11</cp:revision>
  <dcterms:created xsi:type="dcterms:W3CDTF">2008-09-11T17:20:00Z</dcterms:created>
  <dcterms:modified xsi:type="dcterms:W3CDTF">2024-11-01T08:48:00Z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2AEE12D952B94AD09FB89F20504B93E6_12</vt:lpwstr>
  </property>
</Properties>
</file>