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20522">
      <w:pPr>
        <w:pStyle w:val="5"/>
        <w:numPr>
          <w:ilvl w:val="0"/>
          <w:numId w:val="0"/>
        </w:numPr>
        <w:spacing w:line="360" w:lineRule="auto"/>
        <w:jc w:val="center"/>
        <w:outlineLvl w:val="0"/>
        <w:rPr>
          <w:rFonts w:hint="default" w:ascii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技术偏离表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950"/>
        <w:gridCol w:w="1995"/>
        <w:gridCol w:w="1629"/>
        <w:gridCol w:w="944"/>
      </w:tblGrid>
      <w:tr w14:paraId="2DFE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F74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E198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eastAsia="zh-CN"/>
              </w:rPr>
              <w:t>采购文件</w:t>
            </w:r>
            <w:r>
              <w:rPr>
                <w:rFonts w:hint="eastAsia" w:cs="宋体"/>
                <w:lang w:val="en-US" w:eastAsia="zh-CN"/>
              </w:rPr>
              <w:t>的技术要求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C8B3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eastAsia="zh-CN"/>
              </w:rPr>
              <w:t>响应</w:t>
            </w:r>
            <w:r>
              <w:rPr>
                <w:rFonts w:hint="eastAsia" w:cs="宋体"/>
              </w:rPr>
              <w:t>文件的</w:t>
            </w:r>
            <w:r>
              <w:rPr>
                <w:rFonts w:hint="eastAsia" w:cs="宋体"/>
                <w:lang w:val="en-US" w:eastAsia="zh-CN"/>
              </w:rPr>
              <w:t>技术要求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F9E0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 w:eastAsiaTheme="minorEastAsia"/>
                <w:lang w:val="en-US" w:eastAsia="zh-CN"/>
              </w:rPr>
            </w:pPr>
            <w:r>
              <w:rPr>
                <w:rFonts w:hint="eastAsia" w:cs="宋体"/>
              </w:rPr>
              <w:t>偏离</w:t>
            </w:r>
            <w:r>
              <w:rPr>
                <w:rFonts w:hint="eastAsia" w:cs="宋体"/>
                <w:lang w:eastAsia="zh-CN"/>
              </w:rPr>
              <w:t>情况</w:t>
            </w:r>
            <w:bookmarkStart w:id="0" w:name="_GoBack"/>
            <w:bookmarkEnd w:id="0"/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4501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70B81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F28D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0FE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190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48D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8958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7A32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C3C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956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F256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2201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B918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6B00D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6975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F6B9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FC4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1436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DD11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61ECB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5861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5111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B7A5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14D8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589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0114F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C4ED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066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BFA7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A12E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2C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7BC36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5345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...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980C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6A6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FC58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7514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</w:tbl>
    <w:p w14:paraId="25638A55">
      <w:pPr>
        <w:spacing w:line="480" w:lineRule="exact"/>
        <w:rPr>
          <w:rFonts w:hint="eastAsia" w:ascii="宋体" w:hAnsi="宋体"/>
          <w:bCs/>
          <w:sz w:val="24"/>
          <w:highlight w:val="none"/>
        </w:rPr>
      </w:pPr>
      <w:r>
        <w:rPr>
          <w:rFonts w:ascii="宋体" w:hAnsi="宋体"/>
          <w:bCs/>
          <w:sz w:val="24"/>
          <w:highlight w:val="none"/>
        </w:rPr>
        <w:t>注：</w:t>
      </w:r>
      <w:r>
        <w:rPr>
          <w:rFonts w:hint="eastAsia" w:ascii="宋体" w:hAnsi="宋体"/>
          <w:bCs/>
          <w:sz w:val="24"/>
          <w:highlight w:val="none"/>
        </w:rPr>
        <w:t>本表只填写有偏离（包括正偏离和负偏离）的内容，</w:t>
      </w:r>
      <w:r>
        <w:rPr>
          <w:rFonts w:ascii="宋体" w:hAnsi="宋体"/>
          <w:bCs/>
          <w:sz w:val="24"/>
          <w:highlight w:val="none"/>
        </w:rPr>
        <w:t>响应</w:t>
      </w:r>
      <w:r>
        <w:rPr>
          <w:rFonts w:hint="eastAsia" w:ascii="宋体" w:hAnsi="宋体"/>
          <w:bCs/>
          <w:sz w:val="24"/>
          <w:highlight w:val="none"/>
        </w:rPr>
        <w:t>文件中</w:t>
      </w:r>
      <w:r>
        <w:rPr>
          <w:rFonts w:hint="eastAsia" w:ascii="宋体" w:hAnsi="宋体"/>
          <w:bCs/>
          <w:sz w:val="24"/>
          <w:highlight w:val="none"/>
          <w:lang w:eastAsia="zh-CN"/>
        </w:rPr>
        <w:t>技术</w:t>
      </w:r>
      <w:r>
        <w:rPr>
          <w:rFonts w:hint="eastAsia" w:ascii="宋体" w:hAnsi="宋体"/>
          <w:bCs/>
          <w:sz w:val="24"/>
          <w:highlight w:val="none"/>
        </w:rPr>
        <w:t>响应与</w:t>
      </w:r>
      <w:r>
        <w:rPr>
          <w:rFonts w:hint="eastAsia" w:ascii="宋体" w:hAnsi="宋体"/>
          <w:bCs/>
          <w:sz w:val="24"/>
          <w:highlight w:val="none"/>
          <w:lang w:eastAsia="zh-CN"/>
        </w:rPr>
        <w:t>单一来源采购</w:t>
      </w:r>
      <w:r>
        <w:rPr>
          <w:rFonts w:hint="eastAsia" w:ascii="宋体" w:hAnsi="宋体"/>
          <w:bCs/>
          <w:sz w:val="24"/>
          <w:highlight w:val="none"/>
        </w:rPr>
        <w:t>文件要求完全一致的，不用在此表中列出，但必须提交空白表</w:t>
      </w:r>
      <w:r>
        <w:rPr>
          <w:rFonts w:hint="eastAsia" w:ascii="宋体" w:hAnsi="宋体"/>
          <w:bCs/>
          <w:sz w:val="24"/>
          <w:highlight w:val="none"/>
          <w:lang w:eastAsia="zh-CN"/>
        </w:rPr>
        <w:t>。</w:t>
      </w:r>
    </w:p>
    <w:p w14:paraId="746CACE7">
      <w:pPr>
        <w:numPr>
          <w:ilvl w:val="0"/>
          <w:numId w:val="0"/>
        </w:numPr>
        <w:spacing w:line="24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5135179">
      <w:pPr>
        <w:ind w:firstLine="2730" w:firstLineChars="1300"/>
        <w:rPr>
          <w:rFonts w:hint="eastAsia"/>
          <w:color w:val="auto"/>
          <w:szCs w:val="24"/>
          <w:highlight w:val="none"/>
          <w:lang w:eastAsia="zh-CN"/>
        </w:rPr>
      </w:pPr>
    </w:p>
    <w:p w14:paraId="770A0455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74C7E366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7F7AA1E5">
      <w:pPr>
        <w:adjustRightInd w:val="0"/>
        <w:snapToGrid w:val="0"/>
        <w:spacing w:before="240" w:beforeLines="100" w:after="240" w:afterLines="100" w:line="360" w:lineRule="auto"/>
        <w:ind w:right="482" w:firstLine="600" w:firstLineChars="2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Cs/>
          <w:cap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单一来源响应供应商名称：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  <w:lang w:eastAsia="zh-CN"/>
        </w:rPr>
        <w:t>盖</w:t>
      </w:r>
      <w:r>
        <w:rPr>
          <w:rFonts w:hint="eastAsia" w:ascii="宋体" w:hAnsi="宋体" w:cs="宋体"/>
          <w:sz w:val="24"/>
          <w:highlight w:val="none"/>
        </w:rPr>
        <w:t>章）</w:t>
      </w:r>
    </w:p>
    <w:p w14:paraId="29AD2C10">
      <w:pPr>
        <w:adjustRightInd w:val="0"/>
        <w:snapToGrid w:val="0"/>
        <w:spacing w:before="240" w:beforeLines="100" w:after="240" w:afterLines="100" w:line="360" w:lineRule="auto"/>
        <w:ind w:right="482" w:firstLine="600" w:firstLineChars="2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0FF53C0A">
      <w:pPr>
        <w:spacing w:line="360" w:lineRule="auto"/>
        <w:jc w:val="center"/>
        <w:rPr>
          <w:rFonts w:hint="eastAsia" w:ascii="宋体" w:hAnsi="宋体" w:eastAsia="宋体" w:cs="宋体"/>
          <w:szCs w:val="21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4348F0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84448"/>
    <w:rsid w:val="459536AD"/>
    <w:rsid w:val="511B6639"/>
    <w:rsid w:val="6818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5">
    <w:name w:val="列出段落1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202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2025-05-20T03:09:00Z</dcterms:created>
  <dc:creator>lunatic</dc:creator>
  <cp:lastModifiedBy>lunatic</cp:lastModifiedBy>
  <dcterms:modified xsi:type="dcterms:W3CDTF">2025-05-22T02:58:09Z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FAD327FE68364145B46758678D5ED4AF_11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