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BCE97B">
      <w:pPr>
        <w:spacing w:line="500" w:lineRule="exact"/>
        <w:jc w:val="center"/>
      </w:pPr>
      <w:r>
        <w:rPr>
          <w:rFonts w:hint="eastAsia" w:ascii="宋体" w:hAnsi="宋体"/>
          <w:b/>
          <w:sz w:val="32"/>
          <w:szCs w:val="32"/>
        </w:rPr>
        <w:t>供应商承诺书</w:t>
      </w:r>
    </w:p>
    <w:p w14:paraId="452CA16E">
      <w:pPr>
        <w:spacing w:after="156" w:afterLines="50"/>
        <w:jc w:val="both"/>
        <w:rPr>
          <w:rFonts w:ascii="宋体" w:hAnsi="宋体"/>
        </w:rPr>
      </w:pPr>
      <w:r>
        <w:rPr>
          <w:rFonts w:hint="eastAsia" w:hAnsi="宋体"/>
          <w:b/>
          <w:sz w:val="32"/>
        </w:rPr>
        <w:t>陕西省政府采购供应商拒绝政府采购领域商业贿赂承诺书</w:t>
      </w:r>
    </w:p>
    <w:p w14:paraId="0F9F26E8">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541E11BA">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14:paraId="50DE0CD4">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3EAB2370">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14:paraId="2DEC6C98">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14:paraId="214B34CB">
      <w:pPr>
        <w:spacing w:line="360" w:lineRule="auto"/>
        <w:ind w:firstLine="480" w:firstLineChars="200"/>
        <w:rPr>
          <w:rFonts w:ascii="宋体" w:hAnsi="宋体"/>
          <w:sz w:val="24"/>
          <w:szCs w:val="28"/>
        </w:rPr>
      </w:pPr>
      <w:r>
        <w:rPr>
          <w:rFonts w:hint="eastAsia" w:ascii="宋体" w:hAnsi="宋体"/>
          <w:sz w:val="24"/>
          <w:szCs w:val="28"/>
        </w:rPr>
        <w:t>5、不采取不正当手段诋毁、排挤其他供应商。</w:t>
      </w:r>
    </w:p>
    <w:p w14:paraId="3DB682AF">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14:paraId="5EB1D0E0">
      <w:pPr>
        <w:spacing w:line="360" w:lineRule="auto"/>
        <w:ind w:left="239" w:leftChars="114" w:firstLine="240" w:firstLineChars="100"/>
        <w:rPr>
          <w:rFonts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14:paraId="02A9B260">
      <w:pPr>
        <w:spacing w:line="360" w:lineRule="auto"/>
        <w:ind w:left="239" w:leftChars="114" w:firstLine="240" w:firstLineChars="100"/>
        <w:rPr>
          <w:rFonts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14:paraId="5901C690">
      <w:pPr>
        <w:spacing w:line="360" w:lineRule="auto"/>
        <w:ind w:firstLine="480" w:firstLineChars="200"/>
        <w:rPr>
          <w:rFonts w:ascii="宋体" w:hAnsi="宋体"/>
          <w:sz w:val="24"/>
          <w:szCs w:val="28"/>
        </w:rPr>
      </w:pPr>
      <w:r>
        <w:rPr>
          <w:rFonts w:hint="eastAsia" w:ascii="宋体" w:hAnsi="宋体"/>
          <w:sz w:val="24"/>
          <w:szCs w:val="28"/>
        </w:rPr>
        <w:t>9、不发生其它有悖于政府采购公开、公平、公正和诚信原则的行为。</w:t>
      </w:r>
    </w:p>
    <w:p w14:paraId="4E6A7BBA">
      <w:pPr>
        <w:spacing w:line="360" w:lineRule="auto"/>
        <w:ind w:firstLine="360" w:firstLineChars="150"/>
        <w:rPr>
          <w:rFonts w:ascii="宋体" w:hAnsi="宋体"/>
          <w:sz w:val="24"/>
          <w:szCs w:val="28"/>
        </w:rPr>
      </w:pPr>
    </w:p>
    <w:p w14:paraId="11FC2621">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14:paraId="3F5780D9">
      <w:pPr>
        <w:spacing w:line="360" w:lineRule="auto"/>
        <w:ind w:firstLine="360" w:firstLineChars="150"/>
        <w:rPr>
          <w:rFonts w:ascii="宋体" w:hAnsi="宋体"/>
          <w:sz w:val="24"/>
          <w:szCs w:val="28"/>
        </w:rPr>
      </w:pPr>
    </w:p>
    <w:p w14:paraId="1E460643">
      <w:pPr>
        <w:spacing w:line="360" w:lineRule="auto"/>
        <w:ind w:firstLine="360" w:firstLineChars="150"/>
        <w:rPr>
          <w:rFonts w:ascii="宋体" w:hAnsi="宋体"/>
          <w:sz w:val="24"/>
          <w:szCs w:val="28"/>
        </w:rPr>
      </w:pPr>
      <w:r>
        <w:rPr>
          <w:rFonts w:hint="eastAsia" w:ascii="宋体" w:hAnsi="宋体"/>
          <w:sz w:val="24"/>
        </w:rPr>
        <w:t>法定代表人</w:t>
      </w:r>
      <w:r>
        <w:rPr>
          <w:rFonts w:hint="eastAsia" w:ascii="宋体" w:hAnsi="宋体"/>
          <w:sz w:val="24"/>
          <w:lang w:eastAsia="zh-CN"/>
        </w:rPr>
        <w:t>（</w:t>
      </w:r>
      <w:r>
        <w:rPr>
          <w:rFonts w:hint="eastAsia" w:ascii="宋体" w:hAnsi="宋体"/>
          <w:sz w:val="24"/>
          <w:lang w:val="en-US" w:eastAsia="zh-CN"/>
        </w:rPr>
        <w:t>单位负责人</w:t>
      </w:r>
      <w:bookmarkStart w:id="0" w:name="_GoBack"/>
      <w:bookmarkEnd w:id="0"/>
      <w:r>
        <w:rPr>
          <w:rFonts w:hint="eastAsia" w:ascii="宋体" w:hAnsi="宋体"/>
          <w:sz w:val="24"/>
          <w:lang w:eastAsia="zh-CN"/>
        </w:rPr>
        <w:t>）</w:t>
      </w:r>
      <w:r>
        <w:rPr>
          <w:rFonts w:hint="eastAsia" w:ascii="宋体" w:hAnsi="宋体"/>
          <w:sz w:val="24"/>
        </w:rPr>
        <w:t>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4064A015">
      <w:pPr>
        <w:spacing w:line="360" w:lineRule="auto"/>
        <w:ind w:firstLine="360" w:firstLineChars="150"/>
        <w:rPr>
          <w:rFonts w:ascii="宋体" w:hAnsi="宋体"/>
          <w:sz w:val="24"/>
          <w:szCs w:val="28"/>
        </w:rPr>
      </w:pPr>
    </w:p>
    <w:p w14:paraId="06AD29FF">
      <w:pPr>
        <w:spacing w:line="360" w:lineRule="auto"/>
        <w:ind w:firstLine="360" w:firstLineChars="150"/>
        <w:rPr>
          <w:rFonts w:hint="eastAsia" w:ascii="宋体" w:hAnsi="宋体"/>
          <w:sz w:val="24"/>
          <w:szCs w:val="28"/>
        </w:rPr>
      </w:pPr>
      <w:r>
        <w:rPr>
          <w:rFonts w:hint="eastAsia" w:ascii="宋体" w:hAnsi="宋体"/>
          <w:sz w:val="24"/>
          <w:szCs w:val="28"/>
        </w:rPr>
        <w:t xml:space="preserve">地址：                              </w:t>
      </w:r>
    </w:p>
    <w:p w14:paraId="30100D28">
      <w:pPr>
        <w:spacing w:line="360" w:lineRule="auto"/>
        <w:ind w:firstLine="360" w:firstLineChars="150"/>
        <w:rPr>
          <w:rFonts w:ascii="宋体" w:hAnsi="宋体"/>
          <w:sz w:val="24"/>
          <w:szCs w:val="28"/>
        </w:rPr>
      </w:pPr>
      <w:r>
        <w:rPr>
          <w:rFonts w:hint="eastAsia" w:ascii="宋体" w:hAnsi="宋体"/>
          <w:sz w:val="24"/>
          <w:szCs w:val="28"/>
        </w:rPr>
        <w:t>邮编：</w:t>
      </w:r>
    </w:p>
    <w:p w14:paraId="32E4A15C">
      <w:pPr>
        <w:spacing w:line="360" w:lineRule="auto"/>
        <w:ind w:firstLine="360" w:firstLineChars="150"/>
        <w:rPr>
          <w:rFonts w:ascii="宋体" w:hAnsi="宋体"/>
          <w:sz w:val="24"/>
          <w:szCs w:val="28"/>
        </w:rPr>
      </w:pPr>
      <w:r>
        <w:rPr>
          <w:rFonts w:hint="eastAsia" w:ascii="宋体" w:hAnsi="宋体"/>
          <w:sz w:val="24"/>
          <w:szCs w:val="28"/>
        </w:rPr>
        <w:t>电话：</w:t>
      </w:r>
    </w:p>
    <w:p w14:paraId="7D13D171">
      <w:pPr>
        <w:spacing w:line="360" w:lineRule="auto"/>
        <w:ind w:firstLine="360" w:firstLineChars="150"/>
        <w:rPr>
          <w:rFonts w:ascii="宋体" w:hAnsi="宋体"/>
          <w:sz w:val="24"/>
          <w:szCs w:val="28"/>
        </w:rPr>
      </w:pPr>
    </w:p>
    <w:p w14:paraId="4488C7DF">
      <w:pPr>
        <w:spacing w:line="360" w:lineRule="auto"/>
        <w:jc w:val="left"/>
        <w:rPr>
          <w:rFonts w:hint="eastAsia" w:ascii="宋体" w:hAnsi="宋体"/>
          <w:sz w:val="24"/>
          <w:szCs w:val="28"/>
        </w:rPr>
      </w:pPr>
      <w:r>
        <w:rPr>
          <w:rFonts w:hint="eastAsia" w:ascii="宋体" w:hAnsi="宋体"/>
          <w:sz w:val="24"/>
          <w:szCs w:val="28"/>
        </w:rPr>
        <w:t xml:space="preserve">                                                 年  月  日</w:t>
      </w:r>
    </w:p>
    <w:p w14:paraId="0091E746"/>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kZjlkYmJlZGI4YmQ2ZGY4OGVmMjFhNjkxZDYzODUifQ=="/>
    <w:docVar w:name="KSO_WPS_MARK_KEY" w:val="735d98ae-7b73-4465-b1d4-5051de4052b5"/>
  </w:docVars>
  <w:rsids>
    <w:rsidRoot w:val="579E0985"/>
    <w:rsid w:val="1E9654D5"/>
    <w:rsid w:val="49D4062A"/>
    <w:rsid w:val="579E09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ind w:firstLine="480"/>
    </w:pPr>
    <w:rPr>
      <w:rFonts w:ascii="宋体" w:hAnsi="宋体" w:cs="Arial"/>
      <w:bCs/>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450</Words>
  <Characters>450</Characters>
  <Lines>0</Lines>
  <Paragraphs>0</Paragraphs>
  <TotalTime>1</TotalTime>
  <ScaleCrop>false</ScaleCrop>
  <LinksUpToDate>false</LinksUpToDate>
  <CharactersWithSpaces>574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2024-06-28T11:13:00Z</dcterms:created>
  <dc:creator>ANNY</dc:creator>
  <cp:lastModifiedBy>深蓝色</cp:lastModifiedBy>
  <dcterms:modified xsi:type="dcterms:W3CDTF">2025-05-22T02:16:45Z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4FED357B399041769D410D31E4E204C1_11</vt:lpwstr>
  </property>
  <property fmtid="{D5CDD505-2E9C-101B-9397-08002B2CF9AE}" pid="4" name="KSOTemplateDocerSaveRecord">
    <vt:lpwstr>eyJoZGlkIjoiYjZkZjlkYmJlZGI4YmQ2ZGY4OGVmMjFhNjkxZDYzODUiLCJ1c2VySWQiOiIxMDQ0MzI3NDgxIn0=</vt:lpwstr>
  </property>
</Properties>
</file>