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5D49A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声  明</w:t>
      </w:r>
    </w:p>
    <w:p w14:paraId="27948747">
      <w:pPr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 w14:paraId="177E0F2F">
      <w:pPr>
        <w:spacing w:line="360" w:lineRule="auto"/>
        <w:rPr>
          <w:rFonts w:ascii="宋体" w:hAnsi="宋体" w:cs="宋体"/>
          <w:color w:val="auto"/>
          <w:spacing w:val="4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致：     （采购人名称）    ：</w:t>
      </w:r>
    </w:p>
    <w:p w14:paraId="600F51EA">
      <w:pPr>
        <w:spacing w:line="36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我方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（供应商名称）郑重声明，在参加本次政府采购活动中：</w:t>
      </w:r>
    </w:p>
    <w:p w14:paraId="448CB416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0" w:leftChars="0" w:firstLine="489" w:firstLineChars="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kern w:val="2"/>
          <w:sz w:val="24"/>
          <w:lang w:val="en-US" w:eastAsia="zh-CN" w:bidi="ar-SA"/>
        </w:rPr>
        <w:t>(1)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 w:val="24"/>
          <w:highlight w:val="none"/>
        </w:rPr>
        <w:t>(供应商名称) 不是西安市第九医院的职工投资开办或控股企业;</w:t>
      </w:r>
    </w:p>
    <w:p w14:paraId="17D751F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0" w:leftChars="0" w:firstLine="489" w:firstLineChars="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kern w:val="2"/>
          <w:sz w:val="24"/>
          <w:lang w:val="en-US" w:eastAsia="zh-CN" w:bidi="ar-SA"/>
        </w:rPr>
        <w:t>(2)</w:t>
      </w:r>
      <w:r>
        <w:rPr>
          <w:rFonts w:hint="eastAsia" w:ascii="宋体" w:hAnsi="宋体" w:cs="宋体"/>
          <w:color w:val="auto"/>
          <w:sz w:val="24"/>
          <w:highlight w:val="none"/>
        </w:rPr>
        <w:t>西安市第九医院的职工本人或其亲属未在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(供应商名称) 担任高管、独立董事等具有重大利益关系职务。     </w:t>
      </w:r>
    </w:p>
    <w:p w14:paraId="5C65A290"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sz w:val="24"/>
          <w:highlight w:val="none"/>
        </w:rPr>
      </w:pPr>
    </w:p>
    <w:p w14:paraId="1CC6C364"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sz w:val="24"/>
          <w:highlight w:val="none"/>
        </w:rPr>
      </w:pPr>
    </w:p>
    <w:p w14:paraId="11142F1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特此声明。</w:t>
      </w:r>
    </w:p>
    <w:p w14:paraId="47EB8BDC">
      <w:pPr>
        <w:spacing w:beforeLines="100" w:afterLines="50" w:line="360" w:lineRule="auto"/>
        <w:ind w:firstLine="496" w:firstLineChars="200"/>
        <w:rPr>
          <w:rFonts w:ascii="宋体" w:hAnsi="宋体" w:cs="宋体"/>
          <w:color w:val="auto"/>
          <w:spacing w:val="4"/>
          <w:sz w:val="24"/>
          <w:highlight w:val="none"/>
        </w:rPr>
      </w:pPr>
    </w:p>
    <w:p w14:paraId="0D6778EF">
      <w:pPr>
        <w:spacing w:beforeLines="100" w:afterLines="50" w:line="360" w:lineRule="auto"/>
        <w:rPr>
          <w:rFonts w:ascii="宋体" w:hAnsi="宋体" w:cs="宋体"/>
          <w:color w:val="auto"/>
          <w:spacing w:val="4"/>
          <w:sz w:val="24"/>
          <w:highlight w:val="none"/>
        </w:rPr>
      </w:pPr>
    </w:p>
    <w:p w14:paraId="03BBEBF8">
      <w:pPr>
        <w:spacing w:beforeLines="100" w:afterLines="50" w:line="360" w:lineRule="auto"/>
        <w:ind w:firstLine="170"/>
        <w:rPr>
          <w:rFonts w:ascii="宋体" w:hAnsi="宋体" w:cs="宋体"/>
          <w:color w:val="auto"/>
          <w:spacing w:val="4"/>
          <w:sz w:val="24"/>
          <w:highlight w:val="none"/>
        </w:rPr>
      </w:pPr>
    </w:p>
    <w:p w14:paraId="4F82003B">
      <w:pPr>
        <w:spacing w:line="360" w:lineRule="auto"/>
        <w:ind w:firstLine="2880" w:firstLineChars="1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</w:t>
      </w:r>
    </w:p>
    <w:p w14:paraId="23F8D37C">
      <w:pPr>
        <w:spacing w:line="360" w:lineRule="auto"/>
        <w:ind w:firstLine="2880" w:firstLineChars="1200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</w:p>
    <w:p w14:paraId="18DCDD0F"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</w:t>
      </w:r>
    </w:p>
    <w:p w14:paraId="3A16F49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88300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6675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518746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52.5pt;mso-position-horizontal:center;mso-position-horizontal-relative:margin;z-index:251659264;mso-width-relative:page;mso-height-relative:page;" filled="f" stroked="f" coordsize="21600,21600" o:gfxdata="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kdX2tMAAAAFAQAADwAAAAAAAAABACAAAAAiAAAAZHJzL2Rvd25yZXYueG1sUEsBAhQA&#10;FAAAAAgAh07iQJIg3LAwAgAAVg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518746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B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2025-05-22T09:43:04Z</dcterms:created>
  <dc:creator>admin</dc:creator>
  <cp:lastModifiedBy>puppet</cp:lastModifiedBy>
  <dcterms:modified xsi:type="dcterms:W3CDTF">2025-05-22T09:43:09Z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439A484494D14FE7AC4EBE64806269A9_12</vt:lpwstr>
  </property>
</Properties>
</file>