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bidi w:val="0"/>
        <w:spacing w:beforeAutospacing="0" w:afterAutospacing="0"/>
        <w:jc w:val="center"/>
        <w:outlineLvl w:val="0"/>
        <w:rPr>
          <w:rFonts w:hint="eastAsia" w:ascii="宋体" w:hAnsi="宋体" w:eastAsia="宋体" w:cs="宋体"/>
          <w:b/>
          <w:bCs/>
          <w:kern w:val="44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44"/>
          <w:sz w:val="32"/>
          <w:szCs w:val="32"/>
          <w:lang w:val="en-US" w:eastAsia="zh-CN" w:bidi="ar"/>
        </w:rPr>
        <w:t>商务应答表</w:t>
      </w:r>
    </w:p>
    <w:p>
      <w:pPr>
        <w:spacing w:line="360" w:lineRule="auto"/>
        <w:ind w:left="1532" w:hanging="1313" w:hangingChars="545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采购项目名称：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{请填写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Hans"/>
        </w:rPr>
        <w:t>采购项目名称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yellow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采购项目编号：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{请填写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Hans"/>
        </w:rPr>
        <w:t>采购项目编号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tbl>
      <w:tblPr>
        <w:tblStyle w:val="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074"/>
        <w:gridCol w:w="1593"/>
        <w:gridCol w:w="3173"/>
        <w:gridCol w:w="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458" w:type="pct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  <w:t>序号</w:t>
            </w:r>
          </w:p>
        </w:tc>
        <w:tc>
          <w:tcPr>
            <w:tcW w:w="1217" w:type="pct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  <w:t>磋商文件的</w:t>
            </w:r>
          </w:p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  <w:t>商务要求</w:t>
            </w:r>
          </w:p>
        </w:tc>
        <w:tc>
          <w:tcPr>
            <w:tcW w:w="935" w:type="pct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  <w:t>投标文件</w:t>
            </w:r>
          </w:p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  <w:t>的商务要求响应</w:t>
            </w:r>
          </w:p>
        </w:tc>
        <w:tc>
          <w:tcPr>
            <w:tcW w:w="1862" w:type="pct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  <w:t>偏离情况</w:t>
            </w:r>
          </w:p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  <w:t>（正偏离/完全响应/负偏离）</w:t>
            </w:r>
          </w:p>
        </w:tc>
        <w:tc>
          <w:tcPr>
            <w:tcW w:w="526" w:type="pct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58" w:type="pct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  <w:t>1</w:t>
            </w:r>
          </w:p>
        </w:tc>
        <w:tc>
          <w:tcPr>
            <w:tcW w:w="1217" w:type="pct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35" w:type="pct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862" w:type="pct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526" w:type="pct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58" w:type="pct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  <w:t>2</w:t>
            </w:r>
          </w:p>
        </w:tc>
        <w:tc>
          <w:tcPr>
            <w:tcW w:w="1217" w:type="pct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35" w:type="pct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862" w:type="pct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526" w:type="pct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58" w:type="pct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  <w:t>3</w:t>
            </w:r>
          </w:p>
        </w:tc>
        <w:tc>
          <w:tcPr>
            <w:tcW w:w="1217" w:type="pct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35" w:type="pct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862" w:type="pct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526" w:type="pct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58" w:type="pct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  <w:t>4</w:t>
            </w:r>
          </w:p>
        </w:tc>
        <w:tc>
          <w:tcPr>
            <w:tcW w:w="1217" w:type="pct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35" w:type="pct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862" w:type="pct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526" w:type="pct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458" w:type="pct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17" w:type="pct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35" w:type="pct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862" w:type="pct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526" w:type="pct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注：1.以上表格格式行、列可增减。</w:t>
      </w:r>
    </w:p>
    <w:p>
      <w:pPr>
        <w:spacing w:line="360" w:lineRule="auto"/>
        <w:ind w:left="588" w:leftChars="28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应按照第三章磋商项目技术、服务、商务及其他要求中“商务要求、其他要求等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内容进行逐条响应，如有偏离，请在此表“偏离情况”中清楚地列明，并加以说明。</w:t>
      </w:r>
    </w:p>
    <w:p>
      <w:pPr>
        <w:widowControl w:val="0"/>
        <w:wordWrap w:val="0"/>
        <w:bidi w:val="0"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/>
          <w:kern w:val="2"/>
          <w:sz w:val="24"/>
          <w:szCs w:val="24"/>
          <w:highlight w:val="none"/>
          <w:lang w:val="en-US" w:eastAsia="zh-CN" w:bidi="ar-SA"/>
        </w:rPr>
      </w:pPr>
    </w:p>
    <w:p>
      <w:pPr>
        <w:widowControl w:val="0"/>
        <w:wordWrap w:val="0"/>
        <w:bidi w:val="0"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/>
          <w:kern w:val="2"/>
          <w:sz w:val="24"/>
          <w:szCs w:val="24"/>
          <w:highlight w:val="none"/>
          <w:lang w:val="en-US" w:eastAsia="zh-CN" w:bidi="ar-SA"/>
        </w:rPr>
      </w:pPr>
    </w:p>
    <w:p>
      <w:pPr>
        <w:widowControl w:val="0"/>
        <w:wordWrap w:val="0"/>
        <w:bidi w:val="0"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/>
          <w:kern w:val="2"/>
          <w:sz w:val="24"/>
          <w:szCs w:val="24"/>
          <w:highlight w:val="none"/>
          <w:lang w:val="en-US" w:eastAsia="zh-CN" w:bidi="ar-SA"/>
        </w:rPr>
      </w:pPr>
    </w:p>
    <w:p>
      <w:pPr>
        <w:widowControl w:val="0"/>
        <w:wordWrap w:val="0"/>
        <w:bidi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 w:val="0"/>
          <w:bCs/>
          <w:kern w:val="2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highlight w:val="none"/>
          <w:lang w:val="en-US" w:eastAsia="zh-CN" w:bidi="ar-SA"/>
        </w:rPr>
        <w:t>供应商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highlight w:val="none"/>
          <w:lang w:val="en-US" w:eastAsia="zh-CN" w:bidi="ar-SA"/>
        </w:rPr>
        <w:t>名称（公章）：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          </w:t>
      </w:r>
    </w:p>
    <w:p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highlight w:val="none"/>
          <w:lang w:val="en-US" w:eastAsia="zh-CN" w:bidi="ar-SA"/>
        </w:rPr>
        <w:t>日期：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highlight w:val="none"/>
          <w:lang w:val="en-US" w:eastAsia="zh-CN" w:bidi="ar-SA"/>
        </w:rPr>
        <w:t>年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highlight w:val="none"/>
          <w:lang w:val="en-US" w:eastAsia="zh-CN" w:bidi="ar-SA"/>
        </w:rPr>
        <w:t>月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highlight w:val="none"/>
          <w:lang w:val="en-US" w:eastAsia="zh-CN" w:bidi="ar-SA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BB05E3"/>
    <w:rsid w:val="24132F55"/>
    <w:rsid w:val="4F14180F"/>
    <w:rsid w:val="6DC6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widowControl w:val="0"/>
      <w:spacing w:beforeAutospacing="0" w:afterAutospacing="0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32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left"/>
    </w:pPr>
    <w:rPr>
      <w:rFonts w:ascii="Copperplate Gothic Bold" w:hAnsi="Copperplate Gothic Bold" w:eastAsiaTheme="minorEastAsia" w:cstheme="minorBidi"/>
      <w:kern w:val="2"/>
      <w:sz w:val="28"/>
      <w:szCs w:val="24"/>
      <w:lang w:val="en-US" w:eastAsia="zh-CN" w:bidi="ar-SA"/>
    </w:rPr>
  </w:style>
  <w:style w:type="paragraph" w:styleId="4">
    <w:name w:val="Body Text First Indent"/>
    <w:qFormat/>
    <w:uiPriority w:val="0"/>
    <w:pPr>
      <w:widowControl w:val="0"/>
      <w:wordWrap w:val="0"/>
      <w:adjustRightInd w:val="0"/>
      <w:snapToGrid w:val="0"/>
      <w:spacing w:line="360" w:lineRule="auto"/>
      <w:ind w:firstLine="560" w:firstLineChars="200"/>
      <w:jc w:val="left"/>
    </w:pPr>
    <w:rPr>
      <w:rFonts w:ascii="宋体" w:hAnsi="宋体" w:eastAsia="宋体" w:cs="宋体"/>
      <w:kern w:val="2"/>
      <w:sz w:val="24"/>
      <w:szCs w:val="24"/>
      <w:lang w:val="en-US" w:eastAsia="zh-CN" w:bidi="ar-SA"/>
    </w:rPr>
  </w:style>
  <w:style w:type="paragraph" w:customStyle="1" w:styleId="7">
    <w:name w:val="表格"/>
    <w:qFormat/>
    <w:uiPriority w:val="0"/>
    <w:pPr>
      <w:widowControl w:val="0"/>
      <w:wordWrap w:val="0"/>
      <w:adjustRightInd w:val="0"/>
      <w:snapToGrid w:val="0"/>
      <w:spacing w:line="420" w:lineRule="exact"/>
      <w:ind w:left="0"/>
      <w:jc w:val="center"/>
    </w:pPr>
    <w:rPr>
      <w:rFonts w:hint="eastAsia" w:ascii="宋体" w:hAnsi="宋体" w:eastAsia="宋体" w:cs="宋体"/>
      <w:kern w:val="2"/>
      <w:sz w:val="21"/>
      <w:szCs w:val="24"/>
      <w:u w:val="no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2023-11-06T07:34:00Z</dcterms:created>
  <dc:creator>Administrator</dc:creator>
  <cp:lastModifiedBy>Administrator</cp:lastModifiedBy>
  <dcterms:modified xsi:type="dcterms:W3CDTF">2025-05-22T08:46:41Z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030DC3875A2A44E4865D97D3D5CC2F43</vt:lpwstr>
  </property>
</Properties>
</file>