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版本号：DRZB2025-ZC-10120250526001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临潼公路段310国道普通公路日常养护巡查、道路保洁、小修保养等项目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DRZB2025-ZC-101</w:t>
      </w:r>
      <w:r>
        <w:br/>
      </w:r>
      <w:r>
        <w:br/>
      </w:r>
      <w:r>
        <w:br/>
      </w:r>
    </w:p>
    <w:p>
      <w:pPr>
        <w:pStyle w:val="null3"/>
        <w:jc w:val="center"/>
        <w:outlineLvl w:val="2"/>
      </w:pPr>
      <w:r>
        <w:rPr>
          <w:rFonts w:ascii="仿宋_GB2312" w:hAnsi="仿宋_GB2312" w:cs="仿宋_GB2312" w:eastAsia="仿宋_GB2312"/>
          <w:sz w:val="28"/>
          <w:b/>
        </w:rPr>
        <w:t>西安市公路局</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西安市公路局</w:t>
      </w:r>
      <w:r>
        <w:rPr>
          <w:rFonts w:ascii="仿宋_GB2312" w:hAnsi="仿宋_GB2312" w:cs="仿宋_GB2312" w:eastAsia="仿宋_GB2312"/>
        </w:rPr>
        <w:t>委托，拟对</w:t>
      </w:r>
      <w:r>
        <w:rPr>
          <w:rFonts w:ascii="仿宋_GB2312" w:hAnsi="仿宋_GB2312" w:cs="仿宋_GB2312" w:eastAsia="仿宋_GB2312"/>
        </w:rPr>
        <w:t>临潼公路段310国道普通公路日常养护巡查、道路保洁、小修保养等项目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DRZB2025-ZC-101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临潼公路段310国道普通公路日常养护巡查、道路保洁、小修保养等项目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临潼公路段310国道普通公路日常养护巡查、保洁、小修保养等项目，主要工作包括路基养护、路面养护、桥梁养护及维修、交通工程及沿线设施养护、绿化养护、日常巡查、应急与突发事件处治等等工作，具体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采购包1（临潼公路段310国道普通公路日常养护巡查、道路保洁、小修保养等项目）：属于专门面向中小企业采购。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2、财务状况报告：提供2023年度或2024年度经审计的财务状况报告，或其磋商截止时间前六个月内基本开户银行出具的资信证明，或信用担保机构出具的投标担保函（以上三种形式的资料提供任何一种即可）。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会保障资金缴纳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5、专业技术能力的声明：提供具有履行本合同所必需的专业技术能力的声明。</w:t>
      </w:r>
    </w:p>
    <w:p>
      <w:pPr>
        <w:pStyle w:val="null3"/>
      </w:pPr>
      <w:r>
        <w:rPr>
          <w:rFonts w:ascii="仿宋_GB2312" w:hAnsi="仿宋_GB2312" w:cs="仿宋_GB2312" w:eastAsia="仿宋_GB2312"/>
        </w:rPr>
        <w:t>6、无重大违法记录声明：参加本次政府采购活动前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委托书：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资质证书：供应商具备交通运输管理部门核发的路基路面养护甲级及以上资质、桥梁养护甲级及以上资质和交通安全设施养护资质(须可以承担各等级公路交通安全设施的各类养护工程)且具备有效的安全生产许可证。</w:t>
      </w:r>
    </w:p>
    <w:p>
      <w:pPr>
        <w:pStyle w:val="null3"/>
      </w:pPr>
      <w:r>
        <w:rPr>
          <w:rFonts w:ascii="仿宋_GB2312" w:hAnsi="仿宋_GB2312" w:cs="仿宋_GB2312" w:eastAsia="仿宋_GB2312"/>
        </w:rPr>
        <w:t>9、项目负责人：拟派项目负责人具有公路工程专业二级及以上注册建造师证书和有效的安全生产考核合格证书，在本单位注册且无在建项目（提供无在建声明）。</w:t>
      </w:r>
    </w:p>
    <w:p>
      <w:pPr>
        <w:pStyle w:val="null3"/>
      </w:pPr>
      <w:r>
        <w:rPr>
          <w:rFonts w:ascii="仿宋_GB2312" w:hAnsi="仿宋_GB2312" w:cs="仿宋_GB2312" w:eastAsia="仿宋_GB2312"/>
        </w:rPr>
        <w:t>10、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11、供应商关联关系声明：供应商关联关系声明，包括：①控股管理关系（不得与参加本项目的其他供应商单位负责人为同一人或者存在直接控股、管理关系），②未为本项目提供整体设计、规范编制或者 项目管理、监理、检测等服务。</w:t>
      </w:r>
    </w:p>
    <w:p>
      <w:pPr>
        <w:pStyle w:val="null3"/>
      </w:pPr>
      <w:r>
        <w:rPr>
          <w:rFonts w:ascii="仿宋_GB2312" w:hAnsi="仿宋_GB2312" w:cs="仿宋_GB2312" w:eastAsia="仿宋_GB2312"/>
        </w:rPr>
        <w:t>12、非联合体声明：提供非联合体不分包响应声明。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西安市莲湖区莲湖路196号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陈向阳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029-83812236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韩钊、赵璐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之前，向采购代理机构一次付清招标代理服务费。代理服务费参照发改办价格〔2015〕299号、国家计委关于印发《招标代理服务收费管理暂行办法》的通知（计价格〔2002〕1980号）、《国家发展和改革委员会办公厅关于招标代理服务收费有关问题的通知》（发改办价格〔2003〕857号）规定向中标（成交）供应商收取代理服务费。 银行户名：陕西德仁招标有限公司 开户银行：招商银行股份有限公司西安城南支行 账 号：1299 0904 6810 901 联 系人：苏会计 联系电话：029-89185132 邮箱：sxdrzb@qq.com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西安市公路局</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履约验收主体及内容：所提供的服务进行验收。2、验收程序：供应商应当严格按合同约定的内容提供服务。在供应商履约结束后，验收工作小组按照职责分工对照政府采购合同中验收有关事项和标准核对每项验收事项，并按照验收方案及时组织验收。3、履约验收标准：单位成立验收小组，对本次项目进行验收，检验合格后验收小组成员签字。4、验收方式：由采购单位组织有关专业人员按相关的国家标准、质量标准和采购文件所列的各项要求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联系人：韩钊、赵璐</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临潼公路段310国道普通公路日常养护巡查、保洁、小修保养等项目，主要工作包括路基养护、路面养护、桥梁养护及维修、交通工程及沿线设施养护、绿化养护、日常巡查、应急与突发事件处治等等工作，具体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910,000.00</w:t>
      </w:r>
    </w:p>
    <w:p>
      <w:pPr>
        <w:pStyle w:val="null3"/>
      </w:pPr>
      <w:r>
        <w:rPr>
          <w:rFonts w:ascii="仿宋_GB2312" w:hAnsi="仿宋_GB2312" w:cs="仿宋_GB2312" w:eastAsia="仿宋_GB2312"/>
        </w:rPr>
        <w:t>采购包最高限价（元）: 117,596.10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C99000000 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标的名称：C99000000 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一、项目概况</w:t>
            </w:r>
          </w:p>
          <w:p>
            <w:pPr>
              <w:pStyle w:val="null3"/>
            </w:pPr>
            <w:r>
              <w:rPr>
                <w:rFonts w:ascii="仿宋_GB2312" w:hAnsi="仿宋_GB2312" w:cs="仿宋_GB2312" w:eastAsia="仿宋_GB2312"/>
              </w:rPr>
              <w:t>临潼公路段310国道普通公路日常养护巡查、保洁、小修保养等项目，主要工作包括路基养护、路面养护、桥梁养护及维修、交通工程及沿线设施养护、绿化养护、日常巡查、应急与突发事件处治等等工作，具体详见磋商文件。</w:t>
            </w:r>
          </w:p>
          <w:p>
            <w:pPr>
              <w:pStyle w:val="null3"/>
            </w:pPr>
            <w:r>
              <w:rPr>
                <w:rFonts w:ascii="仿宋_GB2312" w:hAnsi="仿宋_GB2312" w:cs="仿宋_GB2312" w:eastAsia="仿宋_GB2312"/>
              </w:rPr>
              <w:t>路基养护：整修路肩、边坡、绿化平台，割除高草、清理堆积物，做到路肩表面平整坚实、整洁，线型顺适、路面接茬平顺；边坡稳定坚固、平顺无冲沟；浆砌边沟、排水沟等排水设施无损坏、无淤塞、无高草、无积水，保持排水畅通；挡墙、护坡等设施保持完好，坡面无杂草；使之经常保持良好的状态。</w:t>
            </w:r>
          </w:p>
          <w:p>
            <w:pPr>
              <w:pStyle w:val="null3"/>
            </w:pPr>
            <w:r>
              <w:rPr>
                <w:rFonts w:ascii="仿宋_GB2312" w:hAnsi="仿宋_GB2312" w:cs="仿宋_GB2312" w:eastAsia="仿宋_GB2312"/>
              </w:rPr>
              <w:t>路面养护：定期清扫路面，抛洒严重路段适当加大清扫频率，保证路面无泥块、砂石、抛撒物、堆积物、杂物及积水，定期对蒸发池进行清淤并对围栏及围栏上警示标志检查维修，对路面及路侧灰带及时治理，确保干净无扬尘等，对道路倾倒物及时警示并清理，确保道路安全畅通，交通事故现场清洁，小面积油污处理，以及有关废弃物的处理工作；并及时清扫、清运养护路段垃圾杂物倾倒至指定位置，严禁堆放在边沟、绿化平台内；及时采取养护措施处理影响行车的坑槽、翻浆、拥包等路面病害。</w:t>
            </w:r>
          </w:p>
          <w:p>
            <w:pPr>
              <w:pStyle w:val="null3"/>
            </w:pPr>
            <w:r>
              <w:rPr>
                <w:rFonts w:ascii="仿宋_GB2312" w:hAnsi="仿宋_GB2312" w:cs="仿宋_GB2312" w:eastAsia="仿宋_GB2312"/>
              </w:rPr>
              <w:t>桥涵养护：对桥梁重点部位进行定期巡查，桥梁支座保养，保持桥面整洁无杂物，伸缩缝、泄水孔无堵塞、卡死，桥头两侧、桥台锥坡、台（墩)帽无垃圾杂物(草)，桥下空间无垃圾、杂物。桥墩柱、底系梁周边完好无冲刷。当天清理的垃圾杂物当天运走。加强涵洞巡查，及时清除进出口垃圾杂物(草)，保持无淤塞，排水畅通，涵洞完好。交通安防工程及沿线设施、标志养护：及时清洗、扶正、修复，及时清除周围的杂草杂物树枝。安全设施缺损时应及时设置警示牌，在警示的同时，加强巡视检查，按时限要求进行修复或更换。</w:t>
            </w:r>
          </w:p>
          <w:p>
            <w:pPr>
              <w:pStyle w:val="null3"/>
            </w:pPr>
            <w:r>
              <w:rPr>
                <w:rFonts w:ascii="仿宋_GB2312" w:hAnsi="仿宋_GB2312" w:cs="仿宋_GB2312" w:eastAsia="仿宋_GB2312"/>
              </w:rPr>
              <w:t>绿化养护：包含中央分隔带及沿线的灌乔木和花草等绿化工程的保养，主要工作为浇灌、修剪、除虫、除杂草，乔木的支撑和扶正、补植、死枯绿植的拔除。</w:t>
            </w:r>
          </w:p>
          <w:p>
            <w:pPr>
              <w:pStyle w:val="null3"/>
            </w:pPr>
            <w:r>
              <w:rPr>
                <w:rFonts w:ascii="仿宋_GB2312" w:hAnsi="仿宋_GB2312" w:cs="仿宋_GB2312" w:eastAsia="仿宋_GB2312"/>
              </w:rPr>
              <w:t>应急突发事件处治：如发生交通事故和突发事件，养护作业单位应第一时间上报公路管养单位并赶赴现场，进行处置或施救，同时设立相应的安全警示警告标志，及时恢复交通，保证道路通行安全。做好公路防汛抢修、防滑保畅和突发事件应急保畅等应急救援工作及物资储备工作。降雨过后及时清理路面残留堆积物和小型塌方，按规定时限进行清理，抢修过程中要设立必要的警示警告标志，保证行车安全；养护作业单位冬季要做好防滑保畅工作，按要求足量摆放防滑料，下雪天及时清扫桥面积雪，上路撒防滑料、融雪剂，确保道路的安全通行。</w:t>
            </w:r>
          </w:p>
          <w:p>
            <w:pPr>
              <w:pStyle w:val="null3"/>
            </w:pPr>
            <w:r>
              <w:rPr>
                <w:rFonts w:ascii="仿宋_GB2312" w:hAnsi="仿宋_GB2312" w:cs="仿宋_GB2312" w:eastAsia="仿宋_GB2312"/>
              </w:rPr>
              <w:t>日常巡查：日常巡查频次应符合公路养护技术标准(JTG5110-2023)</w:t>
            </w:r>
          </w:p>
          <w:p>
            <w:pPr>
              <w:pStyle w:val="null3"/>
            </w:pPr>
            <w:r>
              <w:rPr>
                <w:rFonts w:ascii="仿宋_GB2312" w:hAnsi="仿宋_GB2312" w:cs="仿宋_GB2312" w:eastAsia="仿宋_GB2312"/>
              </w:rPr>
              <w:t>日间巡查：路基、路面、桥面系、隧道土建结构及其他工程设施、交通安全设施、机电设施、绿化与环境保护设施等是否完好整洁、使用正常，是否存在影响安全的病害、缺损及其他异常情况，路侧是否存在遮挡标志和安全视距的植物和设施等。</w:t>
            </w:r>
          </w:p>
          <w:p>
            <w:pPr>
              <w:pStyle w:val="null3"/>
            </w:pPr>
            <w:r>
              <w:rPr>
                <w:rFonts w:ascii="仿宋_GB2312" w:hAnsi="仿宋_GB2312" w:cs="仿宋_GB2312" w:eastAsia="仿宋_GB2312"/>
              </w:rPr>
              <w:t>夜间巡查：标志、标线和轮廓标等的夜间视认性是否满足使用要求。</w:t>
            </w:r>
          </w:p>
          <w:p>
            <w:pPr>
              <w:pStyle w:val="null3"/>
            </w:pPr>
            <w:r>
              <w:rPr>
                <w:rFonts w:ascii="仿宋_GB2312" w:hAnsi="仿宋_GB2312" w:cs="仿宋_GB2312" w:eastAsia="仿宋_GB2312"/>
              </w:rPr>
              <w:t>隐患排查及整治：应按照省市工作要求，及时开展隐患排查工作，如发现隐患问题属于日常养护及小修保养范围内的应及时处理，范围外应做好安全保障措施，并及时上报。</w:t>
            </w:r>
          </w:p>
          <w:p>
            <w:pPr>
              <w:pStyle w:val="null3"/>
            </w:pPr>
            <w:r>
              <w:rPr>
                <w:rFonts w:ascii="仿宋_GB2312" w:hAnsi="仿宋_GB2312" w:cs="仿宋_GB2312" w:eastAsia="仿宋_GB2312"/>
              </w:rPr>
              <w:t>安全生产：贯彻执行国家和政府、行业主管部门颁布实施的有关安全生产的法律法规及各项规定，严格按安全标准组织施工。上路作业要穿标志服、标志帽、作业携带设置安全锥形桶等安全警示标志并按作业规范摆放，桥下巡查作业戴安全帽，养护作业要规范化；同时，保证作业单位驻地安全，将一切不安全因素消灭在萌芽状态；上述如发生不安全事故，责任自负。养护作业过程中，如大风、雨雪等造成的安全责任及养护过程中其他所有的安全责任均由养护作业单位负责。</w:t>
            </w:r>
          </w:p>
          <w:p>
            <w:pPr>
              <w:pStyle w:val="null3"/>
            </w:pPr>
            <w:r>
              <w:rPr>
                <w:rFonts w:ascii="仿宋_GB2312" w:hAnsi="仿宋_GB2312" w:cs="仿宋_GB2312" w:eastAsia="仿宋_GB2312"/>
              </w:rPr>
              <w:t>资料归整：按照省市公路行业内业资料的管理要求，做好各类养护资料的整理与收集。</w:t>
            </w:r>
          </w:p>
          <w:p>
            <w:pPr>
              <w:pStyle w:val="null3"/>
            </w:pPr>
            <w:r>
              <w:rPr>
                <w:rFonts w:ascii="仿宋_GB2312" w:hAnsi="仿宋_GB2312" w:cs="仿宋_GB2312" w:eastAsia="仿宋_GB2312"/>
              </w:rPr>
              <w:t>二、工程量清单</w:t>
            </w:r>
          </w:p>
          <w:p>
            <w:pPr>
              <w:pStyle w:val="null3"/>
            </w:pPr>
            <w:r>
              <w:rPr>
                <w:rFonts w:ascii="仿宋_GB2312" w:hAnsi="仿宋_GB2312" w:cs="仿宋_GB2312" w:eastAsia="仿宋_GB2312"/>
              </w:rPr>
              <w:t>工程量清单汇总表</w:t>
            </w:r>
          </w:p>
          <w:tbl>
            <w:tblPr>
              <w:tblBorders>
                <w:top w:val="single"/>
                <w:left w:val="single"/>
                <w:bottom w:val="single"/>
                <w:right w:val="single"/>
                <w:insideH w:val="single"/>
                <w:insideV w:val="single"/>
              </w:tblBorders>
            </w:tblPr>
            <w:tblGrid>
              <w:gridCol w:w="1276"/>
              <w:gridCol w:w="1276"/>
            </w:tblGrid>
            <w:tr>
              <w:tc>
                <w:tcPr>
                  <w:tcW w:type="dxa" w:w="2552"/>
                  <w:gridSpan w:val="2"/>
                </w:tcPr>
                <w:p>
                  <w:pPr>
                    <w:pStyle w:val="null3"/>
                  </w:pPr>
                  <w:r>
                    <w:rPr>
                      <w:rFonts w:ascii="仿宋_GB2312" w:hAnsi="仿宋_GB2312" w:cs="仿宋_GB2312" w:eastAsia="仿宋_GB2312"/>
                    </w:rPr>
                    <w:t>合同段：临潼公路段310国道普通公路日常养护巡查、保洁、小修保养等项目</w:t>
                  </w:r>
                </w:p>
              </w:tc>
            </w:tr>
            <w:tr>
              <w:tc>
                <w:tcPr>
                  <w:tcW w:type="dxa" w:w="1276"/>
                </w:tcPr>
                <w:p>
                  <w:pPr>
                    <w:pStyle w:val="null3"/>
                  </w:pPr>
                  <w:r>
                    <w:rPr>
                      <w:rFonts w:ascii="仿宋_GB2312" w:hAnsi="仿宋_GB2312" w:cs="仿宋_GB2312" w:eastAsia="仿宋_GB2312"/>
                    </w:rPr>
                    <w:t xml:space="preserve"> </w:t>
                  </w:r>
                </w:p>
              </w:tc>
              <w:tc>
                <w:tcPr>
                  <w:tcW w:type="dxa" w:w="1276"/>
                </w:tcPr>
                <w:p>
                  <w:pPr>
                    <w:pStyle w:val="null3"/>
                  </w:pPr>
                  <w:r>
                    <w:rPr>
                      <w:rFonts w:ascii="仿宋_GB2312" w:hAnsi="仿宋_GB2312" w:cs="仿宋_GB2312" w:eastAsia="仿宋_GB2312"/>
                    </w:rPr>
                    <w:t>标表1</w:t>
                  </w:r>
                </w:p>
              </w:tc>
            </w:tr>
            <w:tr>
              <w:tc>
                <w:tcPr>
                  <w:tcW w:type="dxa" w:w="1276"/>
                </w:tcPr>
                <w:p>
                  <w:pPr>
                    <w:pStyle w:val="null3"/>
                  </w:pPr>
                  <w:r>
                    <w:rPr>
                      <w:rFonts w:ascii="仿宋_GB2312" w:hAnsi="仿宋_GB2312" w:cs="仿宋_GB2312" w:eastAsia="仿宋_GB2312"/>
                    </w:rPr>
                    <w:t xml:space="preserve"> </w:t>
                  </w:r>
                </w:p>
              </w:tc>
              <w:tc>
                <w:tcPr>
                  <w:tcW w:type="dxa" w:w="127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科目名称</w:t>
                  </w:r>
                </w:p>
              </w:tc>
              <w:tc>
                <w:tcPr>
                  <w:tcW w:type="dxa" w:w="851"/>
                </w:tcPr>
                <w:p>
                  <w:pPr>
                    <w:pStyle w:val="null3"/>
                  </w:pPr>
                  <w:r>
                    <w:rPr>
                      <w:rFonts w:ascii="仿宋_GB2312" w:hAnsi="仿宋_GB2312" w:cs="仿宋_GB2312" w:eastAsia="仿宋_GB2312"/>
                    </w:rPr>
                    <w:t>金额(元)</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第100章    总   则</w:t>
                  </w:r>
                </w:p>
              </w:tc>
              <w:tc>
                <w:tcPr>
                  <w:tcW w:type="dxa" w:w="851"/>
                </w:tcPr>
                <w:p>
                  <w:pPr>
                    <w:pStyle w:val="null3"/>
                  </w:pPr>
                  <w:r>
                    <w:rPr>
                      <w:rFonts w:ascii="仿宋_GB2312" w:hAnsi="仿宋_GB2312" w:cs="仿宋_GB2312" w:eastAsia="仿宋_GB2312"/>
                    </w:rPr>
                    <w:t xml:space="preserve"> </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公路日常养护</w:t>
                  </w:r>
                </w:p>
              </w:tc>
              <w:tc>
                <w:tcPr>
                  <w:tcW w:type="dxa" w:w="851"/>
                </w:tcPr>
                <w:p>
                  <w:pPr>
                    <w:pStyle w:val="null3"/>
                  </w:pPr>
                  <w:r>
                    <w:rPr>
                      <w:rFonts w:ascii="仿宋_GB2312" w:hAnsi="仿宋_GB2312" w:cs="仿宋_GB2312" w:eastAsia="仿宋_GB2312"/>
                    </w:rPr>
                    <w:t xml:space="preserve"> </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公路小修保养</w:t>
                  </w:r>
                </w:p>
              </w:tc>
              <w:tc>
                <w:tcPr>
                  <w:tcW w:type="dxa" w:w="851"/>
                </w:tcPr>
                <w:p>
                  <w:pPr>
                    <w:pStyle w:val="null3"/>
                  </w:pPr>
                  <w:r>
                    <w:rPr>
                      <w:rFonts w:ascii="仿宋_GB2312" w:hAnsi="仿宋_GB2312" w:cs="仿宋_GB2312" w:eastAsia="仿宋_GB2312"/>
                    </w:rPr>
                    <w:t xml:space="preserve"> </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第200章    路   基</w:t>
                  </w:r>
                </w:p>
              </w:tc>
              <w:tc>
                <w:tcPr>
                  <w:tcW w:type="dxa" w:w="851"/>
                </w:tcPr>
                <w:p>
                  <w:pPr>
                    <w:pStyle w:val="null3"/>
                  </w:pPr>
                  <w:r>
                    <w:rPr>
                      <w:rFonts w:ascii="仿宋_GB2312" w:hAnsi="仿宋_GB2312" w:cs="仿宋_GB2312" w:eastAsia="仿宋_GB2312"/>
                    </w:rPr>
                    <w:t xml:space="preserve"> </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第300章    路   面</w:t>
                  </w:r>
                </w:p>
              </w:tc>
              <w:tc>
                <w:tcPr>
                  <w:tcW w:type="dxa" w:w="851"/>
                </w:tcPr>
                <w:p>
                  <w:pPr>
                    <w:pStyle w:val="null3"/>
                  </w:pPr>
                  <w:r>
                    <w:rPr>
                      <w:rFonts w:ascii="仿宋_GB2312" w:hAnsi="仿宋_GB2312" w:cs="仿宋_GB2312" w:eastAsia="仿宋_GB2312"/>
                    </w:rPr>
                    <w:t xml:space="preserve"> </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第400章    桥梁、涵洞</w:t>
                  </w:r>
                </w:p>
              </w:tc>
              <w:tc>
                <w:tcPr>
                  <w:tcW w:type="dxa" w:w="851"/>
                </w:tcPr>
                <w:p>
                  <w:pPr>
                    <w:pStyle w:val="null3"/>
                  </w:pPr>
                  <w:r>
                    <w:rPr>
                      <w:rFonts w:ascii="仿宋_GB2312" w:hAnsi="仿宋_GB2312" w:cs="仿宋_GB2312" w:eastAsia="仿宋_GB2312"/>
                    </w:rPr>
                    <w:t xml:space="preserve"> </w:t>
                  </w:r>
                </w:p>
              </w:tc>
            </w:tr>
            <w:tr>
              <w:tc>
                <w:tcPr>
                  <w:tcW w:type="dxa" w:w="851"/>
                </w:tcPr>
                <w:p>
                  <w:pPr>
                    <w:pStyle w:val="null3"/>
                  </w:pPr>
                  <w:r>
                    <w:rPr>
                      <w:rFonts w:ascii="仿宋_GB2312" w:hAnsi="仿宋_GB2312" w:cs="仿宋_GB2312" w:eastAsia="仿宋_GB2312"/>
                    </w:rPr>
                    <w:t>7</w:t>
                  </w:r>
                </w:p>
              </w:tc>
              <w:tc>
                <w:tcPr>
                  <w:tcW w:type="dxa" w:w="851"/>
                </w:tcPr>
                <w:p>
                  <w:pPr>
                    <w:pStyle w:val="null3"/>
                  </w:pPr>
                  <w:r>
                    <w:rPr>
                      <w:rFonts w:ascii="仿宋_GB2312" w:hAnsi="仿宋_GB2312" w:cs="仿宋_GB2312" w:eastAsia="仿宋_GB2312"/>
                    </w:rPr>
                    <w:t>第600章    安全设施</w:t>
                  </w:r>
                </w:p>
              </w:tc>
              <w:tc>
                <w:tcPr>
                  <w:tcW w:type="dxa" w:w="851"/>
                </w:tcPr>
                <w:p>
                  <w:pPr>
                    <w:pStyle w:val="null3"/>
                  </w:pPr>
                  <w:r>
                    <w:rPr>
                      <w:rFonts w:ascii="仿宋_GB2312" w:hAnsi="仿宋_GB2312" w:cs="仿宋_GB2312" w:eastAsia="仿宋_GB2312"/>
                    </w:rPr>
                    <w:t xml:space="preserve"> </w:t>
                  </w:r>
                </w:p>
              </w:tc>
            </w:tr>
            <w:tr>
              <w:tc>
                <w:tcPr>
                  <w:tcW w:type="dxa" w:w="851"/>
                </w:tcPr>
                <w:p>
                  <w:pPr>
                    <w:pStyle w:val="null3"/>
                  </w:pPr>
                  <w:r>
                    <w:rPr>
                      <w:rFonts w:ascii="仿宋_GB2312" w:hAnsi="仿宋_GB2312" w:cs="仿宋_GB2312" w:eastAsia="仿宋_GB2312"/>
                    </w:rPr>
                    <w:t>8</w:t>
                  </w:r>
                </w:p>
              </w:tc>
              <w:tc>
                <w:tcPr>
                  <w:tcW w:type="dxa" w:w="851"/>
                </w:tcPr>
                <w:p>
                  <w:pPr>
                    <w:pStyle w:val="null3"/>
                  </w:pPr>
                  <w:r>
                    <w:rPr>
                      <w:rFonts w:ascii="仿宋_GB2312" w:hAnsi="仿宋_GB2312" w:cs="仿宋_GB2312" w:eastAsia="仿宋_GB2312"/>
                    </w:rPr>
                    <w:t>第700章    绿化及环境保护</w:t>
                  </w:r>
                </w:p>
              </w:tc>
              <w:tc>
                <w:tcPr>
                  <w:tcW w:type="dxa" w:w="851"/>
                </w:tcPr>
                <w:p>
                  <w:pPr>
                    <w:pStyle w:val="null3"/>
                  </w:pPr>
                  <w:r>
                    <w:rPr>
                      <w:rFonts w:ascii="仿宋_GB2312" w:hAnsi="仿宋_GB2312" w:cs="仿宋_GB2312" w:eastAsia="仿宋_GB2312"/>
                    </w:rPr>
                    <w:t xml:space="preserve"> </w:t>
                  </w:r>
                </w:p>
              </w:tc>
            </w:tr>
            <w:tr>
              <w:tc>
                <w:tcPr>
                  <w:tcW w:type="dxa" w:w="851"/>
                </w:tcPr>
                <w:p>
                  <w:pPr>
                    <w:pStyle w:val="null3"/>
                  </w:pPr>
                  <w:r>
                    <w:rPr>
                      <w:rFonts w:ascii="仿宋_GB2312" w:hAnsi="仿宋_GB2312" w:cs="仿宋_GB2312" w:eastAsia="仿宋_GB2312"/>
                    </w:rPr>
                    <w:t>9</w:t>
                  </w:r>
                </w:p>
              </w:tc>
              <w:tc>
                <w:tcPr>
                  <w:tcW w:type="dxa" w:w="851"/>
                </w:tcPr>
                <w:p>
                  <w:pPr>
                    <w:pStyle w:val="null3"/>
                  </w:pPr>
                  <w:r>
                    <w:rPr>
                      <w:rFonts w:ascii="仿宋_GB2312" w:hAnsi="仿宋_GB2312" w:cs="仿宋_GB2312" w:eastAsia="仿宋_GB2312"/>
                    </w:rPr>
                    <w:t>第800章    公路应急部分</w:t>
                  </w:r>
                </w:p>
              </w:tc>
              <w:tc>
                <w:tcPr>
                  <w:tcW w:type="dxa" w:w="851"/>
                </w:tcPr>
                <w:p>
                  <w:pPr>
                    <w:pStyle w:val="null3"/>
                  </w:pPr>
                  <w:r>
                    <w:rPr>
                      <w:rFonts w:ascii="仿宋_GB2312" w:hAnsi="仿宋_GB2312" w:cs="仿宋_GB2312" w:eastAsia="仿宋_GB2312"/>
                    </w:rPr>
                    <w:t xml:space="preserve"> </w:t>
                  </w:r>
                </w:p>
              </w:tc>
            </w:tr>
            <w:tr>
              <w:tc>
                <w:tcPr>
                  <w:tcW w:type="dxa" w:w="851"/>
                </w:tcPr>
                <w:p>
                  <w:pPr>
                    <w:pStyle w:val="null3"/>
                  </w:pPr>
                  <w:r>
                    <w:rPr>
                      <w:rFonts w:ascii="仿宋_GB2312" w:hAnsi="仿宋_GB2312" w:cs="仿宋_GB2312" w:eastAsia="仿宋_GB2312"/>
                    </w:rPr>
                    <w:t>10</w:t>
                  </w:r>
                </w:p>
              </w:tc>
              <w:tc>
                <w:tcPr>
                  <w:tcW w:type="dxa" w:w="851"/>
                </w:tcPr>
                <w:p>
                  <w:pPr>
                    <w:pStyle w:val="null3"/>
                  </w:pPr>
                  <w:r>
                    <w:rPr>
                      <w:rFonts w:ascii="仿宋_GB2312" w:hAnsi="仿宋_GB2312" w:cs="仿宋_GB2312" w:eastAsia="仿宋_GB2312"/>
                    </w:rPr>
                    <w:t>第100章至第800章合计</w:t>
                  </w:r>
                </w:p>
              </w:tc>
              <w:tc>
                <w:tcPr>
                  <w:tcW w:type="dxa" w:w="851"/>
                </w:tcPr>
                <w:p>
                  <w:pPr>
                    <w:pStyle w:val="null3"/>
                  </w:pPr>
                  <w:r>
                    <w:rPr>
                      <w:rFonts w:ascii="仿宋_GB2312" w:hAnsi="仿宋_GB2312" w:cs="仿宋_GB2312" w:eastAsia="仿宋_GB2312"/>
                    </w:rPr>
                    <w:t xml:space="preserve"> </w:t>
                  </w:r>
                </w:p>
              </w:tc>
            </w:tr>
            <w:tr>
              <w:tc>
                <w:tcPr>
                  <w:tcW w:type="dxa" w:w="851"/>
                </w:tcPr>
                <w:p>
                  <w:pPr>
                    <w:pStyle w:val="null3"/>
                  </w:pPr>
                  <w:r>
                    <w:rPr>
                      <w:rFonts w:ascii="仿宋_GB2312" w:hAnsi="仿宋_GB2312" w:cs="仿宋_GB2312" w:eastAsia="仿宋_GB2312"/>
                    </w:rPr>
                    <w:t>11</w:t>
                  </w:r>
                </w:p>
              </w:tc>
              <w:tc>
                <w:tcPr>
                  <w:tcW w:type="dxa" w:w="851"/>
                </w:tcPr>
                <w:p>
                  <w:pPr>
                    <w:pStyle w:val="null3"/>
                  </w:pPr>
                  <w:r>
                    <w:rPr>
                      <w:rFonts w:ascii="仿宋_GB2312" w:hAnsi="仿宋_GB2312" w:cs="仿宋_GB2312" w:eastAsia="仿宋_GB2312"/>
                    </w:rPr>
                    <w:t>已包含在清单合计中的材料、工程设备、专业工程暂估价合计</w:t>
                  </w:r>
                </w:p>
              </w:tc>
              <w:tc>
                <w:tcPr>
                  <w:tcW w:type="dxa" w:w="851"/>
                </w:tcPr>
                <w:p>
                  <w:pPr>
                    <w:pStyle w:val="null3"/>
                  </w:pPr>
                  <w:r>
                    <w:rPr>
                      <w:rFonts w:ascii="仿宋_GB2312" w:hAnsi="仿宋_GB2312" w:cs="仿宋_GB2312" w:eastAsia="仿宋_GB2312"/>
                    </w:rPr>
                    <w:t xml:space="preserve"> </w:t>
                  </w:r>
                </w:p>
              </w:tc>
            </w:tr>
            <w:tr>
              <w:tc>
                <w:tcPr>
                  <w:tcW w:type="dxa" w:w="851"/>
                </w:tcPr>
                <w:p>
                  <w:pPr>
                    <w:pStyle w:val="null3"/>
                  </w:pPr>
                  <w:r>
                    <w:rPr>
                      <w:rFonts w:ascii="仿宋_GB2312" w:hAnsi="仿宋_GB2312" w:cs="仿宋_GB2312" w:eastAsia="仿宋_GB2312"/>
                    </w:rPr>
                    <w:t>12</w:t>
                  </w:r>
                </w:p>
              </w:tc>
              <w:tc>
                <w:tcPr>
                  <w:tcW w:type="dxa" w:w="851"/>
                </w:tcPr>
                <w:p>
                  <w:pPr>
                    <w:pStyle w:val="null3"/>
                  </w:pPr>
                  <w:r>
                    <w:rPr>
                      <w:rFonts w:ascii="仿宋_GB2312" w:hAnsi="仿宋_GB2312" w:cs="仿宋_GB2312" w:eastAsia="仿宋_GB2312"/>
                    </w:rPr>
                    <w:t>清单合计减去材料、工程设备、专业工程暂估价合计</w:t>
                  </w:r>
                </w:p>
              </w:tc>
              <w:tc>
                <w:tcPr>
                  <w:tcW w:type="dxa" w:w="851"/>
                </w:tcPr>
                <w:p>
                  <w:pPr>
                    <w:pStyle w:val="null3"/>
                  </w:pPr>
                  <w:r>
                    <w:rPr>
                      <w:rFonts w:ascii="仿宋_GB2312" w:hAnsi="仿宋_GB2312" w:cs="仿宋_GB2312" w:eastAsia="仿宋_GB2312"/>
                    </w:rPr>
                    <w:t xml:space="preserve"> </w:t>
                  </w:r>
                </w:p>
              </w:tc>
            </w:tr>
            <w:tr>
              <w:tc>
                <w:tcPr>
                  <w:tcW w:type="dxa" w:w="851"/>
                </w:tcPr>
                <w:p>
                  <w:pPr>
                    <w:pStyle w:val="null3"/>
                  </w:pPr>
                  <w:r>
                    <w:rPr>
                      <w:rFonts w:ascii="仿宋_GB2312" w:hAnsi="仿宋_GB2312" w:cs="仿宋_GB2312" w:eastAsia="仿宋_GB2312"/>
                    </w:rPr>
                    <w:t>13</w:t>
                  </w:r>
                </w:p>
              </w:tc>
              <w:tc>
                <w:tcPr>
                  <w:tcW w:type="dxa" w:w="851"/>
                </w:tcPr>
                <w:p>
                  <w:pPr>
                    <w:pStyle w:val="null3"/>
                  </w:pPr>
                  <w:r>
                    <w:rPr>
                      <w:rFonts w:ascii="仿宋_GB2312" w:hAnsi="仿宋_GB2312" w:cs="仿宋_GB2312" w:eastAsia="仿宋_GB2312"/>
                    </w:rPr>
                    <w:t>计日工合计</w:t>
                  </w:r>
                </w:p>
              </w:tc>
              <w:tc>
                <w:tcPr>
                  <w:tcW w:type="dxa" w:w="851"/>
                </w:tcPr>
                <w:p>
                  <w:pPr>
                    <w:pStyle w:val="null3"/>
                  </w:pPr>
                  <w:r>
                    <w:rPr>
                      <w:rFonts w:ascii="仿宋_GB2312" w:hAnsi="仿宋_GB2312" w:cs="仿宋_GB2312" w:eastAsia="仿宋_GB2312"/>
                    </w:rPr>
                    <w:t xml:space="preserve"> </w:t>
                  </w:r>
                </w:p>
              </w:tc>
            </w:tr>
            <w:tr>
              <w:tc>
                <w:tcPr>
                  <w:tcW w:type="dxa" w:w="851"/>
                </w:tcPr>
                <w:p>
                  <w:pPr>
                    <w:pStyle w:val="null3"/>
                  </w:pPr>
                  <w:r>
                    <w:rPr>
                      <w:rFonts w:ascii="仿宋_GB2312" w:hAnsi="仿宋_GB2312" w:cs="仿宋_GB2312" w:eastAsia="仿宋_GB2312"/>
                    </w:rPr>
                    <w:t>14</w:t>
                  </w:r>
                </w:p>
              </w:tc>
              <w:tc>
                <w:tcPr>
                  <w:tcW w:type="dxa" w:w="851"/>
                </w:tcPr>
                <w:p>
                  <w:pPr>
                    <w:pStyle w:val="null3"/>
                  </w:pPr>
                  <w:r>
                    <w:rPr>
                      <w:rFonts w:ascii="仿宋_GB2312" w:hAnsi="仿宋_GB2312" w:cs="仿宋_GB2312" w:eastAsia="仿宋_GB2312"/>
                    </w:rPr>
                    <w:t>暂列金额(不含计日工总额)</w:t>
                  </w:r>
                </w:p>
              </w:tc>
              <w:tc>
                <w:tcPr>
                  <w:tcW w:type="dxa" w:w="851"/>
                </w:tcPr>
                <w:p>
                  <w:pPr>
                    <w:pStyle w:val="null3"/>
                  </w:pPr>
                  <w:r>
                    <w:rPr>
                      <w:rFonts w:ascii="仿宋_GB2312" w:hAnsi="仿宋_GB2312" w:cs="仿宋_GB2312" w:eastAsia="仿宋_GB2312"/>
                    </w:rPr>
                    <w:t xml:space="preserve"> </w:t>
                  </w:r>
                </w:p>
              </w:tc>
            </w:tr>
            <w:tr>
              <w:tc>
                <w:tcPr>
                  <w:tcW w:type="dxa" w:w="851"/>
                </w:tcPr>
                <w:p>
                  <w:pPr>
                    <w:pStyle w:val="null3"/>
                  </w:pPr>
                  <w:r>
                    <w:rPr>
                      <w:rFonts w:ascii="仿宋_GB2312" w:hAnsi="仿宋_GB2312" w:cs="仿宋_GB2312" w:eastAsia="仿宋_GB2312"/>
                    </w:rPr>
                    <w:t>15</w:t>
                  </w:r>
                </w:p>
              </w:tc>
              <w:tc>
                <w:tcPr>
                  <w:tcW w:type="dxa" w:w="851"/>
                </w:tcPr>
                <w:p>
                  <w:pPr>
                    <w:pStyle w:val="null3"/>
                  </w:pPr>
                  <w:r>
                    <w:rPr>
                      <w:rFonts w:ascii="仿宋_GB2312" w:hAnsi="仿宋_GB2312" w:cs="仿宋_GB2312" w:eastAsia="仿宋_GB2312"/>
                    </w:rPr>
                    <w:t>合计</w:t>
                  </w:r>
                </w:p>
              </w:tc>
              <w:tc>
                <w:tcPr>
                  <w:tcW w:type="dxa" w:w="851"/>
                </w:tcPr>
                <w:p>
                  <w:pPr>
                    <w:pStyle w:val="null3"/>
                  </w:pPr>
                  <w:r>
                    <w:rPr>
                      <w:rFonts w:ascii="仿宋_GB2312" w:hAnsi="仿宋_GB2312" w:cs="仿宋_GB2312" w:eastAsia="仿宋_GB2312"/>
                    </w:rPr>
                    <w:t xml:space="preserve"> </w:t>
                  </w:r>
                </w:p>
              </w:tc>
            </w:tr>
            <w:tr>
              <w:tc>
                <w:tcPr>
                  <w:tcW w:type="dxa" w:w="851"/>
                </w:tcPr>
                <w:p>
                  <w:pPr>
                    <w:pStyle w:val="null3"/>
                  </w:pPr>
                  <w:r>
                    <w:rPr>
                      <w:rFonts w:ascii="仿宋_GB2312" w:hAnsi="仿宋_GB2312" w:cs="仿宋_GB2312" w:eastAsia="仿宋_GB2312"/>
                    </w:rPr>
                    <w:t xml:space="preserve"> </w:t>
                  </w:r>
                </w:p>
              </w:tc>
              <w:tc>
                <w:tcPr>
                  <w:tcW w:type="dxa" w:w="851"/>
                </w:tcPr>
                <w:p>
                  <w:pPr>
                    <w:pStyle w:val="null3"/>
                  </w:pPr>
                  <w:r>
                    <w:rPr>
                      <w:rFonts w:ascii="仿宋_GB2312" w:hAnsi="仿宋_GB2312" w:cs="仿宋_GB2312" w:eastAsia="仿宋_GB2312"/>
                    </w:rPr>
                    <w:t xml:space="preserve"> </w:t>
                  </w:r>
                </w:p>
              </w:tc>
              <w:tc>
                <w:tcPr>
                  <w:tcW w:type="dxa" w:w="851"/>
                </w:tcPr>
                <w:p>
                  <w:pPr>
                    <w:pStyle w:val="null3"/>
                  </w:pPr>
                  <w:r>
                    <w:rPr>
                      <w:rFonts w:ascii="仿宋_GB2312" w:hAnsi="仿宋_GB2312" w:cs="仿宋_GB2312" w:eastAsia="仿宋_GB2312"/>
                    </w:rPr>
                    <w:t xml:space="preserve"> </w:t>
                  </w:r>
                </w:p>
              </w:tc>
            </w:tr>
            <w:tr>
              <w:tc>
                <w:tcPr>
                  <w:tcW w:type="dxa" w:w="851"/>
                </w:tcPr>
                <w:p>
                  <w:pPr>
                    <w:pStyle w:val="null3"/>
                  </w:pPr>
                  <w:r>
                    <w:rPr>
                      <w:rFonts w:ascii="仿宋_GB2312" w:hAnsi="仿宋_GB2312" w:cs="仿宋_GB2312" w:eastAsia="仿宋_GB2312"/>
                    </w:rPr>
                    <w:t xml:space="preserve"> </w:t>
                  </w:r>
                </w:p>
              </w:tc>
              <w:tc>
                <w:tcPr>
                  <w:tcW w:type="dxa" w:w="851"/>
                </w:tcPr>
                <w:p>
                  <w:pPr>
                    <w:pStyle w:val="null3"/>
                  </w:pPr>
                  <w:r>
                    <w:rPr>
                      <w:rFonts w:ascii="仿宋_GB2312" w:hAnsi="仿宋_GB2312" w:cs="仿宋_GB2312" w:eastAsia="仿宋_GB2312"/>
                    </w:rPr>
                    <w:t xml:space="preserve"> </w:t>
                  </w:r>
                </w:p>
              </w:tc>
              <w:tc>
                <w:tcPr>
                  <w:tcW w:type="dxa" w:w="851"/>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工程量清单表</w:t>
            </w:r>
          </w:p>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1276"/>
              <w:gridCol w:w="1276"/>
            </w:tblGrid>
            <w:tr>
              <w:tc>
                <w:tcPr>
                  <w:tcW w:type="dxa" w:w="2552"/>
                  <w:gridSpan w:val="2"/>
                </w:tcPr>
                <w:p>
                  <w:pPr>
                    <w:pStyle w:val="null3"/>
                  </w:pPr>
                  <w:r>
                    <w:rPr>
                      <w:rFonts w:ascii="仿宋_GB2312" w:hAnsi="仿宋_GB2312" w:cs="仿宋_GB2312" w:eastAsia="仿宋_GB2312"/>
                    </w:rPr>
                    <w:t>合同段：临潼公路段310国道普通公路日常养护巡查、保洁、小修保养等项目</w:t>
                  </w:r>
                </w:p>
              </w:tc>
            </w:tr>
            <w:tr>
              <w:tc>
                <w:tcPr>
                  <w:tcW w:type="dxa" w:w="1276"/>
                </w:tcPr>
                <w:p>
                  <w:pPr>
                    <w:pStyle w:val="null3"/>
                  </w:pPr>
                  <w:r>
                    <w:rPr>
                      <w:rFonts w:ascii="仿宋_GB2312" w:hAnsi="仿宋_GB2312" w:cs="仿宋_GB2312" w:eastAsia="仿宋_GB2312"/>
                    </w:rPr>
                    <w:t xml:space="preserve"> </w:t>
                  </w:r>
                </w:p>
              </w:tc>
              <w:tc>
                <w:tcPr>
                  <w:tcW w:type="dxa" w:w="1276"/>
                </w:tcPr>
                <w:p>
                  <w:pPr>
                    <w:pStyle w:val="null3"/>
                  </w:pPr>
                  <w:r>
                    <w:rPr>
                      <w:rFonts w:ascii="仿宋_GB2312" w:hAnsi="仿宋_GB2312" w:cs="仿宋_GB2312" w:eastAsia="仿宋_GB2312"/>
                    </w:rPr>
                    <w:t>标表2</w:t>
                  </w:r>
                </w:p>
              </w:tc>
            </w:tr>
            <w:tr>
              <w:tc>
                <w:tcPr>
                  <w:tcW w:type="dxa" w:w="1276"/>
                </w:tcPr>
                <w:p>
                  <w:pPr>
                    <w:pStyle w:val="null3"/>
                  </w:pPr>
                  <w:r>
                    <w:rPr>
                      <w:rFonts w:ascii="仿宋_GB2312" w:hAnsi="仿宋_GB2312" w:cs="仿宋_GB2312" w:eastAsia="仿宋_GB2312"/>
                    </w:rPr>
                    <w:t xml:space="preserve"> </w:t>
                  </w:r>
                </w:p>
              </w:tc>
              <w:tc>
                <w:tcPr>
                  <w:tcW w:type="dxa" w:w="127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2556"/>
                  <w:gridSpan w:val="6"/>
                </w:tcPr>
                <w:p>
                  <w:pPr>
                    <w:pStyle w:val="null3"/>
                  </w:pPr>
                  <w:r>
                    <w:rPr>
                      <w:rFonts w:ascii="仿宋_GB2312" w:hAnsi="仿宋_GB2312" w:cs="仿宋_GB2312" w:eastAsia="仿宋_GB2312"/>
                    </w:rPr>
                    <w:t>第100章   总   则</w:t>
                  </w:r>
                </w:p>
              </w:tc>
            </w:tr>
            <w:tr>
              <w:tc>
                <w:tcPr>
                  <w:tcW w:type="dxa" w:w="426"/>
                </w:tcPr>
                <w:p>
                  <w:pPr>
                    <w:pStyle w:val="null3"/>
                  </w:pPr>
                  <w:r>
                    <w:rPr>
                      <w:rFonts w:ascii="仿宋_GB2312" w:hAnsi="仿宋_GB2312" w:cs="仿宋_GB2312" w:eastAsia="仿宋_GB2312"/>
                    </w:rPr>
                    <w:t>细目号</w:t>
                  </w:r>
                </w:p>
              </w:tc>
              <w:tc>
                <w:tcPr>
                  <w:tcW w:type="dxa" w:w="426"/>
                </w:tcPr>
                <w:p>
                  <w:pPr>
                    <w:pStyle w:val="null3"/>
                  </w:pPr>
                  <w:r>
                    <w:rPr>
                      <w:rFonts w:ascii="仿宋_GB2312" w:hAnsi="仿宋_GB2312" w:cs="仿宋_GB2312" w:eastAsia="仿宋_GB2312"/>
                    </w:rPr>
                    <w:t>细目名称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单价</w:t>
                  </w:r>
                </w:p>
              </w:tc>
              <w:tc>
                <w:tcPr>
                  <w:tcW w:type="dxa" w:w="426"/>
                </w:tcPr>
                <w:p>
                  <w:pPr>
                    <w:pStyle w:val="null3"/>
                  </w:pPr>
                  <w:r>
                    <w:rPr>
                      <w:rFonts w:ascii="仿宋_GB2312" w:hAnsi="仿宋_GB2312" w:cs="仿宋_GB2312" w:eastAsia="仿宋_GB2312"/>
                    </w:rPr>
                    <w:t>合价</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通则</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保险费</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1.1.1</w:t>
                  </w:r>
                </w:p>
              </w:tc>
              <w:tc>
                <w:tcPr>
                  <w:tcW w:type="dxa" w:w="426"/>
                </w:tcPr>
                <w:p>
                  <w:pPr>
                    <w:pStyle w:val="null3"/>
                  </w:pPr>
                  <w:r>
                    <w:rPr>
                      <w:rFonts w:ascii="仿宋_GB2312" w:hAnsi="仿宋_GB2312" w:cs="仿宋_GB2312" w:eastAsia="仿宋_GB2312"/>
                    </w:rPr>
                    <w:t>按合同条款规定，提供建筑工程一切险（2.5‰）</w:t>
                  </w:r>
                </w:p>
              </w:tc>
              <w:tc>
                <w:tcPr>
                  <w:tcW w:type="dxa" w:w="426"/>
                </w:tcPr>
                <w:p>
                  <w:pPr>
                    <w:pStyle w:val="null3"/>
                  </w:pPr>
                  <w:r>
                    <w:rPr>
                      <w:rFonts w:ascii="仿宋_GB2312" w:hAnsi="仿宋_GB2312" w:cs="仿宋_GB2312" w:eastAsia="仿宋_GB2312"/>
                    </w:rPr>
                    <w:t>总额</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1.1.2</w:t>
                  </w:r>
                </w:p>
              </w:tc>
              <w:tc>
                <w:tcPr>
                  <w:tcW w:type="dxa" w:w="426"/>
                </w:tcPr>
                <w:p>
                  <w:pPr>
                    <w:pStyle w:val="null3"/>
                  </w:pPr>
                  <w:r>
                    <w:rPr>
                      <w:rFonts w:ascii="仿宋_GB2312" w:hAnsi="仿宋_GB2312" w:cs="仿宋_GB2312" w:eastAsia="仿宋_GB2312"/>
                    </w:rPr>
                    <w:t>按合同条款规定，提供第三者责任险（1.5‰）</w:t>
                  </w:r>
                </w:p>
              </w:tc>
              <w:tc>
                <w:tcPr>
                  <w:tcW w:type="dxa" w:w="426"/>
                </w:tcPr>
                <w:p>
                  <w:pPr>
                    <w:pStyle w:val="null3"/>
                  </w:pPr>
                  <w:r>
                    <w:rPr>
                      <w:rFonts w:ascii="仿宋_GB2312" w:hAnsi="仿宋_GB2312" w:cs="仿宋_GB2312" w:eastAsia="仿宋_GB2312"/>
                    </w:rPr>
                    <w:t>总额</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2556"/>
                  <w:gridSpan w:val="6"/>
                </w:tcPr>
                <w:p>
                  <w:pPr>
                    <w:pStyle w:val="null3"/>
                  </w:pPr>
                  <w:r>
                    <w:rPr>
                      <w:rFonts w:ascii="仿宋_GB2312" w:hAnsi="仿宋_GB2312" w:cs="仿宋_GB2312" w:eastAsia="仿宋_GB2312"/>
                    </w:rPr>
                    <w:t>清单  第100章  合计  人民币     0.00  元</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工程量清单表</w:t>
            </w:r>
          </w:p>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1276"/>
              <w:gridCol w:w="1276"/>
            </w:tblGrid>
            <w:tr>
              <w:tc>
                <w:tcPr>
                  <w:tcW w:type="dxa" w:w="2552"/>
                  <w:gridSpan w:val="2"/>
                </w:tcPr>
                <w:p>
                  <w:pPr>
                    <w:pStyle w:val="null3"/>
                  </w:pPr>
                  <w:r>
                    <w:rPr>
                      <w:rFonts w:ascii="仿宋_GB2312" w:hAnsi="仿宋_GB2312" w:cs="仿宋_GB2312" w:eastAsia="仿宋_GB2312"/>
                    </w:rPr>
                    <w:t>合同段：临潼公路段310国道普通公路日常养护巡查、保洁、小修保养等项目</w:t>
                  </w:r>
                </w:p>
              </w:tc>
            </w:tr>
            <w:tr>
              <w:tc>
                <w:tcPr>
                  <w:tcW w:type="dxa" w:w="1276"/>
                </w:tcPr>
                <w:p>
                  <w:pPr>
                    <w:pStyle w:val="null3"/>
                  </w:pPr>
                  <w:r>
                    <w:rPr>
                      <w:rFonts w:ascii="仿宋_GB2312" w:hAnsi="仿宋_GB2312" w:cs="仿宋_GB2312" w:eastAsia="仿宋_GB2312"/>
                    </w:rPr>
                    <w:t xml:space="preserve"> </w:t>
                  </w:r>
                </w:p>
              </w:tc>
              <w:tc>
                <w:tcPr>
                  <w:tcW w:type="dxa" w:w="1276"/>
                </w:tcPr>
                <w:p>
                  <w:pPr>
                    <w:pStyle w:val="null3"/>
                  </w:pPr>
                  <w:r>
                    <w:rPr>
                      <w:rFonts w:ascii="仿宋_GB2312" w:hAnsi="仿宋_GB2312" w:cs="仿宋_GB2312" w:eastAsia="仿宋_GB2312"/>
                    </w:rPr>
                    <w:t>标表2</w:t>
                  </w:r>
                </w:p>
              </w:tc>
            </w:tr>
            <w:tr>
              <w:tc>
                <w:tcPr>
                  <w:tcW w:type="dxa" w:w="1276"/>
                </w:tcPr>
                <w:p>
                  <w:pPr>
                    <w:pStyle w:val="null3"/>
                  </w:pPr>
                  <w:r>
                    <w:rPr>
                      <w:rFonts w:ascii="仿宋_GB2312" w:hAnsi="仿宋_GB2312" w:cs="仿宋_GB2312" w:eastAsia="仿宋_GB2312"/>
                    </w:rPr>
                    <w:t xml:space="preserve"> </w:t>
                  </w:r>
                </w:p>
              </w:tc>
              <w:tc>
                <w:tcPr>
                  <w:tcW w:type="dxa" w:w="127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2556"/>
                  <w:gridSpan w:val="6"/>
                </w:tcPr>
                <w:p>
                  <w:pPr>
                    <w:pStyle w:val="null3"/>
                  </w:pPr>
                  <w:r>
                    <w:rPr>
                      <w:rFonts w:ascii="仿宋_GB2312" w:hAnsi="仿宋_GB2312" w:cs="仿宋_GB2312" w:eastAsia="仿宋_GB2312"/>
                    </w:rPr>
                    <w:t>公路日常养护</w:t>
                  </w:r>
                </w:p>
              </w:tc>
            </w:tr>
            <w:tr>
              <w:tc>
                <w:tcPr>
                  <w:tcW w:type="dxa" w:w="426"/>
                </w:tcPr>
                <w:p>
                  <w:pPr>
                    <w:pStyle w:val="null3"/>
                  </w:pPr>
                  <w:r>
                    <w:rPr>
                      <w:rFonts w:ascii="仿宋_GB2312" w:hAnsi="仿宋_GB2312" w:cs="仿宋_GB2312" w:eastAsia="仿宋_GB2312"/>
                    </w:rPr>
                    <w:t>细目号</w:t>
                  </w:r>
                </w:p>
              </w:tc>
              <w:tc>
                <w:tcPr>
                  <w:tcW w:type="dxa" w:w="426"/>
                </w:tcPr>
                <w:p>
                  <w:pPr>
                    <w:pStyle w:val="null3"/>
                  </w:pPr>
                  <w:r>
                    <w:rPr>
                      <w:rFonts w:ascii="仿宋_GB2312" w:hAnsi="仿宋_GB2312" w:cs="仿宋_GB2312" w:eastAsia="仿宋_GB2312"/>
                    </w:rPr>
                    <w:t>细目名称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单价</w:t>
                  </w:r>
                </w:p>
              </w:tc>
              <w:tc>
                <w:tcPr>
                  <w:tcW w:type="dxa" w:w="426"/>
                </w:tcPr>
                <w:p>
                  <w:pPr>
                    <w:pStyle w:val="null3"/>
                  </w:pPr>
                  <w:r>
                    <w:rPr>
                      <w:rFonts w:ascii="仿宋_GB2312" w:hAnsi="仿宋_GB2312" w:cs="仿宋_GB2312" w:eastAsia="仿宋_GB2312"/>
                    </w:rPr>
                    <w:t>合价</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日常养护清扫保洁项目</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日常养护公路22.208km</w:t>
                  </w:r>
                </w:p>
                <w:p>
                  <w:pPr>
                    <w:pStyle w:val="null3"/>
                  </w:pPr>
                  <w:r>
                    <w:rPr>
                      <w:rFonts w:ascii="仿宋_GB2312" w:hAnsi="仿宋_GB2312" w:cs="仿宋_GB2312" w:eastAsia="仿宋_GB2312"/>
                    </w:rPr>
                    <w:t>（包含：清扫车、运输车辆等年度养护机械及费用及临聘人员人工费、意外伤害险费用等）</w:t>
                  </w:r>
                </w:p>
              </w:tc>
              <w:tc>
                <w:tcPr>
                  <w:tcW w:type="dxa" w:w="426"/>
                </w:tcPr>
                <w:p>
                  <w:pPr>
                    <w:pStyle w:val="null3"/>
                  </w:pPr>
                  <w:r>
                    <w:rPr>
                      <w:rFonts w:ascii="仿宋_GB2312" w:hAnsi="仿宋_GB2312" w:cs="仿宋_GB2312" w:eastAsia="仿宋_GB2312"/>
                    </w:rPr>
                    <w:t>km</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绿化管护（包括打除路侧高草、绿化杂草草、打药、浇灌、枯死绿化的挖除、补植）</w:t>
                  </w:r>
                </w:p>
              </w:tc>
              <w:tc>
                <w:tcPr>
                  <w:tcW w:type="dxa" w:w="426"/>
                </w:tcPr>
                <w:p>
                  <w:pPr>
                    <w:pStyle w:val="null3"/>
                  </w:pPr>
                  <w:r>
                    <w:rPr>
                      <w:rFonts w:ascii="仿宋_GB2312" w:hAnsi="仿宋_GB2312" w:cs="仿宋_GB2312" w:eastAsia="仿宋_GB2312"/>
                    </w:rPr>
                    <w:t>km</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绿化管护30.16km</w:t>
                  </w:r>
                </w:p>
                <w:p>
                  <w:pPr>
                    <w:pStyle w:val="null3"/>
                  </w:pPr>
                  <w:r>
                    <w:rPr>
                      <w:rFonts w:ascii="仿宋_GB2312" w:hAnsi="仿宋_GB2312" w:cs="仿宋_GB2312" w:eastAsia="仿宋_GB2312"/>
                    </w:rPr>
                    <w:t>（以1km为标准：打草需要人工2人）</w:t>
                  </w:r>
                </w:p>
              </w:tc>
              <w:tc>
                <w:tcPr>
                  <w:tcW w:type="dxa" w:w="426"/>
                </w:tcPr>
                <w:p>
                  <w:pPr>
                    <w:pStyle w:val="null3"/>
                  </w:pPr>
                  <w:r>
                    <w:rPr>
                      <w:rFonts w:ascii="仿宋_GB2312" w:hAnsi="仿宋_GB2312" w:cs="仿宋_GB2312" w:eastAsia="仿宋_GB2312"/>
                    </w:rPr>
                    <w:t>km</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路容路貌整治</w:t>
                  </w:r>
                </w:p>
                <w:p>
                  <w:pPr>
                    <w:pStyle w:val="null3"/>
                  </w:pPr>
                  <w:r>
                    <w:rPr>
                      <w:rFonts w:ascii="仿宋_GB2312" w:hAnsi="仿宋_GB2312" w:cs="仿宋_GB2312" w:eastAsia="仿宋_GB2312"/>
                    </w:rPr>
                    <w:t>平原路段共22.208km</w:t>
                  </w:r>
                </w:p>
                <w:p>
                  <w:pPr>
                    <w:pStyle w:val="null3"/>
                  </w:pPr>
                  <w:r>
                    <w:rPr>
                      <w:rFonts w:ascii="仿宋_GB2312" w:hAnsi="仿宋_GB2312" w:cs="仿宋_GB2312" w:eastAsia="仿宋_GB2312"/>
                    </w:rPr>
                    <w:t>（以1km为标准：路容路貌整治需人工5个工作日）</w:t>
                  </w:r>
                </w:p>
              </w:tc>
              <w:tc>
                <w:tcPr>
                  <w:tcW w:type="dxa" w:w="426"/>
                </w:tcPr>
                <w:p>
                  <w:pPr>
                    <w:pStyle w:val="null3"/>
                  </w:pPr>
                  <w:r>
                    <w:rPr>
                      <w:rFonts w:ascii="仿宋_GB2312" w:hAnsi="仿宋_GB2312" w:cs="仿宋_GB2312" w:eastAsia="仿宋_GB2312"/>
                    </w:rPr>
                    <w:t>km</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其他工具设备</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3.1</w:t>
                  </w:r>
                </w:p>
              </w:tc>
              <w:tc>
                <w:tcPr>
                  <w:tcW w:type="dxa" w:w="426"/>
                </w:tcPr>
                <w:p>
                  <w:pPr>
                    <w:pStyle w:val="null3"/>
                  </w:pPr>
                  <w:r>
                    <w:rPr>
                      <w:rFonts w:ascii="仿宋_GB2312" w:hAnsi="仿宋_GB2312" w:cs="仿宋_GB2312" w:eastAsia="仿宋_GB2312"/>
                    </w:rPr>
                    <w:t>公杂工具</w:t>
                  </w:r>
                </w:p>
                <w:p>
                  <w:pPr>
                    <w:pStyle w:val="null3"/>
                  </w:pPr>
                  <w:r>
                    <w:rPr>
                      <w:rFonts w:ascii="仿宋_GB2312" w:hAnsi="仿宋_GB2312" w:cs="仿宋_GB2312" w:eastAsia="仿宋_GB2312"/>
                    </w:rPr>
                    <w:t>包括作业随带的锥形桶，雨衣，雨鞋，手套，安全帽，扫帚，铁锹，洋镐等及作业工具</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3.2</w:t>
                  </w:r>
                </w:p>
              </w:tc>
              <w:tc>
                <w:tcPr>
                  <w:tcW w:type="dxa" w:w="426"/>
                </w:tcPr>
                <w:p>
                  <w:pPr>
                    <w:pStyle w:val="null3"/>
                  </w:pPr>
                  <w:r>
                    <w:rPr>
                      <w:rFonts w:ascii="仿宋_GB2312" w:hAnsi="仿宋_GB2312" w:cs="仿宋_GB2312" w:eastAsia="仿宋_GB2312"/>
                    </w:rPr>
                    <w:t>标志服</w:t>
                  </w:r>
                </w:p>
              </w:tc>
              <w:tc>
                <w:tcPr>
                  <w:tcW w:type="dxa" w:w="426"/>
                </w:tcPr>
                <w:p>
                  <w:pPr>
                    <w:pStyle w:val="null3"/>
                  </w:pPr>
                  <w:r>
                    <w:rPr>
                      <w:rFonts w:ascii="仿宋_GB2312" w:hAnsi="仿宋_GB2312" w:cs="仿宋_GB2312" w:eastAsia="仿宋_GB2312"/>
                    </w:rPr>
                    <w:t>件</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2556"/>
                  <w:gridSpan w:val="6"/>
                </w:tcPr>
                <w:p>
                  <w:pPr>
                    <w:pStyle w:val="null3"/>
                  </w:pPr>
                  <w:r>
                    <w:rPr>
                      <w:rFonts w:ascii="仿宋_GB2312" w:hAnsi="仿宋_GB2312" w:cs="仿宋_GB2312" w:eastAsia="仿宋_GB2312"/>
                    </w:rPr>
                    <w:t>清单  公路日常养护  合计  人民币     0.00  元</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工程量清单表</w:t>
            </w:r>
          </w:p>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1276"/>
              <w:gridCol w:w="1276"/>
            </w:tblGrid>
            <w:tr>
              <w:tc>
                <w:tcPr>
                  <w:tcW w:type="dxa" w:w="2552"/>
                  <w:gridSpan w:val="2"/>
                </w:tcPr>
                <w:p>
                  <w:pPr>
                    <w:pStyle w:val="null3"/>
                  </w:pPr>
                  <w:r>
                    <w:rPr>
                      <w:rFonts w:ascii="仿宋_GB2312" w:hAnsi="仿宋_GB2312" w:cs="仿宋_GB2312" w:eastAsia="仿宋_GB2312"/>
                    </w:rPr>
                    <w:t>合同段：临潼公路段310国道普通公路日常养护巡查、保洁、小修保养等项目</w:t>
                  </w:r>
                </w:p>
              </w:tc>
            </w:tr>
            <w:tr>
              <w:tc>
                <w:tcPr>
                  <w:tcW w:type="dxa" w:w="1276"/>
                </w:tcPr>
                <w:p>
                  <w:pPr>
                    <w:pStyle w:val="null3"/>
                  </w:pPr>
                  <w:r>
                    <w:rPr>
                      <w:rFonts w:ascii="仿宋_GB2312" w:hAnsi="仿宋_GB2312" w:cs="仿宋_GB2312" w:eastAsia="仿宋_GB2312"/>
                    </w:rPr>
                    <w:t xml:space="preserve"> </w:t>
                  </w:r>
                </w:p>
              </w:tc>
              <w:tc>
                <w:tcPr>
                  <w:tcW w:type="dxa" w:w="1276"/>
                </w:tcPr>
                <w:p>
                  <w:pPr>
                    <w:pStyle w:val="null3"/>
                  </w:pPr>
                  <w:r>
                    <w:rPr>
                      <w:rFonts w:ascii="仿宋_GB2312" w:hAnsi="仿宋_GB2312" w:cs="仿宋_GB2312" w:eastAsia="仿宋_GB2312"/>
                    </w:rPr>
                    <w:t>标表2</w:t>
                  </w:r>
                </w:p>
              </w:tc>
            </w:tr>
            <w:tr>
              <w:tc>
                <w:tcPr>
                  <w:tcW w:type="dxa" w:w="1276"/>
                </w:tcPr>
                <w:p>
                  <w:pPr>
                    <w:pStyle w:val="null3"/>
                  </w:pPr>
                  <w:r>
                    <w:rPr>
                      <w:rFonts w:ascii="仿宋_GB2312" w:hAnsi="仿宋_GB2312" w:cs="仿宋_GB2312" w:eastAsia="仿宋_GB2312"/>
                    </w:rPr>
                    <w:t xml:space="preserve"> </w:t>
                  </w:r>
                </w:p>
              </w:tc>
              <w:tc>
                <w:tcPr>
                  <w:tcW w:type="dxa" w:w="127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2556"/>
                  <w:gridSpan w:val="6"/>
                </w:tcPr>
                <w:p>
                  <w:pPr>
                    <w:pStyle w:val="null3"/>
                  </w:pPr>
                  <w:r>
                    <w:rPr>
                      <w:rFonts w:ascii="仿宋_GB2312" w:hAnsi="仿宋_GB2312" w:cs="仿宋_GB2312" w:eastAsia="仿宋_GB2312"/>
                    </w:rPr>
                    <w:t>公路小修保养</w:t>
                  </w:r>
                </w:p>
              </w:tc>
            </w:tr>
            <w:tr>
              <w:tc>
                <w:tcPr>
                  <w:tcW w:type="dxa" w:w="426"/>
                </w:tcPr>
                <w:p>
                  <w:pPr>
                    <w:pStyle w:val="null3"/>
                  </w:pPr>
                  <w:r>
                    <w:rPr>
                      <w:rFonts w:ascii="仿宋_GB2312" w:hAnsi="仿宋_GB2312" w:cs="仿宋_GB2312" w:eastAsia="仿宋_GB2312"/>
                    </w:rPr>
                    <w:t>细目号</w:t>
                  </w:r>
                </w:p>
              </w:tc>
              <w:tc>
                <w:tcPr>
                  <w:tcW w:type="dxa" w:w="426"/>
                </w:tcPr>
                <w:p>
                  <w:pPr>
                    <w:pStyle w:val="null3"/>
                  </w:pPr>
                  <w:r>
                    <w:rPr>
                      <w:rFonts w:ascii="仿宋_GB2312" w:hAnsi="仿宋_GB2312" w:cs="仿宋_GB2312" w:eastAsia="仿宋_GB2312"/>
                    </w:rPr>
                    <w:t>细目名称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单价</w:t>
                  </w:r>
                </w:p>
              </w:tc>
              <w:tc>
                <w:tcPr>
                  <w:tcW w:type="dxa" w:w="426"/>
                </w:tcPr>
                <w:p>
                  <w:pPr>
                    <w:pStyle w:val="null3"/>
                  </w:pPr>
                  <w:r>
                    <w:rPr>
                      <w:rFonts w:ascii="仿宋_GB2312" w:hAnsi="仿宋_GB2312" w:cs="仿宋_GB2312" w:eastAsia="仿宋_GB2312"/>
                    </w:rPr>
                    <w:t>合价</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路   基</w:t>
                  </w:r>
                </w:p>
              </w:tc>
              <w:tc>
                <w:tcPr>
                  <w:tcW w:type="dxa" w:w="426"/>
                </w:tcPr>
                <w:p>
                  <w:pPr>
                    <w:pStyle w:val="null3"/>
                  </w:pPr>
                  <w:r>
                    <w:rPr>
                      <w:rFonts w:ascii="仿宋_GB2312" w:hAnsi="仿宋_GB2312" w:cs="仿宋_GB2312" w:eastAsia="仿宋_GB2312"/>
                    </w:rPr>
                    <w:t>总额</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路   面</w:t>
                  </w:r>
                </w:p>
              </w:tc>
              <w:tc>
                <w:tcPr>
                  <w:tcW w:type="dxa" w:w="426"/>
                </w:tcPr>
                <w:p>
                  <w:pPr>
                    <w:pStyle w:val="null3"/>
                  </w:pPr>
                  <w:r>
                    <w:rPr>
                      <w:rFonts w:ascii="仿宋_GB2312" w:hAnsi="仿宋_GB2312" w:cs="仿宋_GB2312" w:eastAsia="仿宋_GB2312"/>
                    </w:rPr>
                    <w:t>总额</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桥梁、涵洞</w:t>
                  </w:r>
                </w:p>
              </w:tc>
              <w:tc>
                <w:tcPr>
                  <w:tcW w:type="dxa" w:w="426"/>
                </w:tcPr>
                <w:p>
                  <w:pPr>
                    <w:pStyle w:val="null3"/>
                  </w:pPr>
                  <w:r>
                    <w:rPr>
                      <w:rFonts w:ascii="仿宋_GB2312" w:hAnsi="仿宋_GB2312" w:cs="仿宋_GB2312" w:eastAsia="仿宋_GB2312"/>
                    </w:rPr>
                    <w:t>总额</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安全设施</w:t>
                  </w:r>
                </w:p>
              </w:tc>
              <w:tc>
                <w:tcPr>
                  <w:tcW w:type="dxa" w:w="426"/>
                </w:tcPr>
                <w:p>
                  <w:pPr>
                    <w:pStyle w:val="null3"/>
                  </w:pPr>
                  <w:r>
                    <w:rPr>
                      <w:rFonts w:ascii="仿宋_GB2312" w:hAnsi="仿宋_GB2312" w:cs="仿宋_GB2312" w:eastAsia="仿宋_GB2312"/>
                    </w:rPr>
                    <w:t>总额</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绿化及环境保护</w:t>
                  </w:r>
                </w:p>
              </w:tc>
              <w:tc>
                <w:tcPr>
                  <w:tcW w:type="dxa" w:w="426"/>
                </w:tcPr>
                <w:p>
                  <w:pPr>
                    <w:pStyle w:val="null3"/>
                  </w:pPr>
                  <w:r>
                    <w:rPr>
                      <w:rFonts w:ascii="仿宋_GB2312" w:hAnsi="仿宋_GB2312" w:cs="仿宋_GB2312" w:eastAsia="仿宋_GB2312"/>
                    </w:rPr>
                    <w:t>总额</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2556"/>
                  <w:gridSpan w:val="6"/>
                </w:tcPr>
                <w:p>
                  <w:pPr>
                    <w:pStyle w:val="null3"/>
                  </w:pPr>
                  <w:r>
                    <w:rPr>
                      <w:rFonts w:ascii="仿宋_GB2312" w:hAnsi="仿宋_GB2312" w:cs="仿宋_GB2312" w:eastAsia="仿宋_GB2312"/>
                    </w:rPr>
                    <w:t>清单  公路小修保养  合计  人民币     0.00  元</w:t>
                  </w:r>
                </w:p>
              </w:tc>
            </w:tr>
          </w:tbl>
          <w:p>
            <w:pPr>
              <w:pStyle w:val="null3"/>
            </w:pPr>
            <w:r>
              <w:rPr>
                <w:rFonts w:ascii="仿宋_GB2312" w:hAnsi="仿宋_GB2312" w:cs="仿宋_GB2312" w:eastAsia="仿宋_GB2312"/>
              </w:rPr>
              <w:t>工程量清单表</w:t>
            </w:r>
          </w:p>
          <w:tbl>
            <w:tblPr>
              <w:tblBorders>
                <w:top w:val="single"/>
                <w:left w:val="single"/>
                <w:bottom w:val="single"/>
                <w:right w:val="single"/>
                <w:insideH w:val="single"/>
                <w:insideV w:val="single"/>
              </w:tblBorders>
            </w:tblPr>
            <w:tblGrid>
              <w:gridCol w:w="1276"/>
              <w:gridCol w:w="1276"/>
            </w:tblGrid>
            <w:tr>
              <w:tc>
                <w:tcPr>
                  <w:tcW w:type="dxa" w:w="2552"/>
                  <w:gridSpan w:val="2"/>
                </w:tcPr>
                <w:p>
                  <w:pPr>
                    <w:pStyle w:val="null3"/>
                  </w:pPr>
                  <w:r>
                    <w:rPr>
                      <w:rFonts w:ascii="仿宋_GB2312" w:hAnsi="仿宋_GB2312" w:cs="仿宋_GB2312" w:eastAsia="仿宋_GB2312"/>
                    </w:rPr>
                    <w:t>合同段：临潼公路段310国道普通公路日常养护巡查、保洁、小修保养等项目</w:t>
                  </w:r>
                </w:p>
              </w:tc>
            </w:tr>
            <w:tr>
              <w:tc>
                <w:tcPr>
                  <w:tcW w:type="dxa" w:w="1276"/>
                </w:tcPr>
                <w:p>
                  <w:pPr>
                    <w:pStyle w:val="null3"/>
                  </w:pPr>
                  <w:r>
                    <w:rPr>
                      <w:rFonts w:ascii="仿宋_GB2312" w:hAnsi="仿宋_GB2312" w:cs="仿宋_GB2312" w:eastAsia="仿宋_GB2312"/>
                    </w:rPr>
                    <w:t xml:space="preserve"> </w:t>
                  </w:r>
                </w:p>
              </w:tc>
              <w:tc>
                <w:tcPr>
                  <w:tcW w:type="dxa" w:w="1276"/>
                </w:tcPr>
                <w:p>
                  <w:pPr>
                    <w:pStyle w:val="null3"/>
                  </w:pPr>
                  <w:r>
                    <w:rPr>
                      <w:rFonts w:ascii="仿宋_GB2312" w:hAnsi="仿宋_GB2312" w:cs="仿宋_GB2312" w:eastAsia="仿宋_GB2312"/>
                    </w:rPr>
                    <w:t>标表3</w:t>
                  </w:r>
                </w:p>
              </w:tc>
            </w:tr>
            <w:tr>
              <w:tc>
                <w:tcPr>
                  <w:tcW w:type="dxa" w:w="1276"/>
                </w:tcPr>
                <w:p>
                  <w:pPr>
                    <w:pStyle w:val="null3"/>
                  </w:pPr>
                  <w:r>
                    <w:rPr>
                      <w:rFonts w:ascii="仿宋_GB2312" w:hAnsi="仿宋_GB2312" w:cs="仿宋_GB2312" w:eastAsia="仿宋_GB2312"/>
                    </w:rPr>
                    <w:t xml:space="preserve"> </w:t>
                  </w:r>
                </w:p>
              </w:tc>
              <w:tc>
                <w:tcPr>
                  <w:tcW w:type="dxa" w:w="127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2556"/>
                  <w:gridSpan w:val="6"/>
                </w:tcPr>
                <w:p>
                  <w:pPr>
                    <w:pStyle w:val="null3"/>
                  </w:pPr>
                  <w:r>
                    <w:rPr>
                      <w:rFonts w:ascii="仿宋_GB2312" w:hAnsi="仿宋_GB2312" w:cs="仿宋_GB2312" w:eastAsia="仿宋_GB2312"/>
                    </w:rPr>
                    <w:t>第200章   路基工程</w:t>
                  </w:r>
                </w:p>
              </w:tc>
            </w:tr>
            <w:tr>
              <w:tc>
                <w:tcPr>
                  <w:tcW w:type="dxa" w:w="426"/>
                </w:tcPr>
                <w:p>
                  <w:pPr>
                    <w:pStyle w:val="null3"/>
                  </w:pPr>
                  <w:r>
                    <w:rPr>
                      <w:rFonts w:ascii="仿宋_GB2312" w:hAnsi="仿宋_GB2312" w:cs="仿宋_GB2312" w:eastAsia="仿宋_GB2312"/>
                    </w:rPr>
                    <w:t>细目号</w:t>
                  </w:r>
                </w:p>
              </w:tc>
              <w:tc>
                <w:tcPr>
                  <w:tcW w:type="dxa" w:w="426"/>
                </w:tcPr>
                <w:p>
                  <w:pPr>
                    <w:pStyle w:val="null3"/>
                  </w:pPr>
                  <w:r>
                    <w:rPr>
                      <w:rFonts w:ascii="仿宋_GB2312" w:hAnsi="仿宋_GB2312" w:cs="仿宋_GB2312" w:eastAsia="仿宋_GB2312"/>
                    </w:rPr>
                    <w:t>细目名称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单价</w:t>
                  </w:r>
                </w:p>
              </w:tc>
              <w:tc>
                <w:tcPr>
                  <w:tcW w:type="dxa" w:w="426"/>
                </w:tcPr>
                <w:p>
                  <w:pPr>
                    <w:pStyle w:val="null3"/>
                  </w:pPr>
                  <w:r>
                    <w:rPr>
                      <w:rFonts w:ascii="仿宋_GB2312" w:hAnsi="仿宋_GB2312" w:cs="仿宋_GB2312" w:eastAsia="仿宋_GB2312"/>
                    </w:rPr>
                    <w:t>合价</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路基小修保养</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护坡回填土</w:t>
                  </w:r>
                </w:p>
              </w:tc>
              <w:tc>
                <w:tcPr>
                  <w:tcW w:type="dxa" w:w="426"/>
                </w:tcPr>
                <w:p>
                  <w:pPr>
                    <w:pStyle w:val="null3"/>
                  </w:pPr>
                  <w:r>
                    <w:rPr>
                      <w:rFonts w:ascii="仿宋_GB2312" w:hAnsi="仿宋_GB2312" w:cs="仿宋_GB2312" w:eastAsia="仿宋_GB2312"/>
                    </w:rPr>
                    <w:t>m³</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排水工程</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更换水沟盖板0.6*0.8</w:t>
                  </w:r>
                </w:p>
              </w:tc>
              <w:tc>
                <w:tcPr>
                  <w:tcW w:type="dxa" w:w="426"/>
                </w:tcPr>
                <w:p>
                  <w:pPr>
                    <w:pStyle w:val="null3"/>
                  </w:pPr>
                  <w:r>
                    <w:rPr>
                      <w:rFonts w:ascii="仿宋_GB2312" w:hAnsi="仿宋_GB2312" w:cs="仿宋_GB2312" w:eastAsia="仿宋_GB2312"/>
                    </w:rPr>
                    <w:t>个/块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蒸发池清淤</w:t>
                  </w:r>
                </w:p>
              </w:tc>
              <w:tc>
                <w:tcPr>
                  <w:tcW w:type="dxa" w:w="426"/>
                </w:tcPr>
                <w:p>
                  <w:pPr>
                    <w:pStyle w:val="null3"/>
                  </w:pPr>
                  <w:r>
                    <w:rPr>
                      <w:rFonts w:ascii="仿宋_GB2312" w:hAnsi="仿宋_GB2312" w:cs="仿宋_GB2312" w:eastAsia="仿宋_GB2312"/>
                    </w:rPr>
                    <w:t>m³</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2.3</w:t>
                  </w:r>
                </w:p>
              </w:tc>
              <w:tc>
                <w:tcPr>
                  <w:tcW w:type="dxa" w:w="426"/>
                </w:tcPr>
                <w:p>
                  <w:pPr>
                    <w:pStyle w:val="null3"/>
                  </w:pPr>
                  <w:r>
                    <w:rPr>
                      <w:rFonts w:ascii="仿宋_GB2312" w:hAnsi="仿宋_GB2312" w:cs="仿宋_GB2312" w:eastAsia="仿宋_GB2312"/>
                    </w:rPr>
                    <w:t>蒸发池围栏的修复（含警示标志牌的补充）</w:t>
                  </w:r>
                </w:p>
              </w:tc>
              <w:tc>
                <w:tcPr>
                  <w:tcW w:type="dxa" w:w="426"/>
                </w:tcPr>
                <w:p>
                  <w:pPr>
                    <w:pStyle w:val="null3"/>
                  </w:pPr>
                  <w:r>
                    <w:rPr>
                      <w:rFonts w:ascii="仿宋_GB2312" w:hAnsi="仿宋_GB2312" w:cs="仿宋_GB2312" w:eastAsia="仿宋_GB2312"/>
                    </w:rPr>
                    <w:t>m³</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修复浆砌水沟（局部修复）</w:t>
                  </w:r>
                </w:p>
              </w:tc>
              <w:tc>
                <w:tcPr>
                  <w:tcW w:type="dxa" w:w="426"/>
                </w:tcPr>
                <w:p>
                  <w:pPr>
                    <w:pStyle w:val="null3"/>
                  </w:pPr>
                  <w:r>
                    <w:rPr>
                      <w:rFonts w:ascii="仿宋_GB2312" w:hAnsi="仿宋_GB2312" w:cs="仿宋_GB2312" w:eastAsia="仿宋_GB2312"/>
                    </w:rPr>
                    <w:t>m³</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修复混凝土矩形水沟</w:t>
                  </w:r>
                </w:p>
              </w:tc>
              <w:tc>
                <w:tcPr>
                  <w:tcW w:type="dxa" w:w="426"/>
                </w:tcPr>
                <w:p>
                  <w:pPr>
                    <w:pStyle w:val="null3"/>
                  </w:pPr>
                  <w:r>
                    <w:rPr>
                      <w:rFonts w:ascii="仿宋_GB2312" w:hAnsi="仿宋_GB2312" w:cs="仿宋_GB2312" w:eastAsia="仿宋_GB2312"/>
                    </w:rPr>
                    <w:t>m³</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2.6</w:t>
                  </w:r>
                </w:p>
              </w:tc>
              <w:tc>
                <w:tcPr>
                  <w:tcW w:type="dxa" w:w="426"/>
                </w:tcPr>
                <w:p>
                  <w:pPr>
                    <w:pStyle w:val="null3"/>
                  </w:pPr>
                  <w:r>
                    <w:rPr>
                      <w:rFonts w:ascii="仿宋_GB2312" w:hAnsi="仿宋_GB2312" w:cs="仿宋_GB2312" w:eastAsia="仿宋_GB2312"/>
                    </w:rPr>
                    <w:t>更换井盖</w:t>
                  </w:r>
                </w:p>
              </w:tc>
              <w:tc>
                <w:tcPr>
                  <w:tcW w:type="dxa" w:w="426"/>
                </w:tcPr>
                <w:p>
                  <w:pPr>
                    <w:pStyle w:val="null3"/>
                  </w:pPr>
                  <w:r>
                    <w:rPr>
                      <w:rFonts w:ascii="仿宋_GB2312" w:hAnsi="仿宋_GB2312" w:cs="仿宋_GB2312" w:eastAsia="仿宋_GB2312"/>
                    </w:rPr>
                    <w:t>个/块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2.7</w:t>
                  </w:r>
                </w:p>
              </w:tc>
              <w:tc>
                <w:tcPr>
                  <w:tcW w:type="dxa" w:w="426"/>
                </w:tcPr>
                <w:p>
                  <w:pPr>
                    <w:pStyle w:val="null3"/>
                  </w:pPr>
                  <w:r>
                    <w:rPr>
                      <w:rFonts w:ascii="仿宋_GB2312" w:hAnsi="仿宋_GB2312" w:cs="仿宋_GB2312" w:eastAsia="仿宋_GB2312"/>
                    </w:rPr>
                    <w:t>更换钢筋雨篦子</w:t>
                  </w:r>
                </w:p>
              </w:tc>
              <w:tc>
                <w:tcPr>
                  <w:tcW w:type="dxa" w:w="426"/>
                </w:tcPr>
                <w:p>
                  <w:pPr>
                    <w:pStyle w:val="null3"/>
                  </w:pPr>
                  <w:r>
                    <w:rPr>
                      <w:rFonts w:ascii="仿宋_GB2312" w:hAnsi="仿宋_GB2312" w:cs="仿宋_GB2312" w:eastAsia="仿宋_GB2312"/>
                    </w:rPr>
                    <w:t>个/块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防护构造物</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3.1</w:t>
                  </w:r>
                </w:p>
              </w:tc>
              <w:tc>
                <w:tcPr>
                  <w:tcW w:type="dxa" w:w="426"/>
                </w:tcPr>
                <w:p>
                  <w:pPr>
                    <w:pStyle w:val="null3"/>
                  </w:pPr>
                  <w:r>
                    <w:rPr>
                      <w:rFonts w:ascii="仿宋_GB2312" w:hAnsi="仿宋_GB2312" w:cs="仿宋_GB2312" w:eastAsia="仿宋_GB2312"/>
                    </w:rPr>
                    <w:t>修复浆砌片石挡墙（局部修复）</w:t>
                  </w:r>
                </w:p>
              </w:tc>
              <w:tc>
                <w:tcPr>
                  <w:tcW w:type="dxa" w:w="426"/>
                </w:tcPr>
                <w:p>
                  <w:pPr>
                    <w:pStyle w:val="null3"/>
                  </w:pPr>
                  <w:r>
                    <w:rPr>
                      <w:rFonts w:ascii="仿宋_GB2312" w:hAnsi="仿宋_GB2312" w:cs="仿宋_GB2312" w:eastAsia="仿宋_GB2312"/>
                    </w:rPr>
                    <w:t>m³</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3.2</w:t>
                  </w:r>
                </w:p>
              </w:tc>
              <w:tc>
                <w:tcPr>
                  <w:tcW w:type="dxa" w:w="426"/>
                </w:tcPr>
                <w:p>
                  <w:pPr>
                    <w:pStyle w:val="null3"/>
                  </w:pPr>
                  <w:r>
                    <w:rPr>
                      <w:rFonts w:ascii="仿宋_GB2312" w:hAnsi="仿宋_GB2312" w:cs="仿宋_GB2312" w:eastAsia="仿宋_GB2312"/>
                    </w:rPr>
                    <w:t>修复混凝土护栏（局部修复）</w:t>
                  </w:r>
                </w:p>
              </w:tc>
              <w:tc>
                <w:tcPr>
                  <w:tcW w:type="dxa" w:w="426"/>
                </w:tcPr>
                <w:p>
                  <w:pPr>
                    <w:pStyle w:val="null3"/>
                  </w:pPr>
                  <w:r>
                    <w:rPr>
                      <w:rFonts w:ascii="仿宋_GB2312" w:hAnsi="仿宋_GB2312" w:cs="仿宋_GB2312" w:eastAsia="仿宋_GB2312"/>
                    </w:rPr>
                    <w:t>m³</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3.3</w:t>
                  </w:r>
                </w:p>
              </w:tc>
              <w:tc>
                <w:tcPr>
                  <w:tcW w:type="dxa" w:w="426"/>
                </w:tcPr>
                <w:p>
                  <w:pPr>
                    <w:pStyle w:val="null3"/>
                  </w:pPr>
                  <w:r>
                    <w:rPr>
                      <w:rFonts w:ascii="仿宋_GB2312" w:hAnsi="仿宋_GB2312" w:cs="仿宋_GB2312" w:eastAsia="仿宋_GB2312"/>
                    </w:rPr>
                    <w:t>更换防撞道沿</w:t>
                  </w:r>
                </w:p>
              </w:tc>
              <w:tc>
                <w:tcPr>
                  <w:tcW w:type="dxa" w:w="426"/>
                </w:tcPr>
                <w:p>
                  <w:pPr>
                    <w:pStyle w:val="null3"/>
                  </w:pPr>
                  <w:r>
                    <w:rPr>
                      <w:rFonts w:ascii="仿宋_GB2312" w:hAnsi="仿宋_GB2312" w:cs="仿宋_GB2312" w:eastAsia="仿宋_GB2312"/>
                    </w:rPr>
                    <w:t>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3.4</w:t>
                  </w:r>
                </w:p>
              </w:tc>
              <w:tc>
                <w:tcPr>
                  <w:tcW w:type="dxa" w:w="426"/>
                </w:tcPr>
                <w:p>
                  <w:pPr>
                    <w:pStyle w:val="null3"/>
                  </w:pPr>
                  <w:r>
                    <w:rPr>
                      <w:rFonts w:ascii="仿宋_GB2312" w:hAnsi="仿宋_GB2312" w:cs="仿宋_GB2312" w:eastAsia="仿宋_GB2312"/>
                    </w:rPr>
                    <w:t>校正防撞道沿</w:t>
                  </w:r>
                </w:p>
              </w:tc>
              <w:tc>
                <w:tcPr>
                  <w:tcW w:type="dxa" w:w="426"/>
                </w:tcPr>
                <w:p>
                  <w:pPr>
                    <w:pStyle w:val="null3"/>
                  </w:pPr>
                  <w:r>
                    <w:rPr>
                      <w:rFonts w:ascii="仿宋_GB2312" w:hAnsi="仿宋_GB2312" w:cs="仿宋_GB2312" w:eastAsia="仿宋_GB2312"/>
                    </w:rPr>
                    <w:t>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2556"/>
                  <w:gridSpan w:val="6"/>
                </w:tcPr>
                <w:p>
                  <w:pPr>
                    <w:pStyle w:val="null3"/>
                  </w:pPr>
                  <w:r>
                    <w:rPr>
                      <w:rFonts w:ascii="仿宋_GB2312" w:hAnsi="仿宋_GB2312" w:cs="仿宋_GB2312" w:eastAsia="仿宋_GB2312"/>
                    </w:rPr>
                    <w:t>清单  第200章  合计  人民币     0.00  元</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工程量清单表</w:t>
            </w:r>
          </w:p>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1276"/>
              <w:gridCol w:w="1276"/>
            </w:tblGrid>
            <w:tr>
              <w:tc>
                <w:tcPr>
                  <w:tcW w:type="dxa" w:w="2552"/>
                  <w:gridSpan w:val="2"/>
                </w:tcPr>
                <w:p>
                  <w:pPr>
                    <w:pStyle w:val="null3"/>
                  </w:pPr>
                  <w:r>
                    <w:rPr>
                      <w:rFonts w:ascii="仿宋_GB2312" w:hAnsi="仿宋_GB2312" w:cs="仿宋_GB2312" w:eastAsia="仿宋_GB2312"/>
                    </w:rPr>
                    <w:t>合同段：临潼公路段310国道普通公路日常养护巡查、保洁、小修保养等项目</w:t>
                  </w:r>
                </w:p>
              </w:tc>
            </w:tr>
            <w:tr>
              <w:tc>
                <w:tcPr>
                  <w:tcW w:type="dxa" w:w="1276"/>
                </w:tcPr>
                <w:p>
                  <w:pPr>
                    <w:pStyle w:val="null3"/>
                  </w:pPr>
                  <w:r>
                    <w:rPr>
                      <w:rFonts w:ascii="仿宋_GB2312" w:hAnsi="仿宋_GB2312" w:cs="仿宋_GB2312" w:eastAsia="仿宋_GB2312"/>
                    </w:rPr>
                    <w:t xml:space="preserve"> </w:t>
                  </w:r>
                </w:p>
              </w:tc>
              <w:tc>
                <w:tcPr>
                  <w:tcW w:type="dxa" w:w="1276"/>
                </w:tcPr>
                <w:p>
                  <w:pPr>
                    <w:pStyle w:val="null3"/>
                  </w:pPr>
                  <w:r>
                    <w:rPr>
                      <w:rFonts w:ascii="仿宋_GB2312" w:hAnsi="仿宋_GB2312" w:cs="仿宋_GB2312" w:eastAsia="仿宋_GB2312"/>
                    </w:rPr>
                    <w:t>标表4</w:t>
                  </w:r>
                </w:p>
              </w:tc>
            </w:tr>
            <w:tr>
              <w:tc>
                <w:tcPr>
                  <w:tcW w:type="dxa" w:w="1276"/>
                </w:tcPr>
                <w:p>
                  <w:pPr>
                    <w:pStyle w:val="null3"/>
                  </w:pPr>
                  <w:r>
                    <w:rPr>
                      <w:rFonts w:ascii="仿宋_GB2312" w:hAnsi="仿宋_GB2312" w:cs="仿宋_GB2312" w:eastAsia="仿宋_GB2312"/>
                    </w:rPr>
                    <w:t xml:space="preserve"> </w:t>
                  </w:r>
                </w:p>
              </w:tc>
              <w:tc>
                <w:tcPr>
                  <w:tcW w:type="dxa" w:w="127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2556"/>
                  <w:gridSpan w:val="6"/>
                </w:tcPr>
                <w:p>
                  <w:pPr>
                    <w:pStyle w:val="null3"/>
                  </w:pPr>
                  <w:r>
                    <w:rPr>
                      <w:rFonts w:ascii="仿宋_GB2312" w:hAnsi="仿宋_GB2312" w:cs="仿宋_GB2312" w:eastAsia="仿宋_GB2312"/>
                    </w:rPr>
                    <w:t>第300章   路面工程</w:t>
                  </w:r>
                </w:p>
              </w:tc>
            </w:tr>
            <w:tr>
              <w:tc>
                <w:tcPr>
                  <w:tcW w:type="dxa" w:w="426"/>
                </w:tcPr>
                <w:p>
                  <w:pPr>
                    <w:pStyle w:val="null3"/>
                  </w:pPr>
                  <w:r>
                    <w:rPr>
                      <w:rFonts w:ascii="仿宋_GB2312" w:hAnsi="仿宋_GB2312" w:cs="仿宋_GB2312" w:eastAsia="仿宋_GB2312"/>
                    </w:rPr>
                    <w:t>细目号</w:t>
                  </w:r>
                </w:p>
              </w:tc>
              <w:tc>
                <w:tcPr>
                  <w:tcW w:type="dxa" w:w="426"/>
                </w:tcPr>
                <w:p>
                  <w:pPr>
                    <w:pStyle w:val="null3"/>
                  </w:pPr>
                  <w:r>
                    <w:rPr>
                      <w:rFonts w:ascii="仿宋_GB2312" w:hAnsi="仿宋_GB2312" w:cs="仿宋_GB2312" w:eastAsia="仿宋_GB2312"/>
                    </w:rPr>
                    <w:t>细目名称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单价</w:t>
                  </w:r>
                </w:p>
              </w:tc>
              <w:tc>
                <w:tcPr>
                  <w:tcW w:type="dxa" w:w="426"/>
                </w:tcPr>
                <w:p>
                  <w:pPr>
                    <w:pStyle w:val="null3"/>
                  </w:pPr>
                  <w:r>
                    <w:rPr>
                      <w:rFonts w:ascii="仿宋_GB2312" w:hAnsi="仿宋_GB2312" w:cs="仿宋_GB2312" w:eastAsia="仿宋_GB2312"/>
                    </w:rPr>
                    <w:t>合价</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路面基层维修</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挖除路面基层</w:t>
                  </w:r>
                </w:p>
              </w:tc>
              <w:tc>
                <w:tcPr>
                  <w:tcW w:type="dxa" w:w="426"/>
                </w:tcPr>
                <w:p>
                  <w:pPr>
                    <w:pStyle w:val="null3"/>
                  </w:pPr>
                  <w:r>
                    <w:rPr>
                      <w:rFonts w:ascii="仿宋_GB2312" w:hAnsi="仿宋_GB2312" w:cs="仿宋_GB2312" w:eastAsia="仿宋_GB2312"/>
                    </w:rPr>
                    <w:t>m³</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清运基层废料</w:t>
                  </w:r>
                </w:p>
              </w:tc>
              <w:tc>
                <w:tcPr>
                  <w:tcW w:type="dxa" w:w="426"/>
                </w:tcPr>
                <w:p>
                  <w:pPr>
                    <w:pStyle w:val="null3"/>
                  </w:pPr>
                  <w:r>
                    <w:rPr>
                      <w:rFonts w:ascii="仿宋_GB2312" w:hAnsi="仿宋_GB2312" w:cs="仿宋_GB2312" w:eastAsia="仿宋_GB2312"/>
                    </w:rPr>
                    <w:t>m³</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水泥稳定碎石基层</w:t>
                  </w:r>
                </w:p>
              </w:tc>
              <w:tc>
                <w:tcPr>
                  <w:tcW w:type="dxa" w:w="426"/>
                </w:tcPr>
                <w:p>
                  <w:pPr>
                    <w:pStyle w:val="null3"/>
                  </w:pPr>
                  <w:r>
                    <w:rPr>
                      <w:rFonts w:ascii="仿宋_GB2312" w:hAnsi="仿宋_GB2312" w:cs="仿宋_GB2312" w:eastAsia="仿宋_GB2312"/>
                    </w:rPr>
                    <w:t>㎡.cm</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二灰碎石基层</w:t>
                  </w:r>
                </w:p>
              </w:tc>
              <w:tc>
                <w:tcPr>
                  <w:tcW w:type="dxa" w:w="426"/>
                </w:tcPr>
                <w:p>
                  <w:pPr>
                    <w:pStyle w:val="null3"/>
                  </w:pPr>
                  <w:r>
                    <w:rPr>
                      <w:rFonts w:ascii="仿宋_GB2312" w:hAnsi="仿宋_GB2312" w:cs="仿宋_GB2312" w:eastAsia="仿宋_GB2312"/>
                    </w:rPr>
                    <w:t>㎡.cm</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C30现浇混凝土基层</w:t>
                  </w:r>
                </w:p>
              </w:tc>
              <w:tc>
                <w:tcPr>
                  <w:tcW w:type="dxa" w:w="426"/>
                </w:tcPr>
                <w:p>
                  <w:pPr>
                    <w:pStyle w:val="null3"/>
                  </w:pPr>
                  <w:r>
                    <w:rPr>
                      <w:rFonts w:ascii="仿宋_GB2312" w:hAnsi="仿宋_GB2312" w:cs="仿宋_GB2312" w:eastAsia="仿宋_GB2312"/>
                    </w:rPr>
                    <w:t>㎡.cm</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1.6</w:t>
                  </w:r>
                </w:p>
              </w:tc>
              <w:tc>
                <w:tcPr>
                  <w:tcW w:type="dxa" w:w="426"/>
                </w:tcPr>
                <w:p>
                  <w:pPr>
                    <w:pStyle w:val="null3"/>
                  </w:pPr>
                  <w:r>
                    <w:rPr>
                      <w:rFonts w:ascii="仿宋_GB2312" w:hAnsi="仿宋_GB2312" w:cs="仿宋_GB2312" w:eastAsia="仿宋_GB2312"/>
                    </w:rPr>
                    <w:t>3:7灰土层基层</w:t>
                  </w:r>
                </w:p>
              </w:tc>
              <w:tc>
                <w:tcPr>
                  <w:tcW w:type="dxa" w:w="426"/>
                </w:tcPr>
                <w:p>
                  <w:pPr>
                    <w:pStyle w:val="null3"/>
                  </w:pPr>
                  <w:r>
                    <w:rPr>
                      <w:rFonts w:ascii="仿宋_GB2312" w:hAnsi="仿宋_GB2312" w:cs="仿宋_GB2312" w:eastAsia="仿宋_GB2312"/>
                    </w:rPr>
                    <w:t>m³</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土工布抗裂层</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防水层</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下封层</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沥青路面病害处理</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沥青混凝土路面灌缝</w:t>
                  </w:r>
                </w:p>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m</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沥青混凝土路面刻槽灌缝</w:t>
                  </w:r>
                </w:p>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m</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2.3</w:t>
                  </w:r>
                </w:p>
              </w:tc>
              <w:tc>
                <w:tcPr>
                  <w:tcW w:type="dxa" w:w="426"/>
                </w:tcPr>
                <w:p>
                  <w:pPr>
                    <w:pStyle w:val="null3"/>
                  </w:pPr>
                  <w:r>
                    <w:rPr>
                      <w:rFonts w:ascii="仿宋_GB2312" w:hAnsi="仿宋_GB2312" w:cs="仿宋_GB2312" w:eastAsia="仿宋_GB2312"/>
                    </w:rPr>
                    <w:t>沥青混凝土路面灌缝（集中处理）</w:t>
                  </w:r>
                </w:p>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m</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沥青混凝土路面贴抗裂贴（7cm)</w:t>
                  </w:r>
                </w:p>
              </w:tc>
              <w:tc>
                <w:tcPr>
                  <w:tcW w:type="dxa" w:w="426"/>
                </w:tcPr>
                <w:p>
                  <w:pPr>
                    <w:pStyle w:val="null3"/>
                  </w:pPr>
                  <w:r>
                    <w:rPr>
                      <w:rFonts w:ascii="仿宋_GB2312" w:hAnsi="仿宋_GB2312" w:cs="仿宋_GB2312" w:eastAsia="仿宋_GB2312"/>
                    </w:rPr>
                    <w:t>m</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沥青混凝土路面贴抗裂贴（15cm)</w:t>
                  </w:r>
                </w:p>
              </w:tc>
              <w:tc>
                <w:tcPr>
                  <w:tcW w:type="dxa" w:w="426"/>
                </w:tcPr>
                <w:p>
                  <w:pPr>
                    <w:pStyle w:val="null3"/>
                  </w:pPr>
                  <w:r>
                    <w:rPr>
                      <w:rFonts w:ascii="仿宋_GB2312" w:hAnsi="仿宋_GB2312" w:cs="仿宋_GB2312" w:eastAsia="仿宋_GB2312"/>
                    </w:rPr>
                    <w:t>m</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2.6</w:t>
                  </w:r>
                </w:p>
              </w:tc>
              <w:tc>
                <w:tcPr>
                  <w:tcW w:type="dxa" w:w="426"/>
                </w:tcPr>
                <w:p>
                  <w:pPr>
                    <w:pStyle w:val="null3"/>
                  </w:pPr>
                  <w:r>
                    <w:rPr>
                      <w:rFonts w:ascii="仿宋_GB2312" w:hAnsi="仿宋_GB2312" w:cs="仿宋_GB2312" w:eastAsia="仿宋_GB2312"/>
                    </w:rPr>
                    <w:t>沥青混凝土路面贴抗裂贴（集中处理）</w:t>
                  </w:r>
                </w:p>
              </w:tc>
              <w:tc>
                <w:tcPr>
                  <w:tcW w:type="dxa" w:w="426"/>
                </w:tcPr>
                <w:p>
                  <w:pPr>
                    <w:pStyle w:val="null3"/>
                  </w:pPr>
                  <w:r>
                    <w:rPr>
                      <w:rFonts w:ascii="仿宋_GB2312" w:hAnsi="仿宋_GB2312" w:cs="仿宋_GB2312" w:eastAsia="仿宋_GB2312"/>
                    </w:rPr>
                    <w:t>m</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2.7</w:t>
                  </w:r>
                </w:p>
              </w:tc>
              <w:tc>
                <w:tcPr>
                  <w:tcW w:type="dxa" w:w="426"/>
                </w:tcPr>
                <w:p>
                  <w:pPr>
                    <w:pStyle w:val="null3"/>
                  </w:pPr>
                  <w:r>
                    <w:rPr>
                      <w:rFonts w:ascii="仿宋_GB2312" w:hAnsi="仿宋_GB2312" w:cs="仿宋_GB2312" w:eastAsia="仿宋_GB2312"/>
                    </w:rPr>
                    <w:t>泛油处理</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2.8</w:t>
                  </w:r>
                </w:p>
              </w:tc>
              <w:tc>
                <w:tcPr>
                  <w:tcW w:type="dxa" w:w="426"/>
                </w:tcPr>
                <w:p>
                  <w:pPr>
                    <w:pStyle w:val="null3"/>
                  </w:pPr>
                  <w:r>
                    <w:rPr>
                      <w:rFonts w:ascii="仿宋_GB2312" w:hAnsi="仿宋_GB2312" w:cs="仿宋_GB2312" w:eastAsia="仿宋_GB2312"/>
                    </w:rPr>
                    <w:t>铣刨拥包</w:t>
                  </w:r>
                </w:p>
              </w:tc>
              <w:tc>
                <w:tcPr>
                  <w:tcW w:type="dxa" w:w="426"/>
                </w:tcPr>
                <w:p>
                  <w:pPr>
                    <w:pStyle w:val="null3"/>
                  </w:pPr>
                  <w:r>
                    <w:rPr>
                      <w:rFonts w:ascii="仿宋_GB2312" w:hAnsi="仿宋_GB2312" w:cs="仿宋_GB2312" w:eastAsia="仿宋_GB2312"/>
                    </w:rPr>
                    <w:t>㎡.cm</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2.9</w:t>
                  </w:r>
                </w:p>
              </w:tc>
              <w:tc>
                <w:tcPr>
                  <w:tcW w:type="dxa" w:w="426"/>
                </w:tcPr>
                <w:p>
                  <w:pPr>
                    <w:pStyle w:val="null3"/>
                  </w:pPr>
                  <w:r>
                    <w:rPr>
                      <w:rFonts w:ascii="仿宋_GB2312" w:hAnsi="仿宋_GB2312" w:cs="仿宋_GB2312" w:eastAsia="仿宋_GB2312"/>
                    </w:rPr>
                    <w:t>中粒式沥青混凝土</w:t>
                  </w:r>
                </w:p>
              </w:tc>
              <w:tc>
                <w:tcPr>
                  <w:tcW w:type="dxa" w:w="426"/>
                </w:tcPr>
                <w:p>
                  <w:pPr>
                    <w:pStyle w:val="null3"/>
                  </w:pPr>
                  <w:r>
                    <w:rPr>
                      <w:rFonts w:ascii="仿宋_GB2312" w:hAnsi="仿宋_GB2312" w:cs="仿宋_GB2312" w:eastAsia="仿宋_GB2312"/>
                    </w:rPr>
                    <w:t>㎡.cm</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2.10</w:t>
                  </w:r>
                </w:p>
              </w:tc>
              <w:tc>
                <w:tcPr>
                  <w:tcW w:type="dxa" w:w="426"/>
                </w:tcPr>
                <w:p>
                  <w:pPr>
                    <w:pStyle w:val="null3"/>
                  </w:pPr>
                  <w:r>
                    <w:rPr>
                      <w:rFonts w:ascii="仿宋_GB2312" w:hAnsi="仿宋_GB2312" w:cs="仿宋_GB2312" w:eastAsia="仿宋_GB2312"/>
                    </w:rPr>
                    <w:t>坑槽刷油</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2.11</w:t>
                  </w:r>
                </w:p>
              </w:tc>
              <w:tc>
                <w:tcPr>
                  <w:tcW w:type="dxa" w:w="426"/>
                </w:tcPr>
                <w:p>
                  <w:pPr>
                    <w:pStyle w:val="null3"/>
                  </w:pPr>
                  <w:r>
                    <w:rPr>
                      <w:rFonts w:ascii="仿宋_GB2312" w:hAnsi="仿宋_GB2312" w:cs="仿宋_GB2312" w:eastAsia="仿宋_GB2312"/>
                    </w:rPr>
                    <w:t>同步碎石罩面</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2.12</w:t>
                  </w:r>
                </w:p>
              </w:tc>
              <w:tc>
                <w:tcPr>
                  <w:tcW w:type="dxa" w:w="426"/>
                </w:tcPr>
                <w:p>
                  <w:pPr>
                    <w:pStyle w:val="null3"/>
                  </w:pPr>
                  <w:r>
                    <w:rPr>
                      <w:rFonts w:ascii="仿宋_GB2312" w:hAnsi="仿宋_GB2312" w:cs="仿宋_GB2312" w:eastAsia="仿宋_GB2312"/>
                    </w:rPr>
                    <w:t>刷油弥缝</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2556"/>
                  <w:gridSpan w:val="6"/>
                </w:tcPr>
                <w:p>
                  <w:pPr>
                    <w:pStyle w:val="null3"/>
                  </w:pPr>
                  <w:r>
                    <w:rPr>
                      <w:rFonts w:ascii="仿宋_GB2312" w:hAnsi="仿宋_GB2312" w:cs="仿宋_GB2312" w:eastAsia="仿宋_GB2312"/>
                    </w:rPr>
                    <w:t>清单  第300章  合计  人民币     0.00  元</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工程量清单表</w:t>
            </w:r>
          </w:p>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1276"/>
              <w:gridCol w:w="1276"/>
            </w:tblGrid>
            <w:tr>
              <w:tc>
                <w:tcPr>
                  <w:tcW w:type="dxa" w:w="2552"/>
                  <w:gridSpan w:val="2"/>
                </w:tcPr>
                <w:p>
                  <w:pPr>
                    <w:pStyle w:val="null3"/>
                  </w:pPr>
                  <w:r>
                    <w:rPr>
                      <w:rFonts w:ascii="仿宋_GB2312" w:hAnsi="仿宋_GB2312" w:cs="仿宋_GB2312" w:eastAsia="仿宋_GB2312"/>
                    </w:rPr>
                    <w:t>合同段：临潼公路段310国道普通公路日常养护巡查、保洁、小修保养等项目</w:t>
                  </w:r>
                </w:p>
              </w:tc>
            </w:tr>
            <w:tr>
              <w:tc>
                <w:tcPr>
                  <w:tcW w:type="dxa" w:w="1276"/>
                </w:tcPr>
                <w:p>
                  <w:pPr>
                    <w:pStyle w:val="null3"/>
                  </w:pPr>
                  <w:r>
                    <w:rPr>
                      <w:rFonts w:ascii="仿宋_GB2312" w:hAnsi="仿宋_GB2312" w:cs="仿宋_GB2312" w:eastAsia="仿宋_GB2312"/>
                    </w:rPr>
                    <w:t xml:space="preserve"> </w:t>
                  </w:r>
                </w:p>
              </w:tc>
              <w:tc>
                <w:tcPr>
                  <w:tcW w:type="dxa" w:w="1276"/>
                </w:tcPr>
                <w:p>
                  <w:pPr>
                    <w:pStyle w:val="null3"/>
                  </w:pPr>
                  <w:r>
                    <w:rPr>
                      <w:rFonts w:ascii="仿宋_GB2312" w:hAnsi="仿宋_GB2312" w:cs="仿宋_GB2312" w:eastAsia="仿宋_GB2312"/>
                    </w:rPr>
                    <w:t>标表5</w:t>
                  </w:r>
                </w:p>
              </w:tc>
            </w:tr>
            <w:tr>
              <w:tc>
                <w:tcPr>
                  <w:tcW w:type="dxa" w:w="1276"/>
                </w:tcPr>
                <w:p>
                  <w:pPr>
                    <w:pStyle w:val="null3"/>
                  </w:pPr>
                  <w:r>
                    <w:rPr>
                      <w:rFonts w:ascii="仿宋_GB2312" w:hAnsi="仿宋_GB2312" w:cs="仿宋_GB2312" w:eastAsia="仿宋_GB2312"/>
                    </w:rPr>
                    <w:t xml:space="preserve"> </w:t>
                  </w:r>
                </w:p>
              </w:tc>
              <w:tc>
                <w:tcPr>
                  <w:tcW w:type="dxa" w:w="127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2556"/>
                  <w:gridSpan w:val="6"/>
                </w:tcPr>
                <w:p>
                  <w:pPr>
                    <w:pStyle w:val="null3"/>
                  </w:pPr>
                  <w:r>
                    <w:rPr>
                      <w:rFonts w:ascii="仿宋_GB2312" w:hAnsi="仿宋_GB2312" w:cs="仿宋_GB2312" w:eastAsia="仿宋_GB2312"/>
                    </w:rPr>
                    <w:t>第400章    桥梁、涵洞</w:t>
                  </w:r>
                </w:p>
              </w:tc>
            </w:tr>
            <w:tr>
              <w:tc>
                <w:tcPr>
                  <w:tcW w:type="dxa" w:w="426"/>
                </w:tcPr>
                <w:p>
                  <w:pPr>
                    <w:pStyle w:val="null3"/>
                  </w:pPr>
                  <w:r>
                    <w:rPr>
                      <w:rFonts w:ascii="仿宋_GB2312" w:hAnsi="仿宋_GB2312" w:cs="仿宋_GB2312" w:eastAsia="仿宋_GB2312"/>
                    </w:rPr>
                    <w:t>细目号</w:t>
                  </w:r>
                </w:p>
              </w:tc>
              <w:tc>
                <w:tcPr>
                  <w:tcW w:type="dxa" w:w="426"/>
                </w:tcPr>
                <w:p>
                  <w:pPr>
                    <w:pStyle w:val="null3"/>
                  </w:pPr>
                  <w:r>
                    <w:rPr>
                      <w:rFonts w:ascii="仿宋_GB2312" w:hAnsi="仿宋_GB2312" w:cs="仿宋_GB2312" w:eastAsia="仿宋_GB2312"/>
                    </w:rPr>
                    <w:t>细目名称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单价</w:t>
                  </w:r>
                </w:p>
              </w:tc>
              <w:tc>
                <w:tcPr>
                  <w:tcW w:type="dxa" w:w="426"/>
                </w:tcPr>
                <w:p>
                  <w:pPr>
                    <w:pStyle w:val="null3"/>
                  </w:pPr>
                  <w:r>
                    <w:rPr>
                      <w:rFonts w:ascii="仿宋_GB2312" w:hAnsi="仿宋_GB2312" w:cs="仿宋_GB2312" w:eastAsia="仿宋_GB2312"/>
                    </w:rPr>
                    <w:t>合价</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桥梁工程</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更换伸缩缝橡胶条80型</w:t>
                  </w:r>
                </w:p>
              </w:tc>
              <w:tc>
                <w:tcPr>
                  <w:tcW w:type="dxa" w:w="426"/>
                </w:tcPr>
                <w:p>
                  <w:pPr>
                    <w:pStyle w:val="null3"/>
                  </w:pPr>
                  <w:r>
                    <w:rPr>
                      <w:rFonts w:ascii="仿宋_GB2312" w:hAnsi="仿宋_GB2312" w:cs="仿宋_GB2312" w:eastAsia="仿宋_GB2312"/>
                    </w:rPr>
                    <w:t>m</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更换伸缩缝橡胶条120型</w:t>
                  </w:r>
                </w:p>
              </w:tc>
              <w:tc>
                <w:tcPr>
                  <w:tcW w:type="dxa" w:w="426"/>
                </w:tcPr>
                <w:p>
                  <w:pPr>
                    <w:pStyle w:val="null3"/>
                  </w:pPr>
                  <w:r>
                    <w:rPr>
                      <w:rFonts w:ascii="仿宋_GB2312" w:hAnsi="仿宋_GB2312" w:cs="仿宋_GB2312" w:eastAsia="仿宋_GB2312"/>
                    </w:rPr>
                    <w:t>m</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清理伸缩缝间隙混凝土</w:t>
                  </w:r>
                </w:p>
              </w:tc>
              <w:tc>
                <w:tcPr>
                  <w:tcW w:type="dxa" w:w="426"/>
                </w:tcPr>
                <w:p>
                  <w:pPr>
                    <w:pStyle w:val="null3"/>
                  </w:pPr>
                  <w:r>
                    <w:rPr>
                      <w:rFonts w:ascii="仿宋_GB2312" w:hAnsi="仿宋_GB2312" w:cs="仿宋_GB2312" w:eastAsia="仿宋_GB2312"/>
                    </w:rPr>
                    <w:t>m</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清理桥梁泄水孔</w:t>
                  </w:r>
                </w:p>
              </w:tc>
              <w:tc>
                <w:tcPr>
                  <w:tcW w:type="dxa" w:w="426"/>
                </w:tcPr>
                <w:p>
                  <w:pPr>
                    <w:pStyle w:val="null3"/>
                  </w:pPr>
                  <w:r>
                    <w:rPr>
                      <w:rFonts w:ascii="仿宋_GB2312" w:hAnsi="仿宋_GB2312" w:cs="仿宋_GB2312" w:eastAsia="仿宋_GB2312"/>
                    </w:rPr>
                    <w:t>处</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桥护栏露筋修补</w:t>
                  </w:r>
                </w:p>
              </w:tc>
              <w:tc>
                <w:tcPr>
                  <w:tcW w:type="dxa" w:w="426"/>
                </w:tcPr>
                <w:p>
                  <w:pPr>
                    <w:pStyle w:val="null3"/>
                  </w:pPr>
                  <w:r>
                    <w:rPr>
                      <w:rFonts w:ascii="仿宋_GB2312" w:hAnsi="仿宋_GB2312" w:cs="仿宋_GB2312" w:eastAsia="仿宋_GB2312"/>
                    </w:rPr>
                    <w:t>处</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1.6</w:t>
                  </w:r>
                </w:p>
              </w:tc>
              <w:tc>
                <w:tcPr>
                  <w:tcW w:type="dxa" w:w="426"/>
                </w:tcPr>
                <w:p>
                  <w:pPr>
                    <w:pStyle w:val="null3"/>
                  </w:pPr>
                  <w:r>
                    <w:rPr>
                      <w:rFonts w:ascii="仿宋_GB2312" w:hAnsi="仿宋_GB2312" w:cs="仿宋_GB2312" w:eastAsia="仿宋_GB2312"/>
                    </w:rPr>
                    <w:t>维修桥梁泄水孔</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更换桥梁防撞轮胎</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更换桥梁信息公示牌</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更换桥梁伸缩缝钢板</w:t>
                  </w:r>
                </w:p>
              </w:tc>
              <w:tc>
                <w:tcPr>
                  <w:tcW w:type="dxa" w:w="426"/>
                </w:tcPr>
                <w:p>
                  <w:pPr>
                    <w:pStyle w:val="null3"/>
                  </w:pPr>
                  <w:r>
                    <w:rPr>
                      <w:rFonts w:ascii="仿宋_GB2312" w:hAnsi="仿宋_GB2312" w:cs="仿宋_GB2312" w:eastAsia="仿宋_GB2312"/>
                    </w:rPr>
                    <w:t>块</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1.10</w:t>
                  </w:r>
                </w:p>
              </w:tc>
              <w:tc>
                <w:tcPr>
                  <w:tcW w:type="dxa" w:w="426"/>
                </w:tcPr>
                <w:p>
                  <w:pPr>
                    <w:pStyle w:val="null3"/>
                  </w:pPr>
                  <w:r>
                    <w:rPr>
                      <w:rFonts w:ascii="仿宋_GB2312" w:hAnsi="仿宋_GB2312" w:cs="仿宋_GB2312" w:eastAsia="仿宋_GB2312"/>
                    </w:rPr>
                    <w:t>更换桥梁钢管扶手</w:t>
                  </w:r>
                </w:p>
              </w:tc>
              <w:tc>
                <w:tcPr>
                  <w:tcW w:type="dxa" w:w="426"/>
                </w:tcPr>
                <w:p>
                  <w:pPr>
                    <w:pStyle w:val="null3"/>
                  </w:pPr>
                  <w:r>
                    <w:rPr>
                      <w:rFonts w:ascii="仿宋_GB2312" w:hAnsi="仿宋_GB2312" w:cs="仿宋_GB2312" w:eastAsia="仿宋_GB2312"/>
                    </w:rPr>
                    <w:t>m</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1.11</w:t>
                  </w:r>
                </w:p>
              </w:tc>
              <w:tc>
                <w:tcPr>
                  <w:tcW w:type="dxa" w:w="426"/>
                </w:tcPr>
                <w:p>
                  <w:pPr>
                    <w:pStyle w:val="null3"/>
                  </w:pPr>
                  <w:r>
                    <w:rPr>
                      <w:rFonts w:ascii="仿宋_GB2312" w:hAnsi="仿宋_GB2312" w:cs="仿宋_GB2312" w:eastAsia="仿宋_GB2312"/>
                    </w:rPr>
                    <w:t>更换桥梁钢管扶手支座</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1.12</w:t>
                  </w:r>
                </w:p>
              </w:tc>
              <w:tc>
                <w:tcPr>
                  <w:tcW w:type="dxa" w:w="426"/>
                </w:tcPr>
                <w:p>
                  <w:pPr>
                    <w:pStyle w:val="null3"/>
                  </w:pPr>
                  <w:r>
                    <w:rPr>
                      <w:rFonts w:ascii="仿宋_GB2312" w:hAnsi="仿宋_GB2312" w:cs="仿宋_GB2312" w:eastAsia="仿宋_GB2312"/>
                    </w:rPr>
                    <w:t>拆除桥梁钢管护栏</w:t>
                  </w:r>
                </w:p>
              </w:tc>
              <w:tc>
                <w:tcPr>
                  <w:tcW w:type="dxa" w:w="426"/>
                </w:tcPr>
                <w:p>
                  <w:pPr>
                    <w:pStyle w:val="null3"/>
                  </w:pPr>
                  <w:r>
                    <w:rPr>
                      <w:rFonts w:ascii="仿宋_GB2312" w:hAnsi="仿宋_GB2312" w:cs="仿宋_GB2312" w:eastAsia="仿宋_GB2312"/>
                    </w:rPr>
                    <w:t>m</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1.13</w:t>
                  </w:r>
                </w:p>
              </w:tc>
              <w:tc>
                <w:tcPr>
                  <w:tcW w:type="dxa" w:w="426"/>
                </w:tcPr>
                <w:p>
                  <w:pPr>
                    <w:pStyle w:val="null3"/>
                  </w:pPr>
                  <w:r>
                    <w:rPr>
                      <w:rFonts w:ascii="仿宋_GB2312" w:hAnsi="仿宋_GB2312" w:cs="仿宋_GB2312" w:eastAsia="仿宋_GB2312"/>
                    </w:rPr>
                    <w:t>桥梁排水管的更换</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1.14</w:t>
                  </w:r>
                </w:p>
              </w:tc>
              <w:tc>
                <w:tcPr>
                  <w:tcW w:type="dxa" w:w="426"/>
                </w:tcPr>
                <w:p>
                  <w:pPr>
                    <w:pStyle w:val="null3"/>
                  </w:pPr>
                  <w:r>
                    <w:rPr>
                      <w:rFonts w:ascii="仿宋_GB2312" w:hAnsi="仿宋_GB2312" w:cs="仿宋_GB2312" w:eastAsia="仿宋_GB2312"/>
                    </w:rPr>
                    <w:t>更换桥梁支座</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涵洞工程</w:t>
                  </w:r>
                </w:p>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修复涵洞浆砌片石</w:t>
                  </w:r>
                </w:p>
              </w:tc>
              <w:tc>
                <w:tcPr>
                  <w:tcW w:type="dxa" w:w="426"/>
                </w:tcPr>
                <w:p>
                  <w:pPr>
                    <w:pStyle w:val="null3"/>
                  </w:pPr>
                  <w:r>
                    <w:rPr>
                      <w:rFonts w:ascii="仿宋_GB2312" w:hAnsi="仿宋_GB2312" w:cs="仿宋_GB2312" w:eastAsia="仿宋_GB2312"/>
                    </w:rPr>
                    <w:t>m³</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修复涵洞台帽</w:t>
                  </w:r>
                </w:p>
              </w:tc>
              <w:tc>
                <w:tcPr>
                  <w:tcW w:type="dxa" w:w="426"/>
                </w:tcPr>
                <w:p>
                  <w:pPr>
                    <w:pStyle w:val="null3"/>
                  </w:pPr>
                  <w:r>
                    <w:rPr>
                      <w:rFonts w:ascii="仿宋_GB2312" w:hAnsi="仿宋_GB2312" w:cs="仿宋_GB2312" w:eastAsia="仿宋_GB2312"/>
                    </w:rPr>
                    <w:t>m³</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2.3</w:t>
                  </w:r>
                </w:p>
              </w:tc>
              <w:tc>
                <w:tcPr>
                  <w:tcW w:type="dxa" w:w="426"/>
                </w:tcPr>
                <w:p>
                  <w:pPr>
                    <w:pStyle w:val="null3"/>
                  </w:pPr>
                  <w:r>
                    <w:rPr>
                      <w:rFonts w:ascii="仿宋_GB2312" w:hAnsi="仿宋_GB2312" w:cs="仿宋_GB2312" w:eastAsia="仿宋_GB2312"/>
                    </w:rPr>
                    <w:t>新设涵洞台帽</w:t>
                  </w:r>
                </w:p>
              </w:tc>
              <w:tc>
                <w:tcPr>
                  <w:tcW w:type="dxa" w:w="426"/>
                </w:tcPr>
                <w:p>
                  <w:pPr>
                    <w:pStyle w:val="null3"/>
                  </w:pPr>
                  <w:r>
                    <w:rPr>
                      <w:rFonts w:ascii="仿宋_GB2312" w:hAnsi="仿宋_GB2312" w:cs="仿宋_GB2312" w:eastAsia="仿宋_GB2312"/>
                    </w:rPr>
                    <w:t>个/块</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2556"/>
                  <w:gridSpan w:val="6"/>
                </w:tcPr>
                <w:p>
                  <w:pPr>
                    <w:pStyle w:val="null3"/>
                  </w:pPr>
                  <w:r>
                    <w:rPr>
                      <w:rFonts w:ascii="仿宋_GB2312" w:hAnsi="仿宋_GB2312" w:cs="仿宋_GB2312" w:eastAsia="仿宋_GB2312"/>
                    </w:rPr>
                    <w:t>清单  第400章  合计  人民币     0.00  元</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工程量清单表</w:t>
            </w:r>
          </w:p>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1276"/>
              <w:gridCol w:w="1276"/>
            </w:tblGrid>
            <w:tr>
              <w:tc>
                <w:tcPr>
                  <w:tcW w:type="dxa" w:w="2552"/>
                  <w:gridSpan w:val="2"/>
                </w:tcPr>
                <w:p>
                  <w:pPr>
                    <w:pStyle w:val="null3"/>
                  </w:pPr>
                  <w:r>
                    <w:rPr>
                      <w:rFonts w:ascii="仿宋_GB2312" w:hAnsi="仿宋_GB2312" w:cs="仿宋_GB2312" w:eastAsia="仿宋_GB2312"/>
                    </w:rPr>
                    <w:t>合同段：临潼公路段310国道普通公路日常养护巡查、保洁、小修保养等项目</w:t>
                  </w:r>
                </w:p>
              </w:tc>
            </w:tr>
            <w:tr>
              <w:tc>
                <w:tcPr>
                  <w:tcW w:type="dxa" w:w="1276"/>
                </w:tcPr>
                <w:p>
                  <w:pPr>
                    <w:pStyle w:val="null3"/>
                  </w:pPr>
                  <w:r>
                    <w:rPr>
                      <w:rFonts w:ascii="仿宋_GB2312" w:hAnsi="仿宋_GB2312" w:cs="仿宋_GB2312" w:eastAsia="仿宋_GB2312"/>
                    </w:rPr>
                    <w:t xml:space="preserve"> </w:t>
                  </w:r>
                </w:p>
              </w:tc>
              <w:tc>
                <w:tcPr>
                  <w:tcW w:type="dxa" w:w="1276"/>
                </w:tcPr>
                <w:p>
                  <w:pPr>
                    <w:pStyle w:val="null3"/>
                  </w:pPr>
                  <w:r>
                    <w:rPr>
                      <w:rFonts w:ascii="仿宋_GB2312" w:hAnsi="仿宋_GB2312" w:cs="仿宋_GB2312" w:eastAsia="仿宋_GB2312"/>
                    </w:rPr>
                    <w:t>标表6</w:t>
                  </w:r>
                </w:p>
              </w:tc>
            </w:tr>
            <w:tr>
              <w:tc>
                <w:tcPr>
                  <w:tcW w:type="dxa" w:w="1276"/>
                </w:tcPr>
                <w:p>
                  <w:pPr>
                    <w:pStyle w:val="null3"/>
                  </w:pPr>
                  <w:r>
                    <w:rPr>
                      <w:rFonts w:ascii="仿宋_GB2312" w:hAnsi="仿宋_GB2312" w:cs="仿宋_GB2312" w:eastAsia="仿宋_GB2312"/>
                    </w:rPr>
                    <w:t xml:space="preserve"> </w:t>
                  </w:r>
                </w:p>
              </w:tc>
              <w:tc>
                <w:tcPr>
                  <w:tcW w:type="dxa" w:w="127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2556"/>
                  <w:gridSpan w:val="6"/>
                </w:tcPr>
                <w:p>
                  <w:pPr>
                    <w:pStyle w:val="null3"/>
                  </w:pPr>
                  <w:r>
                    <w:rPr>
                      <w:rFonts w:ascii="仿宋_GB2312" w:hAnsi="仿宋_GB2312" w:cs="仿宋_GB2312" w:eastAsia="仿宋_GB2312"/>
                    </w:rPr>
                    <w:t>第600章   安全设施</w:t>
                  </w:r>
                </w:p>
              </w:tc>
            </w:tr>
            <w:tr>
              <w:tc>
                <w:tcPr>
                  <w:tcW w:type="dxa" w:w="426"/>
                </w:tcPr>
                <w:p>
                  <w:pPr>
                    <w:pStyle w:val="null3"/>
                  </w:pPr>
                  <w:r>
                    <w:rPr>
                      <w:rFonts w:ascii="仿宋_GB2312" w:hAnsi="仿宋_GB2312" w:cs="仿宋_GB2312" w:eastAsia="仿宋_GB2312"/>
                    </w:rPr>
                    <w:t>细目号</w:t>
                  </w:r>
                </w:p>
              </w:tc>
              <w:tc>
                <w:tcPr>
                  <w:tcW w:type="dxa" w:w="426"/>
                </w:tcPr>
                <w:p>
                  <w:pPr>
                    <w:pStyle w:val="null3"/>
                  </w:pPr>
                  <w:r>
                    <w:rPr>
                      <w:rFonts w:ascii="仿宋_GB2312" w:hAnsi="仿宋_GB2312" w:cs="仿宋_GB2312" w:eastAsia="仿宋_GB2312"/>
                    </w:rPr>
                    <w:t>细目名称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单价</w:t>
                  </w:r>
                </w:p>
              </w:tc>
              <w:tc>
                <w:tcPr>
                  <w:tcW w:type="dxa" w:w="426"/>
                </w:tcPr>
                <w:p>
                  <w:pPr>
                    <w:pStyle w:val="null3"/>
                  </w:pPr>
                  <w:r>
                    <w:rPr>
                      <w:rFonts w:ascii="仿宋_GB2312" w:hAnsi="仿宋_GB2312" w:cs="仿宋_GB2312" w:eastAsia="仿宋_GB2312"/>
                    </w:rPr>
                    <w:t>合价</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百米桩、里程碑、示警桩维修保养</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单柱式里程碑</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更换里程碑（混凝土）</w:t>
                  </w:r>
                </w:p>
              </w:tc>
              <w:tc>
                <w:tcPr>
                  <w:tcW w:type="dxa" w:w="426"/>
                </w:tcPr>
                <w:p>
                  <w:pPr>
                    <w:pStyle w:val="null3"/>
                  </w:pPr>
                  <w:r>
                    <w:rPr>
                      <w:rFonts w:ascii="仿宋_GB2312" w:hAnsi="仿宋_GB2312" w:cs="仿宋_GB2312" w:eastAsia="仿宋_GB2312"/>
                    </w:rPr>
                    <w:t>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校正里程碑（混凝土）</w:t>
                  </w:r>
                </w:p>
              </w:tc>
              <w:tc>
                <w:tcPr>
                  <w:tcW w:type="dxa" w:w="426"/>
                </w:tcPr>
                <w:p>
                  <w:pPr>
                    <w:pStyle w:val="null3"/>
                  </w:pPr>
                  <w:r>
                    <w:rPr>
                      <w:rFonts w:ascii="仿宋_GB2312" w:hAnsi="仿宋_GB2312" w:cs="仿宋_GB2312" w:eastAsia="仿宋_GB2312"/>
                    </w:rPr>
                    <w:t>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移除里程碑（混凝土）</w:t>
                  </w:r>
                </w:p>
              </w:tc>
              <w:tc>
                <w:tcPr>
                  <w:tcW w:type="dxa" w:w="426"/>
                </w:tcPr>
                <w:p>
                  <w:pPr>
                    <w:pStyle w:val="null3"/>
                  </w:pPr>
                  <w:r>
                    <w:rPr>
                      <w:rFonts w:ascii="仿宋_GB2312" w:hAnsi="仿宋_GB2312" w:cs="仿宋_GB2312" w:eastAsia="仿宋_GB2312"/>
                    </w:rPr>
                    <w:t>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更换百米桩（混凝土）</w:t>
                  </w:r>
                </w:p>
              </w:tc>
              <w:tc>
                <w:tcPr>
                  <w:tcW w:type="dxa" w:w="426"/>
                </w:tcPr>
                <w:p>
                  <w:pPr>
                    <w:pStyle w:val="null3"/>
                  </w:pPr>
                  <w:r>
                    <w:rPr>
                      <w:rFonts w:ascii="仿宋_GB2312" w:hAnsi="仿宋_GB2312" w:cs="仿宋_GB2312" w:eastAsia="仿宋_GB2312"/>
                    </w:rPr>
                    <w:t>根</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1.6</w:t>
                  </w:r>
                </w:p>
              </w:tc>
              <w:tc>
                <w:tcPr>
                  <w:tcW w:type="dxa" w:w="426"/>
                </w:tcPr>
                <w:p>
                  <w:pPr>
                    <w:pStyle w:val="null3"/>
                  </w:pPr>
                  <w:r>
                    <w:rPr>
                      <w:rFonts w:ascii="仿宋_GB2312" w:hAnsi="仿宋_GB2312" w:cs="仿宋_GB2312" w:eastAsia="仿宋_GB2312"/>
                    </w:rPr>
                    <w:t>更换百米牌（钢管）</w:t>
                  </w:r>
                </w:p>
              </w:tc>
              <w:tc>
                <w:tcPr>
                  <w:tcW w:type="dxa" w:w="426"/>
                </w:tcPr>
                <w:p>
                  <w:pPr>
                    <w:pStyle w:val="null3"/>
                  </w:pPr>
                  <w:r>
                    <w:rPr>
                      <w:rFonts w:ascii="仿宋_GB2312" w:hAnsi="仿宋_GB2312" w:cs="仿宋_GB2312" w:eastAsia="仿宋_GB2312"/>
                    </w:rPr>
                    <w:t>根</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校正百米桩（混凝土）</w:t>
                  </w:r>
                </w:p>
              </w:tc>
              <w:tc>
                <w:tcPr>
                  <w:tcW w:type="dxa" w:w="426"/>
                </w:tcPr>
                <w:p>
                  <w:pPr>
                    <w:pStyle w:val="null3"/>
                  </w:pPr>
                  <w:r>
                    <w:rPr>
                      <w:rFonts w:ascii="仿宋_GB2312" w:hAnsi="仿宋_GB2312" w:cs="仿宋_GB2312" w:eastAsia="仿宋_GB2312"/>
                    </w:rPr>
                    <w:t>根</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更换示警桩（混凝土）</w:t>
                  </w:r>
                </w:p>
              </w:tc>
              <w:tc>
                <w:tcPr>
                  <w:tcW w:type="dxa" w:w="426"/>
                </w:tcPr>
                <w:p>
                  <w:pPr>
                    <w:pStyle w:val="null3"/>
                  </w:pPr>
                  <w:r>
                    <w:rPr>
                      <w:rFonts w:ascii="仿宋_GB2312" w:hAnsi="仿宋_GB2312" w:cs="仿宋_GB2312" w:eastAsia="仿宋_GB2312"/>
                    </w:rPr>
                    <w:t>根</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更换道口桩（钢柱）</w:t>
                  </w:r>
                </w:p>
              </w:tc>
              <w:tc>
                <w:tcPr>
                  <w:tcW w:type="dxa" w:w="426"/>
                </w:tcPr>
                <w:p>
                  <w:pPr>
                    <w:pStyle w:val="null3"/>
                  </w:pPr>
                  <w:r>
                    <w:rPr>
                      <w:rFonts w:ascii="仿宋_GB2312" w:hAnsi="仿宋_GB2312" w:cs="仿宋_GB2312" w:eastAsia="仿宋_GB2312"/>
                    </w:rPr>
                    <w:t>根</w:t>
                  </w:r>
                  <w:r>
                    <w:br/>
                  </w:r>
                  <w:r>
                    <w:rPr>
                      <w:rFonts w:ascii="仿宋_GB2312" w:hAnsi="仿宋_GB2312" w:cs="仿宋_GB2312" w:eastAsia="仿宋_GB2312"/>
                    </w:rPr>
                    <w:t xml:space="preserve"> （口径&lt;15cm)</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1.10</w:t>
                  </w:r>
                </w:p>
              </w:tc>
              <w:tc>
                <w:tcPr>
                  <w:tcW w:type="dxa" w:w="426"/>
                </w:tcPr>
                <w:p>
                  <w:pPr>
                    <w:pStyle w:val="null3"/>
                  </w:pPr>
                  <w:r>
                    <w:rPr>
                      <w:rFonts w:ascii="仿宋_GB2312" w:hAnsi="仿宋_GB2312" w:cs="仿宋_GB2312" w:eastAsia="仿宋_GB2312"/>
                    </w:rPr>
                    <w:t>更换道口桩（钢柱）</w:t>
                  </w:r>
                </w:p>
              </w:tc>
              <w:tc>
                <w:tcPr>
                  <w:tcW w:type="dxa" w:w="426"/>
                </w:tcPr>
                <w:p>
                  <w:pPr>
                    <w:pStyle w:val="null3"/>
                  </w:pPr>
                  <w:r>
                    <w:rPr>
                      <w:rFonts w:ascii="仿宋_GB2312" w:hAnsi="仿宋_GB2312" w:cs="仿宋_GB2312" w:eastAsia="仿宋_GB2312"/>
                    </w:rPr>
                    <w:t>根</w:t>
                  </w:r>
                  <w:r>
                    <w:br/>
                  </w:r>
                  <w:r>
                    <w:rPr>
                      <w:rFonts w:ascii="仿宋_GB2312" w:hAnsi="仿宋_GB2312" w:cs="仿宋_GB2312" w:eastAsia="仿宋_GB2312"/>
                    </w:rPr>
                    <w:t xml:space="preserve"> （口径≥15cm）</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1.11</w:t>
                  </w:r>
                </w:p>
              </w:tc>
              <w:tc>
                <w:tcPr>
                  <w:tcW w:type="dxa" w:w="426"/>
                </w:tcPr>
                <w:p>
                  <w:pPr>
                    <w:pStyle w:val="null3"/>
                  </w:pPr>
                  <w:r>
                    <w:rPr>
                      <w:rFonts w:ascii="仿宋_GB2312" w:hAnsi="仿宋_GB2312" w:cs="仿宋_GB2312" w:eastAsia="仿宋_GB2312"/>
                    </w:rPr>
                    <w:t>校正示警桩</w:t>
                  </w:r>
                </w:p>
              </w:tc>
              <w:tc>
                <w:tcPr>
                  <w:tcW w:type="dxa" w:w="426"/>
                </w:tcPr>
                <w:p>
                  <w:pPr>
                    <w:pStyle w:val="null3"/>
                  </w:pPr>
                  <w:r>
                    <w:rPr>
                      <w:rFonts w:ascii="仿宋_GB2312" w:hAnsi="仿宋_GB2312" w:cs="仿宋_GB2312" w:eastAsia="仿宋_GB2312"/>
                    </w:rPr>
                    <w:t>根</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1.12</w:t>
                  </w:r>
                </w:p>
              </w:tc>
              <w:tc>
                <w:tcPr>
                  <w:tcW w:type="dxa" w:w="426"/>
                </w:tcPr>
                <w:p>
                  <w:pPr>
                    <w:pStyle w:val="null3"/>
                  </w:pPr>
                  <w:r>
                    <w:rPr>
                      <w:rFonts w:ascii="仿宋_GB2312" w:hAnsi="仿宋_GB2312" w:cs="仿宋_GB2312" w:eastAsia="仿宋_GB2312"/>
                    </w:rPr>
                    <w:t>移除示警桩</w:t>
                  </w:r>
                </w:p>
              </w:tc>
              <w:tc>
                <w:tcPr>
                  <w:tcW w:type="dxa" w:w="426"/>
                </w:tcPr>
                <w:p>
                  <w:pPr>
                    <w:pStyle w:val="null3"/>
                  </w:pPr>
                  <w:r>
                    <w:rPr>
                      <w:rFonts w:ascii="仿宋_GB2312" w:hAnsi="仿宋_GB2312" w:cs="仿宋_GB2312" w:eastAsia="仿宋_GB2312"/>
                    </w:rPr>
                    <w:t>根</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1.13</w:t>
                  </w:r>
                </w:p>
              </w:tc>
              <w:tc>
                <w:tcPr>
                  <w:tcW w:type="dxa" w:w="426"/>
                </w:tcPr>
                <w:p>
                  <w:pPr>
                    <w:pStyle w:val="null3"/>
                  </w:pPr>
                  <w:r>
                    <w:rPr>
                      <w:rFonts w:ascii="仿宋_GB2312" w:hAnsi="仿宋_GB2312" w:cs="仿宋_GB2312" w:eastAsia="仿宋_GB2312"/>
                    </w:rPr>
                    <w:t>更换轮廓标</w:t>
                  </w:r>
                </w:p>
              </w:tc>
              <w:tc>
                <w:tcPr>
                  <w:tcW w:type="dxa" w:w="426"/>
                </w:tcPr>
                <w:p>
                  <w:pPr>
                    <w:pStyle w:val="null3"/>
                  </w:pPr>
                  <w:r>
                    <w:rPr>
                      <w:rFonts w:ascii="仿宋_GB2312" w:hAnsi="仿宋_GB2312" w:cs="仿宋_GB2312" w:eastAsia="仿宋_GB2312"/>
                    </w:rPr>
                    <w:t>根</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交通标志</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更换单立柱标志</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单立柱标志（双牌）</w:t>
                  </w:r>
                </w:p>
              </w:tc>
              <w:tc>
                <w:tcPr>
                  <w:tcW w:type="dxa" w:w="426"/>
                </w:tcPr>
                <w:p>
                  <w:pPr>
                    <w:pStyle w:val="null3"/>
                  </w:pPr>
                  <w:r>
                    <w:rPr>
                      <w:rFonts w:ascii="仿宋_GB2312" w:hAnsi="仿宋_GB2312" w:cs="仿宋_GB2312" w:eastAsia="仿宋_GB2312"/>
                    </w:rPr>
                    <w:t>根</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2.3</w:t>
                  </w:r>
                </w:p>
              </w:tc>
              <w:tc>
                <w:tcPr>
                  <w:tcW w:type="dxa" w:w="426"/>
                </w:tcPr>
                <w:p>
                  <w:pPr>
                    <w:pStyle w:val="null3"/>
                  </w:pPr>
                  <w:r>
                    <w:rPr>
                      <w:rFonts w:ascii="仿宋_GB2312" w:hAnsi="仿宋_GB2312" w:cs="仿宋_GB2312" w:eastAsia="仿宋_GB2312"/>
                    </w:rPr>
                    <w:t>校正标志</w:t>
                  </w:r>
                </w:p>
              </w:tc>
              <w:tc>
                <w:tcPr>
                  <w:tcW w:type="dxa" w:w="426"/>
                </w:tcPr>
                <w:p>
                  <w:pPr>
                    <w:pStyle w:val="null3"/>
                  </w:pPr>
                  <w:r>
                    <w:rPr>
                      <w:rFonts w:ascii="仿宋_GB2312" w:hAnsi="仿宋_GB2312" w:cs="仿宋_GB2312" w:eastAsia="仿宋_GB2312"/>
                    </w:rPr>
                    <w:t>根</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更换单柱式标志杆</w:t>
                  </w:r>
                </w:p>
              </w:tc>
              <w:tc>
                <w:tcPr>
                  <w:tcW w:type="dxa" w:w="426"/>
                </w:tcPr>
                <w:p>
                  <w:pPr>
                    <w:pStyle w:val="null3"/>
                  </w:pPr>
                  <w:r>
                    <w:rPr>
                      <w:rFonts w:ascii="仿宋_GB2312" w:hAnsi="仿宋_GB2312" w:cs="仿宋_GB2312" w:eastAsia="仿宋_GB2312"/>
                    </w:rPr>
                    <w:t>根</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更换悬臂（Φ89）</w:t>
                  </w:r>
                </w:p>
              </w:tc>
              <w:tc>
                <w:tcPr>
                  <w:tcW w:type="dxa" w:w="426"/>
                </w:tcPr>
                <w:p>
                  <w:pPr>
                    <w:pStyle w:val="null3"/>
                  </w:pPr>
                  <w:r>
                    <w:rPr>
                      <w:rFonts w:ascii="仿宋_GB2312" w:hAnsi="仿宋_GB2312" w:cs="仿宋_GB2312" w:eastAsia="仿宋_GB2312"/>
                    </w:rPr>
                    <w:t>根</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2.6</w:t>
                  </w:r>
                </w:p>
              </w:tc>
              <w:tc>
                <w:tcPr>
                  <w:tcW w:type="dxa" w:w="426"/>
                </w:tcPr>
                <w:p>
                  <w:pPr>
                    <w:pStyle w:val="null3"/>
                  </w:pPr>
                  <w:r>
                    <w:rPr>
                      <w:rFonts w:ascii="仿宋_GB2312" w:hAnsi="仿宋_GB2312" w:cs="仿宋_GB2312" w:eastAsia="仿宋_GB2312"/>
                    </w:rPr>
                    <w:t>更换悬臂（Φ219*6.5）</w:t>
                  </w:r>
                </w:p>
              </w:tc>
              <w:tc>
                <w:tcPr>
                  <w:tcW w:type="dxa" w:w="426"/>
                </w:tcPr>
                <w:p>
                  <w:pPr>
                    <w:pStyle w:val="null3"/>
                  </w:pPr>
                  <w:r>
                    <w:rPr>
                      <w:rFonts w:ascii="仿宋_GB2312" w:hAnsi="仿宋_GB2312" w:cs="仿宋_GB2312" w:eastAsia="仿宋_GB2312"/>
                    </w:rPr>
                    <w:t>根</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2.7</w:t>
                  </w:r>
                </w:p>
              </w:tc>
              <w:tc>
                <w:tcPr>
                  <w:tcW w:type="dxa" w:w="426"/>
                </w:tcPr>
                <w:p>
                  <w:pPr>
                    <w:pStyle w:val="null3"/>
                  </w:pPr>
                  <w:r>
                    <w:rPr>
                      <w:rFonts w:ascii="仿宋_GB2312" w:hAnsi="仿宋_GB2312" w:cs="仿宋_GB2312" w:eastAsia="仿宋_GB2312"/>
                    </w:rPr>
                    <w:t>更换悬臂标志主杆</w:t>
                  </w:r>
                </w:p>
              </w:tc>
              <w:tc>
                <w:tcPr>
                  <w:tcW w:type="dxa" w:w="426"/>
                </w:tcPr>
                <w:p>
                  <w:pPr>
                    <w:pStyle w:val="null3"/>
                  </w:pPr>
                  <w:r>
                    <w:rPr>
                      <w:rFonts w:ascii="仿宋_GB2312" w:hAnsi="仿宋_GB2312" w:cs="仿宋_GB2312" w:eastAsia="仿宋_GB2312"/>
                    </w:rPr>
                    <w:t>根</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2.8</w:t>
                  </w:r>
                </w:p>
              </w:tc>
              <w:tc>
                <w:tcPr>
                  <w:tcW w:type="dxa" w:w="426"/>
                </w:tcPr>
                <w:p>
                  <w:pPr>
                    <w:pStyle w:val="null3"/>
                  </w:pPr>
                  <w:r>
                    <w:rPr>
                      <w:rFonts w:ascii="仿宋_GB2312" w:hAnsi="仿宋_GB2312" w:cs="仿宋_GB2312" w:eastAsia="仿宋_GB2312"/>
                    </w:rPr>
                    <w:t>校悬臂标志</w:t>
                  </w:r>
                </w:p>
              </w:tc>
              <w:tc>
                <w:tcPr>
                  <w:tcW w:type="dxa" w:w="426"/>
                </w:tcPr>
                <w:p>
                  <w:pPr>
                    <w:pStyle w:val="null3"/>
                  </w:pPr>
                  <w:r>
                    <w:rPr>
                      <w:rFonts w:ascii="仿宋_GB2312" w:hAnsi="仿宋_GB2312" w:cs="仿宋_GB2312" w:eastAsia="仿宋_GB2312"/>
                    </w:rPr>
                    <w:t>根</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2.9</w:t>
                  </w:r>
                </w:p>
              </w:tc>
              <w:tc>
                <w:tcPr>
                  <w:tcW w:type="dxa" w:w="426"/>
                </w:tcPr>
                <w:p>
                  <w:pPr>
                    <w:pStyle w:val="null3"/>
                  </w:pPr>
                  <w:r>
                    <w:rPr>
                      <w:rFonts w:ascii="仿宋_GB2312" w:hAnsi="仿宋_GB2312" w:cs="仿宋_GB2312" w:eastAsia="仿宋_GB2312"/>
                    </w:rPr>
                    <w:t>拆除双悬臂标志</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2.10</w:t>
                  </w:r>
                </w:p>
              </w:tc>
              <w:tc>
                <w:tcPr>
                  <w:tcW w:type="dxa" w:w="426"/>
                </w:tcPr>
                <w:p>
                  <w:pPr>
                    <w:pStyle w:val="null3"/>
                  </w:pPr>
                  <w:r>
                    <w:rPr>
                      <w:rFonts w:ascii="仿宋_GB2312" w:hAnsi="仿宋_GB2312" w:cs="仿宋_GB2312" w:eastAsia="仿宋_GB2312"/>
                    </w:rPr>
                    <w:t>单悬臂标志（移栽）</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2.11</w:t>
                  </w:r>
                </w:p>
              </w:tc>
              <w:tc>
                <w:tcPr>
                  <w:tcW w:type="dxa" w:w="426"/>
                </w:tcPr>
                <w:p>
                  <w:pPr>
                    <w:pStyle w:val="null3"/>
                  </w:pPr>
                  <w:r>
                    <w:rPr>
                      <w:rFonts w:ascii="仿宋_GB2312" w:hAnsi="仿宋_GB2312" w:cs="仿宋_GB2312" w:eastAsia="仿宋_GB2312"/>
                    </w:rPr>
                    <w:t>更换双柱式标志支撑（Φ194）</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2.12</w:t>
                  </w:r>
                </w:p>
              </w:tc>
              <w:tc>
                <w:tcPr>
                  <w:tcW w:type="dxa" w:w="426"/>
                </w:tcPr>
                <w:p>
                  <w:pPr>
                    <w:pStyle w:val="null3"/>
                  </w:pPr>
                  <w:r>
                    <w:rPr>
                      <w:rFonts w:ascii="仿宋_GB2312" w:hAnsi="仿宋_GB2312" w:cs="仿宋_GB2312" w:eastAsia="仿宋_GB2312"/>
                    </w:rPr>
                    <w:t>太阳能示警灯</w:t>
                  </w:r>
                </w:p>
              </w:tc>
              <w:tc>
                <w:tcPr>
                  <w:tcW w:type="dxa" w:w="426"/>
                </w:tcPr>
                <w:p>
                  <w:pPr>
                    <w:pStyle w:val="null3"/>
                  </w:pPr>
                  <w:r>
                    <w:rPr>
                      <w:rFonts w:ascii="仿宋_GB2312" w:hAnsi="仿宋_GB2312" w:cs="仿宋_GB2312" w:eastAsia="仿宋_GB2312"/>
                    </w:rPr>
                    <w:t>根</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2.13</w:t>
                  </w:r>
                </w:p>
              </w:tc>
              <w:tc>
                <w:tcPr>
                  <w:tcW w:type="dxa" w:w="426"/>
                </w:tcPr>
                <w:p>
                  <w:pPr>
                    <w:pStyle w:val="null3"/>
                  </w:pPr>
                  <w:r>
                    <w:rPr>
                      <w:rFonts w:ascii="仿宋_GB2312" w:hAnsi="仿宋_GB2312" w:cs="仿宋_GB2312" w:eastAsia="仿宋_GB2312"/>
                    </w:rPr>
                    <w:t>太阳能示警灯灯头</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工程量清单表</w:t>
            </w:r>
          </w:p>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1276"/>
              <w:gridCol w:w="1276"/>
            </w:tblGrid>
            <w:tr>
              <w:tc>
                <w:tcPr>
                  <w:tcW w:type="dxa" w:w="2552"/>
                  <w:gridSpan w:val="2"/>
                </w:tcPr>
                <w:p>
                  <w:pPr>
                    <w:pStyle w:val="null3"/>
                  </w:pPr>
                  <w:r>
                    <w:rPr>
                      <w:rFonts w:ascii="仿宋_GB2312" w:hAnsi="仿宋_GB2312" w:cs="仿宋_GB2312" w:eastAsia="仿宋_GB2312"/>
                    </w:rPr>
                    <w:t>合同段：临潼公路段310国道普通公路日常养护巡查、保洁、小修保养等项目</w:t>
                  </w:r>
                </w:p>
              </w:tc>
            </w:tr>
            <w:tr>
              <w:tc>
                <w:tcPr>
                  <w:tcW w:type="dxa" w:w="1276"/>
                </w:tcPr>
                <w:p>
                  <w:pPr>
                    <w:pStyle w:val="null3"/>
                  </w:pPr>
                  <w:r>
                    <w:rPr>
                      <w:rFonts w:ascii="仿宋_GB2312" w:hAnsi="仿宋_GB2312" w:cs="仿宋_GB2312" w:eastAsia="仿宋_GB2312"/>
                    </w:rPr>
                    <w:t xml:space="preserve"> </w:t>
                  </w:r>
                </w:p>
              </w:tc>
              <w:tc>
                <w:tcPr>
                  <w:tcW w:type="dxa" w:w="1276"/>
                </w:tcPr>
                <w:p>
                  <w:pPr>
                    <w:pStyle w:val="null3"/>
                  </w:pPr>
                  <w:r>
                    <w:rPr>
                      <w:rFonts w:ascii="仿宋_GB2312" w:hAnsi="仿宋_GB2312" w:cs="仿宋_GB2312" w:eastAsia="仿宋_GB2312"/>
                    </w:rPr>
                    <w:t>标表6</w:t>
                  </w:r>
                </w:p>
              </w:tc>
            </w:tr>
            <w:tr>
              <w:tc>
                <w:tcPr>
                  <w:tcW w:type="dxa" w:w="1276"/>
                </w:tcPr>
                <w:p>
                  <w:pPr>
                    <w:pStyle w:val="null3"/>
                  </w:pPr>
                  <w:r>
                    <w:rPr>
                      <w:rFonts w:ascii="仿宋_GB2312" w:hAnsi="仿宋_GB2312" w:cs="仿宋_GB2312" w:eastAsia="仿宋_GB2312"/>
                    </w:rPr>
                    <w:t xml:space="preserve"> </w:t>
                  </w:r>
                </w:p>
              </w:tc>
              <w:tc>
                <w:tcPr>
                  <w:tcW w:type="dxa" w:w="127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2556"/>
                  <w:gridSpan w:val="6"/>
                </w:tcPr>
                <w:p>
                  <w:pPr>
                    <w:pStyle w:val="null3"/>
                  </w:pPr>
                  <w:r>
                    <w:rPr>
                      <w:rFonts w:ascii="仿宋_GB2312" w:hAnsi="仿宋_GB2312" w:cs="仿宋_GB2312" w:eastAsia="仿宋_GB2312"/>
                    </w:rPr>
                    <w:t>第600章   安全设施</w:t>
                  </w:r>
                </w:p>
              </w:tc>
            </w:tr>
            <w:tr>
              <w:tc>
                <w:tcPr>
                  <w:tcW w:type="dxa" w:w="426"/>
                </w:tcPr>
                <w:p>
                  <w:pPr>
                    <w:pStyle w:val="null3"/>
                  </w:pPr>
                  <w:r>
                    <w:rPr>
                      <w:rFonts w:ascii="仿宋_GB2312" w:hAnsi="仿宋_GB2312" w:cs="仿宋_GB2312" w:eastAsia="仿宋_GB2312"/>
                    </w:rPr>
                    <w:t>细目号</w:t>
                  </w:r>
                </w:p>
              </w:tc>
              <w:tc>
                <w:tcPr>
                  <w:tcW w:type="dxa" w:w="426"/>
                </w:tcPr>
                <w:p>
                  <w:pPr>
                    <w:pStyle w:val="null3"/>
                  </w:pPr>
                  <w:r>
                    <w:rPr>
                      <w:rFonts w:ascii="仿宋_GB2312" w:hAnsi="仿宋_GB2312" w:cs="仿宋_GB2312" w:eastAsia="仿宋_GB2312"/>
                    </w:rPr>
                    <w:t>细目名称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单价</w:t>
                  </w:r>
                </w:p>
              </w:tc>
              <w:tc>
                <w:tcPr>
                  <w:tcW w:type="dxa" w:w="426"/>
                </w:tcPr>
                <w:p>
                  <w:pPr>
                    <w:pStyle w:val="null3"/>
                  </w:pPr>
                  <w:r>
                    <w:rPr>
                      <w:rFonts w:ascii="仿宋_GB2312" w:hAnsi="仿宋_GB2312" w:cs="仿宋_GB2312" w:eastAsia="仿宋_GB2312"/>
                    </w:rPr>
                    <w:t>合价</w:t>
                  </w:r>
                </w:p>
              </w:tc>
            </w:tr>
            <w:tr>
              <w:tc>
                <w:tcPr>
                  <w:tcW w:type="dxa" w:w="426"/>
                </w:tcPr>
                <w:p>
                  <w:pPr>
                    <w:pStyle w:val="null3"/>
                  </w:pPr>
                  <w:r>
                    <w:rPr>
                      <w:rFonts w:ascii="仿宋_GB2312" w:hAnsi="仿宋_GB2312" w:cs="仿宋_GB2312" w:eastAsia="仿宋_GB2312"/>
                    </w:rPr>
                    <w:t>2.14</w:t>
                  </w:r>
                </w:p>
              </w:tc>
              <w:tc>
                <w:tcPr>
                  <w:tcW w:type="dxa" w:w="426"/>
                </w:tcPr>
                <w:p>
                  <w:pPr>
                    <w:pStyle w:val="null3"/>
                  </w:pPr>
                  <w:r>
                    <w:rPr>
                      <w:rFonts w:ascii="仿宋_GB2312" w:hAnsi="仿宋_GB2312" w:cs="仿宋_GB2312" w:eastAsia="仿宋_GB2312"/>
                    </w:rPr>
                    <w:t>更换太阳能板</w:t>
                  </w:r>
                </w:p>
              </w:tc>
              <w:tc>
                <w:tcPr>
                  <w:tcW w:type="dxa" w:w="426"/>
                </w:tcPr>
                <w:p>
                  <w:pPr>
                    <w:pStyle w:val="null3"/>
                  </w:pPr>
                  <w:r>
                    <w:rPr>
                      <w:rFonts w:ascii="仿宋_GB2312" w:hAnsi="仿宋_GB2312" w:cs="仿宋_GB2312" w:eastAsia="仿宋_GB2312"/>
                    </w:rPr>
                    <w:t>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2.15</w:t>
                  </w:r>
                </w:p>
              </w:tc>
              <w:tc>
                <w:tcPr>
                  <w:tcW w:type="dxa" w:w="426"/>
                </w:tcPr>
                <w:p>
                  <w:pPr>
                    <w:pStyle w:val="null3"/>
                  </w:pPr>
                  <w:r>
                    <w:rPr>
                      <w:rFonts w:ascii="仿宋_GB2312" w:hAnsi="仿宋_GB2312" w:cs="仿宋_GB2312" w:eastAsia="仿宋_GB2312"/>
                    </w:rPr>
                    <w:t>标志换面板</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2.16</w:t>
                  </w:r>
                </w:p>
              </w:tc>
              <w:tc>
                <w:tcPr>
                  <w:tcW w:type="dxa" w:w="426"/>
                </w:tcPr>
                <w:p>
                  <w:pPr>
                    <w:pStyle w:val="null3"/>
                  </w:pPr>
                  <w:r>
                    <w:rPr>
                      <w:rFonts w:ascii="仿宋_GB2312" w:hAnsi="仿宋_GB2312" w:cs="仿宋_GB2312" w:eastAsia="仿宋_GB2312"/>
                    </w:rPr>
                    <w:t>校正标志面板</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2.17</w:t>
                  </w:r>
                </w:p>
              </w:tc>
              <w:tc>
                <w:tcPr>
                  <w:tcW w:type="dxa" w:w="426"/>
                </w:tcPr>
                <w:p>
                  <w:pPr>
                    <w:pStyle w:val="null3"/>
                  </w:pPr>
                  <w:r>
                    <w:rPr>
                      <w:rFonts w:ascii="仿宋_GB2312" w:hAnsi="仿宋_GB2312" w:cs="仿宋_GB2312" w:eastAsia="仿宋_GB2312"/>
                    </w:rPr>
                    <w:t>标志换面板膜</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2.18</w:t>
                  </w:r>
                </w:p>
              </w:tc>
              <w:tc>
                <w:tcPr>
                  <w:tcW w:type="dxa" w:w="426"/>
                </w:tcPr>
                <w:p>
                  <w:pPr>
                    <w:pStyle w:val="null3"/>
                  </w:pPr>
                  <w:r>
                    <w:rPr>
                      <w:rFonts w:ascii="仿宋_GB2312" w:hAnsi="仿宋_GB2312" w:cs="仿宋_GB2312" w:eastAsia="仿宋_GB2312"/>
                    </w:rPr>
                    <w:t>更换标志面板卡子</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2.19</w:t>
                  </w:r>
                </w:p>
              </w:tc>
              <w:tc>
                <w:tcPr>
                  <w:tcW w:type="dxa" w:w="426"/>
                </w:tcPr>
                <w:p>
                  <w:pPr>
                    <w:pStyle w:val="null3"/>
                  </w:pPr>
                  <w:r>
                    <w:rPr>
                      <w:rFonts w:ascii="仿宋_GB2312" w:hAnsi="仿宋_GB2312" w:cs="仿宋_GB2312" w:eastAsia="仿宋_GB2312"/>
                    </w:rPr>
                    <w:t>蒸发池标志</w:t>
                  </w:r>
                </w:p>
              </w:tc>
              <w:tc>
                <w:tcPr>
                  <w:tcW w:type="dxa" w:w="426"/>
                </w:tcPr>
                <w:p>
                  <w:pPr>
                    <w:pStyle w:val="null3"/>
                  </w:pPr>
                  <w:r>
                    <w:rPr>
                      <w:rFonts w:ascii="仿宋_GB2312" w:hAnsi="仿宋_GB2312" w:cs="仿宋_GB2312" w:eastAsia="仿宋_GB2312"/>
                    </w:rPr>
                    <w:t>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2.20</w:t>
                  </w:r>
                </w:p>
              </w:tc>
              <w:tc>
                <w:tcPr>
                  <w:tcW w:type="dxa" w:w="426"/>
                </w:tcPr>
                <w:p>
                  <w:pPr>
                    <w:pStyle w:val="null3"/>
                  </w:pPr>
                  <w:r>
                    <w:rPr>
                      <w:rFonts w:ascii="仿宋_GB2312" w:hAnsi="仿宋_GB2312" w:cs="仿宋_GB2312" w:eastAsia="仿宋_GB2312"/>
                    </w:rPr>
                    <w:t>铝板导向标（40×40）</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2.21</w:t>
                  </w:r>
                </w:p>
              </w:tc>
              <w:tc>
                <w:tcPr>
                  <w:tcW w:type="dxa" w:w="426"/>
                </w:tcPr>
                <w:p>
                  <w:pPr>
                    <w:pStyle w:val="null3"/>
                  </w:pPr>
                  <w:r>
                    <w:rPr>
                      <w:rFonts w:ascii="仿宋_GB2312" w:hAnsi="仿宋_GB2312" w:cs="仿宋_GB2312" w:eastAsia="仿宋_GB2312"/>
                    </w:rPr>
                    <w:t>铝板导向标（60×40）</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2.22</w:t>
                  </w:r>
                </w:p>
              </w:tc>
              <w:tc>
                <w:tcPr>
                  <w:tcW w:type="dxa" w:w="426"/>
                </w:tcPr>
                <w:p>
                  <w:pPr>
                    <w:pStyle w:val="null3"/>
                  </w:pPr>
                  <w:r>
                    <w:rPr>
                      <w:rFonts w:ascii="仿宋_GB2312" w:hAnsi="仿宋_GB2312" w:cs="仿宋_GB2312" w:eastAsia="仿宋_GB2312"/>
                    </w:rPr>
                    <w:t>导向标反光膜</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2.23</w:t>
                  </w:r>
                </w:p>
              </w:tc>
              <w:tc>
                <w:tcPr>
                  <w:tcW w:type="dxa" w:w="426"/>
                </w:tcPr>
                <w:p>
                  <w:pPr>
                    <w:pStyle w:val="null3"/>
                  </w:pPr>
                  <w:r>
                    <w:rPr>
                      <w:rFonts w:ascii="仿宋_GB2312" w:hAnsi="仿宋_GB2312" w:cs="仿宋_GB2312" w:eastAsia="仿宋_GB2312"/>
                    </w:rPr>
                    <w:t>补装反光道钉</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2.24</w:t>
                  </w:r>
                </w:p>
              </w:tc>
              <w:tc>
                <w:tcPr>
                  <w:tcW w:type="dxa" w:w="426"/>
                </w:tcPr>
                <w:p>
                  <w:pPr>
                    <w:pStyle w:val="null3"/>
                  </w:pPr>
                  <w:r>
                    <w:rPr>
                      <w:rFonts w:ascii="仿宋_GB2312" w:hAnsi="仿宋_GB2312" w:cs="仿宋_GB2312" w:eastAsia="仿宋_GB2312"/>
                    </w:rPr>
                    <w:t>更换柱式轮廓标</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安保设施</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3.1</w:t>
                  </w:r>
                </w:p>
              </w:tc>
              <w:tc>
                <w:tcPr>
                  <w:tcW w:type="dxa" w:w="426"/>
                </w:tcPr>
                <w:p>
                  <w:pPr>
                    <w:pStyle w:val="null3"/>
                  </w:pPr>
                  <w:r>
                    <w:rPr>
                      <w:rFonts w:ascii="仿宋_GB2312" w:hAnsi="仿宋_GB2312" w:cs="仿宋_GB2312" w:eastAsia="仿宋_GB2312"/>
                    </w:rPr>
                    <w:t>更换波形护栏（含立柱）</w:t>
                  </w:r>
                </w:p>
              </w:tc>
              <w:tc>
                <w:tcPr>
                  <w:tcW w:type="dxa" w:w="426"/>
                </w:tcPr>
                <w:p>
                  <w:pPr>
                    <w:pStyle w:val="null3"/>
                  </w:pPr>
                  <w:r>
                    <w:rPr>
                      <w:rFonts w:ascii="仿宋_GB2312" w:hAnsi="仿宋_GB2312" w:cs="仿宋_GB2312" w:eastAsia="仿宋_GB2312"/>
                    </w:rPr>
                    <w:t>m</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3.2</w:t>
                  </w:r>
                </w:p>
              </w:tc>
              <w:tc>
                <w:tcPr>
                  <w:tcW w:type="dxa" w:w="426"/>
                </w:tcPr>
                <w:p>
                  <w:pPr>
                    <w:pStyle w:val="null3"/>
                  </w:pPr>
                  <w:r>
                    <w:rPr>
                      <w:rFonts w:ascii="仿宋_GB2312" w:hAnsi="仿宋_GB2312" w:cs="仿宋_GB2312" w:eastAsia="仿宋_GB2312"/>
                    </w:rPr>
                    <w:t>更换波形护栏钢板</w:t>
                  </w:r>
                </w:p>
              </w:tc>
              <w:tc>
                <w:tcPr>
                  <w:tcW w:type="dxa" w:w="426"/>
                </w:tcPr>
                <w:p>
                  <w:pPr>
                    <w:pStyle w:val="null3"/>
                  </w:pPr>
                  <w:r>
                    <w:rPr>
                      <w:rFonts w:ascii="仿宋_GB2312" w:hAnsi="仿宋_GB2312" w:cs="仿宋_GB2312" w:eastAsia="仿宋_GB2312"/>
                    </w:rPr>
                    <w:t>m</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3.3</w:t>
                  </w:r>
                </w:p>
              </w:tc>
              <w:tc>
                <w:tcPr>
                  <w:tcW w:type="dxa" w:w="426"/>
                </w:tcPr>
                <w:p>
                  <w:pPr>
                    <w:pStyle w:val="null3"/>
                  </w:pPr>
                  <w:r>
                    <w:rPr>
                      <w:rFonts w:ascii="仿宋_GB2312" w:hAnsi="仿宋_GB2312" w:cs="仿宋_GB2312" w:eastAsia="仿宋_GB2312"/>
                    </w:rPr>
                    <w:t>波形护栏改造</w:t>
                  </w:r>
                </w:p>
              </w:tc>
              <w:tc>
                <w:tcPr>
                  <w:tcW w:type="dxa" w:w="426"/>
                </w:tcPr>
                <w:p>
                  <w:pPr>
                    <w:pStyle w:val="null3"/>
                  </w:pPr>
                  <w:r>
                    <w:rPr>
                      <w:rFonts w:ascii="仿宋_GB2312" w:hAnsi="仿宋_GB2312" w:cs="仿宋_GB2312" w:eastAsia="仿宋_GB2312"/>
                    </w:rPr>
                    <w:t>m</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3.4</w:t>
                  </w:r>
                </w:p>
              </w:tc>
              <w:tc>
                <w:tcPr>
                  <w:tcW w:type="dxa" w:w="426"/>
                </w:tcPr>
                <w:p>
                  <w:pPr>
                    <w:pStyle w:val="null3"/>
                  </w:pPr>
                  <w:r>
                    <w:rPr>
                      <w:rFonts w:ascii="仿宋_GB2312" w:hAnsi="仿宋_GB2312" w:cs="仿宋_GB2312" w:eastAsia="仿宋_GB2312"/>
                    </w:rPr>
                    <w:t>更换钢板护栏螺丝、盖帽等</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3.5</w:t>
                  </w:r>
                </w:p>
              </w:tc>
              <w:tc>
                <w:tcPr>
                  <w:tcW w:type="dxa" w:w="426"/>
                </w:tcPr>
                <w:p>
                  <w:pPr>
                    <w:pStyle w:val="null3"/>
                  </w:pPr>
                  <w:r>
                    <w:rPr>
                      <w:rFonts w:ascii="仿宋_GB2312" w:hAnsi="仿宋_GB2312" w:cs="仿宋_GB2312" w:eastAsia="仿宋_GB2312"/>
                    </w:rPr>
                    <w:t>护头、立柱、防阻块等</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3.6</w:t>
                  </w:r>
                </w:p>
              </w:tc>
              <w:tc>
                <w:tcPr>
                  <w:tcW w:type="dxa" w:w="426"/>
                </w:tcPr>
                <w:p>
                  <w:pPr>
                    <w:pStyle w:val="null3"/>
                  </w:pPr>
                  <w:r>
                    <w:rPr>
                      <w:rFonts w:ascii="仿宋_GB2312" w:hAnsi="仿宋_GB2312" w:cs="仿宋_GB2312" w:eastAsia="仿宋_GB2312"/>
                    </w:rPr>
                    <w:t>更换波形护栏端头（吸能端头）</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3.7</w:t>
                  </w:r>
                </w:p>
              </w:tc>
              <w:tc>
                <w:tcPr>
                  <w:tcW w:type="dxa" w:w="426"/>
                </w:tcPr>
                <w:p>
                  <w:pPr>
                    <w:pStyle w:val="null3"/>
                  </w:pPr>
                  <w:r>
                    <w:rPr>
                      <w:rFonts w:ascii="仿宋_GB2312" w:hAnsi="仿宋_GB2312" w:cs="仿宋_GB2312" w:eastAsia="仿宋_GB2312"/>
                    </w:rPr>
                    <w:t>拆除三波钢板护栏</w:t>
                  </w:r>
                </w:p>
              </w:tc>
              <w:tc>
                <w:tcPr>
                  <w:tcW w:type="dxa" w:w="426"/>
                </w:tcPr>
                <w:p>
                  <w:pPr>
                    <w:pStyle w:val="null3"/>
                  </w:pPr>
                  <w:r>
                    <w:rPr>
                      <w:rFonts w:ascii="仿宋_GB2312" w:hAnsi="仿宋_GB2312" w:cs="仿宋_GB2312" w:eastAsia="仿宋_GB2312"/>
                    </w:rPr>
                    <w:t>m</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3.8</w:t>
                  </w:r>
                </w:p>
              </w:tc>
              <w:tc>
                <w:tcPr>
                  <w:tcW w:type="dxa" w:w="426"/>
                </w:tcPr>
                <w:p>
                  <w:pPr>
                    <w:pStyle w:val="null3"/>
                  </w:pPr>
                  <w:r>
                    <w:rPr>
                      <w:rFonts w:ascii="仿宋_GB2312" w:hAnsi="仿宋_GB2312" w:cs="仿宋_GB2312" w:eastAsia="仿宋_GB2312"/>
                    </w:rPr>
                    <w:t>更换中央隔离墩</w:t>
                  </w:r>
                </w:p>
              </w:tc>
              <w:tc>
                <w:tcPr>
                  <w:tcW w:type="dxa" w:w="426"/>
                </w:tcPr>
                <w:p>
                  <w:pPr>
                    <w:pStyle w:val="null3"/>
                  </w:pPr>
                  <w:r>
                    <w:rPr>
                      <w:rFonts w:ascii="仿宋_GB2312" w:hAnsi="仿宋_GB2312" w:cs="仿宋_GB2312" w:eastAsia="仿宋_GB2312"/>
                    </w:rPr>
                    <w:t>个/块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3.9</w:t>
                  </w:r>
                </w:p>
              </w:tc>
              <w:tc>
                <w:tcPr>
                  <w:tcW w:type="dxa" w:w="426"/>
                </w:tcPr>
                <w:p>
                  <w:pPr>
                    <w:pStyle w:val="null3"/>
                  </w:pPr>
                  <w:r>
                    <w:rPr>
                      <w:rFonts w:ascii="仿宋_GB2312" w:hAnsi="仿宋_GB2312" w:cs="仿宋_GB2312" w:eastAsia="仿宋_GB2312"/>
                    </w:rPr>
                    <w:t>校正中央隔离墩</w:t>
                  </w:r>
                </w:p>
              </w:tc>
              <w:tc>
                <w:tcPr>
                  <w:tcW w:type="dxa" w:w="426"/>
                </w:tcPr>
                <w:p>
                  <w:pPr>
                    <w:pStyle w:val="null3"/>
                  </w:pPr>
                  <w:r>
                    <w:rPr>
                      <w:rFonts w:ascii="仿宋_GB2312" w:hAnsi="仿宋_GB2312" w:cs="仿宋_GB2312" w:eastAsia="仿宋_GB2312"/>
                    </w:rPr>
                    <w:t>m</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3.10</w:t>
                  </w:r>
                </w:p>
              </w:tc>
              <w:tc>
                <w:tcPr>
                  <w:tcW w:type="dxa" w:w="426"/>
                </w:tcPr>
                <w:p>
                  <w:pPr>
                    <w:pStyle w:val="null3"/>
                  </w:pPr>
                  <w:r>
                    <w:rPr>
                      <w:rFonts w:ascii="仿宋_GB2312" w:hAnsi="仿宋_GB2312" w:cs="仿宋_GB2312" w:eastAsia="仿宋_GB2312"/>
                    </w:rPr>
                    <w:t>更换防撞桶（Φ60）</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3.11</w:t>
                  </w:r>
                </w:p>
              </w:tc>
              <w:tc>
                <w:tcPr>
                  <w:tcW w:type="dxa" w:w="426"/>
                </w:tcPr>
                <w:p>
                  <w:pPr>
                    <w:pStyle w:val="null3"/>
                  </w:pPr>
                  <w:r>
                    <w:rPr>
                      <w:rFonts w:ascii="仿宋_GB2312" w:hAnsi="仿宋_GB2312" w:cs="仿宋_GB2312" w:eastAsia="仿宋_GB2312"/>
                    </w:rPr>
                    <w:t>更换防撞桶（Φ80）</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3.12</w:t>
                  </w:r>
                </w:p>
              </w:tc>
              <w:tc>
                <w:tcPr>
                  <w:tcW w:type="dxa" w:w="426"/>
                </w:tcPr>
                <w:p>
                  <w:pPr>
                    <w:pStyle w:val="null3"/>
                  </w:pPr>
                  <w:r>
                    <w:rPr>
                      <w:rFonts w:ascii="仿宋_GB2312" w:hAnsi="仿宋_GB2312" w:cs="仿宋_GB2312" w:eastAsia="仿宋_GB2312"/>
                    </w:rPr>
                    <w:t>更换防撞桶（Φ100）</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3.13</w:t>
                  </w:r>
                </w:p>
              </w:tc>
              <w:tc>
                <w:tcPr>
                  <w:tcW w:type="dxa" w:w="426"/>
                </w:tcPr>
                <w:p>
                  <w:pPr>
                    <w:pStyle w:val="null3"/>
                  </w:pPr>
                  <w:r>
                    <w:rPr>
                      <w:rFonts w:ascii="仿宋_GB2312" w:hAnsi="仿宋_GB2312" w:cs="仿宋_GB2312" w:eastAsia="仿宋_GB2312"/>
                    </w:rPr>
                    <w:t>更换弹力柱</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工程量清单表</w:t>
            </w:r>
          </w:p>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1276"/>
              <w:gridCol w:w="1276"/>
            </w:tblGrid>
            <w:tr>
              <w:tc>
                <w:tcPr>
                  <w:tcW w:type="dxa" w:w="2552"/>
                  <w:gridSpan w:val="2"/>
                </w:tcPr>
                <w:p>
                  <w:pPr>
                    <w:pStyle w:val="null3"/>
                  </w:pPr>
                  <w:r>
                    <w:rPr>
                      <w:rFonts w:ascii="仿宋_GB2312" w:hAnsi="仿宋_GB2312" w:cs="仿宋_GB2312" w:eastAsia="仿宋_GB2312"/>
                    </w:rPr>
                    <w:t>合同段：临潼公路段310国道普通公路日常养护巡查、保洁、小修保养等项目</w:t>
                  </w:r>
                </w:p>
              </w:tc>
            </w:tr>
            <w:tr>
              <w:tc>
                <w:tcPr>
                  <w:tcW w:type="dxa" w:w="1276"/>
                </w:tcPr>
                <w:p>
                  <w:pPr>
                    <w:pStyle w:val="null3"/>
                  </w:pPr>
                  <w:r>
                    <w:rPr>
                      <w:rFonts w:ascii="仿宋_GB2312" w:hAnsi="仿宋_GB2312" w:cs="仿宋_GB2312" w:eastAsia="仿宋_GB2312"/>
                    </w:rPr>
                    <w:t xml:space="preserve"> </w:t>
                  </w:r>
                </w:p>
              </w:tc>
              <w:tc>
                <w:tcPr>
                  <w:tcW w:type="dxa" w:w="1276"/>
                </w:tcPr>
                <w:p>
                  <w:pPr>
                    <w:pStyle w:val="null3"/>
                  </w:pPr>
                  <w:r>
                    <w:rPr>
                      <w:rFonts w:ascii="仿宋_GB2312" w:hAnsi="仿宋_GB2312" w:cs="仿宋_GB2312" w:eastAsia="仿宋_GB2312"/>
                    </w:rPr>
                    <w:t>标表6</w:t>
                  </w:r>
                </w:p>
              </w:tc>
            </w:tr>
            <w:tr>
              <w:tc>
                <w:tcPr>
                  <w:tcW w:type="dxa" w:w="1276"/>
                </w:tcPr>
                <w:p>
                  <w:pPr>
                    <w:pStyle w:val="null3"/>
                  </w:pPr>
                  <w:r>
                    <w:rPr>
                      <w:rFonts w:ascii="仿宋_GB2312" w:hAnsi="仿宋_GB2312" w:cs="仿宋_GB2312" w:eastAsia="仿宋_GB2312"/>
                    </w:rPr>
                    <w:t xml:space="preserve"> </w:t>
                  </w:r>
                </w:p>
              </w:tc>
              <w:tc>
                <w:tcPr>
                  <w:tcW w:type="dxa" w:w="127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2556"/>
                  <w:gridSpan w:val="6"/>
                </w:tcPr>
                <w:p>
                  <w:pPr>
                    <w:pStyle w:val="null3"/>
                  </w:pPr>
                  <w:r>
                    <w:rPr>
                      <w:rFonts w:ascii="仿宋_GB2312" w:hAnsi="仿宋_GB2312" w:cs="仿宋_GB2312" w:eastAsia="仿宋_GB2312"/>
                    </w:rPr>
                    <w:t>第600章   安全设施</w:t>
                  </w:r>
                </w:p>
              </w:tc>
            </w:tr>
            <w:tr>
              <w:tc>
                <w:tcPr>
                  <w:tcW w:type="dxa" w:w="426"/>
                </w:tcPr>
                <w:p>
                  <w:pPr>
                    <w:pStyle w:val="null3"/>
                  </w:pPr>
                  <w:r>
                    <w:rPr>
                      <w:rFonts w:ascii="仿宋_GB2312" w:hAnsi="仿宋_GB2312" w:cs="仿宋_GB2312" w:eastAsia="仿宋_GB2312"/>
                    </w:rPr>
                    <w:t>细目号</w:t>
                  </w:r>
                </w:p>
              </w:tc>
              <w:tc>
                <w:tcPr>
                  <w:tcW w:type="dxa" w:w="426"/>
                </w:tcPr>
                <w:p>
                  <w:pPr>
                    <w:pStyle w:val="null3"/>
                  </w:pPr>
                  <w:r>
                    <w:rPr>
                      <w:rFonts w:ascii="仿宋_GB2312" w:hAnsi="仿宋_GB2312" w:cs="仿宋_GB2312" w:eastAsia="仿宋_GB2312"/>
                    </w:rPr>
                    <w:t>细目名称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单价</w:t>
                  </w:r>
                </w:p>
              </w:tc>
              <w:tc>
                <w:tcPr>
                  <w:tcW w:type="dxa" w:w="426"/>
                </w:tcPr>
                <w:p>
                  <w:pPr>
                    <w:pStyle w:val="null3"/>
                  </w:pPr>
                  <w:r>
                    <w:rPr>
                      <w:rFonts w:ascii="仿宋_GB2312" w:hAnsi="仿宋_GB2312" w:cs="仿宋_GB2312" w:eastAsia="仿宋_GB2312"/>
                    </w:rPr>
                    <w:t>合价</w:t>
                  </w:r>
                </w:p>
              </w:tc>
            </w:tr>
            <w:tr>
              <w:tc>
                <w:tcPr>
                  <w:tcW w:type="dxa" w:w="426"/>
                </w:tcPr>
                <w:p>
                  <w:pPr>
                    <w:pStyle w:val="null3"/>
                  </w:pPr>
                  <w:r>
                    <w:rPr>
                      <w:rFonts w:ascii="仿宋_GB2312" w:hAnsi="仿宋_GB2312" w:cs="仿宋_GB2312" w:eastAsia="仿宋_GB2312"/>
                    </w:rPr>
                    <w:t>3.14</w:t>
                  </w:r>
                </w:p>
              </w:tc>
              <w:tc>
                <w:tcPr>
                  <w:tcW w:type="dxa" w:w="426"/>
                </w:tcPr>
                <w:p>
                  <w:pPr>
                    <w:pStyle w:val="null3"/>
                  </w:pPr>
                  <w:r>
                    <w:rPr>
                      <w:rFonts w:ascii="仿宋_GB2312" w:hAnsi="仿宋_GB2312" w:cs="仿宋_GB2312" w:eastAsia="仿宋_GB2312"/>
                    </w:rPr>
                    <w:t>更换防眩板</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3.15</w:t>
                  </w:r>
                </w:p>
              </w:tc>
              <w:tc>
                <w:tcPr>
                  <w:tcW w:type="dxa" w:w="426"/>
                </w:tcPr>
                <w:p>
                  <w:pPr>
                    <w:pStyle w:val="null3"/>
                  </w:pPr>
                  <w:r>
                    <w:rPr>
                      <w:rFonts w:ascii="仿宋_GB2312" w:hAnsi="仿宋_GB2312" w:cs="仿宋_GB2312" w:eastAsia="仿宋_GB2312"/>
                    </w:rPr>
                    <w:t>贴反光膜</w:t>
                  </w:r>
                </w:p>
              </w:tc>
              <w:tc>
                <w:tcPr>
                  <w:tcW w:type="dxa" w:w="426"/>
                </w:tcPr>
                <w:p>
                  <w:pPr>
                    <w:pStyle w:val="null3"/>
                  </w:pPr>
                  <w:r>
                    <w:rPr>
                      <w:rFonts w:ascii="仿宋_GB2312" w:hAnsi="仿宋_GB2312" w:cs="仿宋_GB2312" w:eastAsia="仿宋_GB2312"/>
                    </w:rPr>
                    <w:t>片</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3.16</w:t>
                  </w:r>
                </w:p>
              </w:tc>
              <w:tc>
                <w:tcPr>
                  <w:tcW w:type="dxa" w:w="426"/>
                </w:tcPr>
                <w:p>
                  <w:pPr>
                    <w:pStyle w:val="null3"/>
                  </w:pPr>
                  <w:r>
                    <w:rPr>
                      <w:rFonts w:ascii="仿宋_GB2312" w:hAnsi="仿宋_GB2312" w:cs="仿宋_GB2312" w:eastAsia="仿宋_GB2312"/>
                    </w:rPr>
                    <w:t>更换防护网</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3.17</w:t>
                  </w:r>
                </w:p>
              </w:tc>
              <w:tc>
                <w:tcPr>
                  <w:tcW w:type="dxa" w:w="426"/>
                </w:tcPr>
                <w:p>
                  <w:pPr>
                    <w:pStyle w:val="null3"/>
                  </w:pPr>
                  <w:r>
                    <w:rPr>
                      <w:rFonts w:ascii="仿宋_GB2312" w:hAnsi="仿宋_GB2312" w:cs="仿宋_GB2312" w:eastAsia="仿宋_GB2312"/>
                    </w:rPr>
                    <w:t>校正防护网</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3.18</w:t>
                  </w:r>
                </w:p>
              </w:tc>
              <w:tc>
                <w:tcPr>
                  <w:tcW w:type="dxa" w:w="426"/>
                </w:tcPr>
                <w:p>
                  <w:pPr>
                    <w:pStyle w:val="null3"/>
                  </w:pPr>
                  <w:r>
                    <w:rPr>
                      <w:rFonts w:ascii="仿宋_GB2312" w:hAnsi="仿宋_GB2312" w:cs="仿宋_GB2312" w:eastAsia="仿宋_GB2312"/>
                    </w:rPr>
                    <w:t>更换防抛网</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3.19</w:t>
                  </w:r>
                </w:p>
              </w:tc>
              <w:tc>
                <w:tcPr>
                  <w:tcW w:type="dxa" w:w="426"/>
                </w:tcPr>
                <w:p>
                  <w:pPr>
                    <w:pStyle w:val="null3"/>
                  </w:pPr>
                  <w:r>
                    <w:rPr>
                      <w:rFonts w:ascii="仿宋_GB2312" w:hAnsi="仿宋_GB2312" w:cs="仿宋_GB2312" w:eastAsia="仿宋_GB2312"/>
                    </w:rPr>
                    <w:t>砖砌花坛</w:t>
                  </w:r>
                </w:p>
              </w:tc>
              <w:tc>
                <w:tcPr>
                  <w:tcW w:type="dxa" w:w="426"/>
                </w:tcPr>
                <w:p>
                  <w:pPr>
                    <w:pStyle w:val="null3"/>
                  </w:pPr>
                  <w:r>
                    <w:rPr>
                      <w:rFonts w:ascii="仿宋_GB2312" w:hAnsi="仿宋_GB2312" w:cs="仿宋_GB2312" w:eastAsia="仿宋_GB2312"/>
                    </w:rPr>
                    <w:t>个/块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设施刷新</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4.1</w:t>
                  </w:r>
                </w:p>
              </w:tc>
              <w:tc>
                <w:tcPr>
                  <w:tcW w:type="dxa" w:w="426"/>
                </w:tcPr>
                <w:p>
                  <w:pPr>
                    <w:pStyle w:val="null3"/>
                  </w:pPr>
                  <w:r>
                    <w:rPr>
                      <w:rFonts w:ascii="仿宋_GB2312" w:hAnsi="仿宋_GB2312" w:cs="仿宋_GB2312" w:eastAsia="仿宋_GB2312"/>
                    </w:rPr>
                    <w:t>道沿刷新（黄黑）</w:t>
                  </w:r>
                </w:p>
              </w:tc>
              <w:tc>
                <w:tcPr>
                  <w:tcW w:type="dxa" w:w="426"/>
                </w:tcPr>
                <w:p>
                  <w:pPr>
                    <w:pStyle w:val="null3"/>
                  </w:pPr>
                  <w:r>
                    <w:rPr>
                      <w:rFonts w:ascii="仿宋_GB2312" w:hAnsi="仿宋_GB2312" w:cs="仿宋_GB2312" w:eastAsia="仿宋_GB2312"/>
                    </w:rPr>
                    <w:t>m</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4.2</w:t>
                  </w:r>
                </w:p>
              </w:tc>
              <w:tc>
                <w:tcPr>
                  <w:tcW w:type="dxa" w:w="426"/>
                </w:tcPr>
                <w:p>
                  <w:pPr>
                    <w:pStyle w:val="null3"/>
                  </w:pPr>
                  <w:r>
                    <w:rPr>
                      <w:rFonts w:ascii="仿宋_GB2312" w:hAnsi="仿宋_GB2312" w:cs="仿宋_GB2312" w:eastAsia="仿宋_GB2312"/>
                    </w:rPr>
                    <w:t>百米桩刷新(包括描字）</w:t>
                  </w:r>
                </w:p>
              </w:tc>
              <w:tc>
                <w:tcPr>
                  <w:tcW w:type="dxa" w:w="426"/>
                </w:tcPr>
                <w:p>
                  <w:pPr>
                    <w:pStyle w:val="null3"/>
                  </w:pPr>
                  <w:r>
                    <w:rPr>
                      <w:rFonts w:ascii="仿宋_GB2312" w:hAnsi="仿宋_GB2312" w:cs="仿宋_GB2312" w:eastAsia="仿宋_GB2312"/>
                    </w:rPr>
                    <w:t>根</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4.3</w:t>
                  </w:r>
                </w:p>
              </w:tc>
              <w:tc>
                <w:tcPr>
                  <w:tcW w:type="dxa" w:w="426"/>
                </w:tcPr>
                <w:p>
                  <w:pPr>
                    <w:pStyle w:val="null3"/>
                  </w:pPr>
                  <w:r>
                    <w:rPr>
                      <w:rFonts w:ascii="仿宋_GB2312" w:hAnsi="仿宋_GB2312" w:cs="仿宋_GB2312" w:eastAsia="仿宋_GB2312"/>
                    </w:rPr>
                    <w:t>里程碑刷新(包括描字）</w:t>
                  </w:r>
                </w:p>
              </w:tc>
              <w:tc>
                <w:tcPr>
                  <w:tcW w:type="dxa" w:w="426"/>
                </w:tcPr>
                <w:p>
                  <w:pPr>
                    <w:pStyle w:val="null3"/>
                  </w:pPr>
                  <w:r>
                    <w:rPr>
                      <w:rFonts w:ascii="仿宋_GB2312" w:hAnsi="仿宋_GB2312" w:cs="仿宋_GB2312" w:eastAsia="仿宋_GB2312"/>
                    </w:rPr>
                    <w:t>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4.4</w:t>
                  </w:r>
                </w:p>
              </w:tc>
              <w:tc>
                <w:tcPr>
                  <w:tcW w:type="dxa" w:w="426"/>
                </w:tcPr>
                <w:p>
                  <w:pPr>
                    <w:pStyle w:val="null3"/>
                  </w:pPr>
                  <w:r>
                    <w:rPr>
                      <w:rFonts w:ascii="仿宋_GB2312" w:hAnsi="仿宋_GB2312" w:cs="仿宋_GB2312" w:eastAsia="仿宋_GB2312"/>
                    </w:rPr>
                    <w:t>示警桩刷新</w:t>
                  </w:r>
                </w:p>
              </w:tc>
              <w:tc>
                <w:tcPr>
                  <w:tcW w:type="dxa" w:w="426"/>
                </w:tcPr>
                <w:p>
                  <w:pPr>
                    <w:pStyle w:val="null3"/>
                  </w:pPr>
                  <w:r>
                    <w:rPr>
                      <w:rFonts w:ascii="仿宋_GB2312" w:hAnsi="仿宋_GB2312" w:cs="仿宋_GB2312" w:eastAsia="仿宋_GB2312"/>
                    </w:rPr>
                    <w:t>根</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4.5</w:t>
                  </w:r>
                </w:p>
              </w:tc>
              <w:tc>
                <w:tcPr>
                  <w:tcW w:type="dxa" w:w="426"/>
                </w:tcPr>
                <w:p>
                  <w:pPr>
                    <w:pStyle w:val="null3"/>
                  </w:pPr>
                  <w:r>
                    <w:rPr>
                      <w:rFonts w:ascii="仿宋_GB2312" w:hAnsi="仿宋_GB2312" w:cs="仿宋_GB2312" w:eastAsia="仿宋_GB2312"/>
                    </w:rPr>
                    <w:t>砼护栏刷新</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4.6</w:t>
                  </w:r>
                </w:p>
              </w:tc>
              <w:tc>
                <w:tcPr>
                  <w:tcW w:type="dxa" w:w="426"/>
                </w:tcPr>
                <w:p>
                  <w:pPr>
                    <w:pStyle w:val="null3"/>
                  </w:pPr>
                  <w:r>
                    <w:rPr>
                      <w:rFonts w:ascii="仿宋_GB2312" w:hAnsi="仿宋_GB2312" w:cs="仿宋_GB2312" w:eastAsia="仿宋_GB2312"/>
                    </w:rPr>
                    <w:t>涂刷桥梁护栏野广告</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4.7</w:t>
                  </w:r>
                </w:p>
              </w:tc>
              <w:tc>
                <w:tcPr>
                  <w:tcW w:type="dxa" w:w="426"/>
                </w:tcPr>
                <w:p>
                  <w:pPr>
                    <w:pStyle w:val="null3"/>
                  </w:pPr>
                  <w:r>
                    <w:rPr>
                      <w:rFonts w:ascii="仿宋_GB2312" w:hAnsi="仿宋_GB2312" w:cs="仿宋_GB2312" w:eastAsia="仿宋_GB2312"/>
                    </w:rPr>
                    <w:t>端头示警刷新（红白）</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4.8</w:t>
                  </w:r>
                </w:p>
              </w:tc>
              <w:tc>
                <w:tcPr>
                  <w:tcW w:type="dxa" w:w="426"/>
                </w:tcPr>
                <w:p>
                  <w:pPr>
                    <w:pStyle w:val="null3"/>
                  </w:pPr>
                  <w:r>
                    <w:rPr>
                      <w:rFonts w:ascii="仿宋_GB2312" w:hAnsi="仿宋_GB2312" w:cs="仿宋_GB2312" w:eastAsia="仿宋_GB2312"/>
                    </w:rPr>
                    <w:t>桥梁钢管扶手刷新</w:t>
                  </w:r>
                </w:p>
              </w:tc>
              <w:tc>
                <w:tcPr>
                  <w:tcW w:type="dxa" w:w="426"/>
                </w:tcPr>
                <w:p>
                  <w:pPr>
                    <w:pStyle w:val="null3"/>
                  </w:pPr>
                  <w:r>
                    <w:rPr>
                      <w:rFonts w:ascii="仿宋_GB2312" w:hAnsi="仿宋_GB2312" w:cs="仿宋_GB2312" w:eastAsia="仿宋_GB2312"/>
                    </w:rPr>
                    <w:t>m</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4.9</w:t>
                  </w:r>
                </w:p>
              </w:tc>
              <w:tc>
                <w:tcPr>
                  <w:tcW w:type="dxa" w:w="426"/>
                </w:tcPr>
                <w:p>
                  <w:pPr>
                    <w:pStyle w:val="null3"/>
                  </w:pPr>
                  <w:r>
                    <w:rPr>
                      <w:rFonts w:ascii="仿宋_GB2312" w:hAnsi="仿宋_GB2312" w:cs="仿宋_GB2312" w:eastAsia="仿宋_GB2312"/>
                    </w:rPr>
                    <w:t>行道树刷新</w:t>
                  </w:r>
                </w:p>
              </w:tc>
              <w:tc>
                <w:tcPr>
                  <w:tcW w:type="dxa" w:w="426"/>
                </w:tcPr>
                <w:p>
                  <w:pPr>
                    <w:pStyle w:val="null3"/>
                  </w:pPr>
                  <w:r>
                    <w:rPr>
                      <w:rFonts w:ascii="仿宋_GB2312" w:hAnsi="仿宋_GB2312" w:cs="仿宋_GB2312" w:eastAsia="仿宋_GB2312"/>
                    </w:rPr>
                    <w:t>棵</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2556"/>
                  <w:gridSpan w:val="6"/>
                </w:tcPr>
                <w:p>
                  <w:pPr>
                    <w:pStyle w:val="null3"/>
                  </w:pPr>
                  <w:r>
                    <w:rPr>
                      <w:rFonts w:ascii="仿宋_GB2312" w:hAnsi="仿宋_GB2312" w:cs="仿宋_GB2312" w:eastAsia="仿宋_GB2312"/>
                    </w:rPr>
                    <w:t>清单  第600章  合计  人民币     0.00  元</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工程量清单表</w:t>
            </w:r>
          </w:p>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1276"/>
              <w:gridCol w:w="1276"/>
            </w:tblGrid>
            <w:tr>
              <w:tc>
                <w:tcPr>
                  <w:tcW w:type="dxa" w:w="2552"/>
                  <w:gridSpan w:val="2"/>
                </w:tcPr>
                <w:p>
                  <w:pPr>
                    <w:pStyle w:val="null3"/>
                  </w:pPr>
                  <w:r>
                    <w:rPr>
                      <w:rFonts w:ascii="仿宋_GB2312" w:hAnsi="仿宋_GB2312" w:cs="仿宋_GB2312" w:eastAsia="仿宋_GB2312"/>
                    </w:rPr>
                    <w:t>合同段：临潼公路段310国道普通公路日常养护巡查、保洁、小修保养等项目</w:t>
                  </w:r>
                </w:p>
              </w:tc>
            </w:tr>
            <w:tr>
              <w:tc>
                <w:tcPr>
                  <w:tcW w:type="dxa" w:w="1276"/>
                </w:tcPr>
                <w:p>
                  <w:pPr>
                    <w:pStyle w:val="null3"/>
                  </w:pPr>
                  <w:r>
                    <w:rPr>
                      <w:rFonts w:ascii="仿宋_GB2312" w:hAnsi="仿宋_GB2312" w:cs="仿宋_GB2312" w:eastAsia="仿宋_GB2312"/>
                    </w:rPr>
                    <w:t xml:space="preserve"> </w:t>
                  </w:r>
                </w:p>
              </w:tc>
              <w:tc>
                <w:tcPr>
                  <w:tcW w:type="dxa" w:w="1276"/>
                </w:tcPr>
                <w:p>
                  <w:pPr>
                    <w:pStyle w:val="null3"/>
                  </w:pPr>
                  <w:r>
                    <w:rPr>
                      <w:rFonts w:ascii="仿宋_GB2312" w:hAnsi="仿宋_GB2312" w:cs="仿宋_GB2312" w:eastAsia="仿宋_GB2312"/>
                    </w:rPr>
                    <w:t>标表7</w:t>
                  </w:r>
                </w:p>
              </w:tc>
            </w:tr>
            <w:tr>
              <w:tc>
                <w:tcPr>
                  <w:tcW w:type="dxa" w:w="1276"/>
                </w:tcPr>
                <w:p>
                  <w:pPr>
                    <w:pStyle w:val="null3"/>
                  </w:pPr>
                  <w:r>
                    <w:rPr>
                      <w:rFonts w:ascii="仿宋_GB2312" w:hAnsi="仿宋_GB2312" w:cs="仿宋_GB2312" w:eastAsia="仿宋_GB2312"/>
                    </w:rPr>
                    <w:t xml:space="preserve"> </w:t>
                  </w:r>
                </w:p>
              </w:tc>
              <w:tc>
                <w:tcPr>
                  <w:tcW w:type="dxa" w:w="127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2556"/>
                  <w:gridSpan w:val="6"/>
                </w:tcPr>
                <w:p>
                  <w:pPr>
                    <w:pStyle w:val="null3"/>
                  </w:pPr>
                  <w:r>
                    <w:rPr>
                      <w:rFonts w:ascii="仿宋_GB2312" w:hAnsi="仿宋_GB2312" w:cs="仿宋_GB2312" w:eastAsia="仿宋_GB2312"/>
                    </w:rPr>
                    <w:t>第700章    绿化及环境保护</w:t>
                  </w:r>
                </w:p>
              </w:tc>
            </w:tr>
            <w:tr>
              <w:tc>
                <w:tcPr>
                  <w:tcW w:type="dxa" w:w="426"/>
                </w:tcPr>
                <w:p>
                  <w:pPr>
                    <w:pStyle w:val="null3"/>
                  </w:pPr>
                  <w:r>
                    <w:rPr>
                      <w:rFonts w:ascii="仿宋_GB2312" w:hAnsi="仿宋_GB2312" w:cs="仿宋_GB2312" w:eastAsia="仿宋_GB2312"/>
                    </w:rPr>
                    <w:t>细目号</w:t>
                  </w:r>
                </w:p>
              </w:tc>
              <w:tc>
                <w:tcPr>
                  <w:tcW w:type="dxa" w:w="426"/>
                </w:tcPr>
                <w:p>
                  <w:pPr>
                    <w:pStyle w:val="null3"/>
                  </w:pPr>
                  <w:r>
                    <w:rPr>
                      <w:rFonts w:ascii="仿宋_GB2312" w:hAnsi="仿宋_GB2312" w:cs="仿宋_GB2312" w:eastAsia="仿宋_GB2312"/>
                    </w:rPr>
                    <w:t>细目名称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单价</w:t>
                  </w:r>
                </w:p>
              </w:tc>
              <w:tc>
                <w:tcPr>
                  <w:tcW w:type="dxa" w:w="426"/>
                </w:tcPr>
                <w:p>
                  <w:pPr>
                    <w:pStyle w:val="null3"/>
                  </w:pPr>
                  <w:r>
                    <w:rPr>
                      <w:rFonts w:ascii="仿宋_GB2312" w:hAnsi="仿宋_GB2312" w:cs="仿宋_GB2312" w:eastAsia="仿宋_GB2312"/>
                    </w:rPr>
                    <w:t>合价</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绿化（包含人材机费以及成活率期养护费）</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种植小叶女贞</w:t>
                  </w:r>
                </w:p>
              </w:tc>
              <w:tc>
                <w:tcPr>
                  <w:tcW w:type="dxa" w:w="426"/>
                </w:tcPr>
                <w:p>
                  <w:pPr>
                    <w:pStyle w:val="null3"/>
                  </w:pPr>
                  <w:r>
                    <w:rPr>
                      <w:rFonts w:ascii="仿宋_GB2312" w:hAnsi="仿宋_GB2312" w:cs="仿宋_GB2312" w:eastAsia="仿宋_GB2312"/>
                    </w:rPr>
                    <w:t>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种植金叶女贞</w:t>
                  </w:r>
                </w:p>
              </w:tc>
              <w:tc>
                <w:tcPr>
                  <w:tcW w:type="dxa" w:w="426"/>
                </w:tcPr>
                <w:p>
                  <w:pPr>
                    <w:pStyle w:val="null3"/>
                  </w:pPr>
                  <w:r>
                    <w:rPr>
                      <w:rFonts w:ascii="仿宋_GB2312" w:hAnsi="仿宋_GB2312" w:cs="仿宋_GB2312" w:eastAsia="仿宋_GB2312"/>
                    </w:rPr>
                    <w:t>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种植红叶石楠</w:t>
                  </w:r>
                </w:p>
              </w:tc>
              <w:tc>
                <w:tcPr>
                  <w:tcW w:type="dxa" w:w="426"/>
                </w:tcPr>
                <w:p>
                  <w:pPr>
                    <w:pStyle w:val="null3"/>
                  </w:pPr>
                  <w:r>
                    <w:rPr>
                      <w:rFonts w:ascii="仿宋_GB2312" w:hAnsi="仿宋_GB2312" w:cs="仿宋_GB2312" w:eastAsia="仿宋_GB2312"/>
                    </w:rPr>
                    <w:t>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2556"/>
                  <w:gridSpan w:val="6"/>
                </w:tcPr>
                <w:p>
                  <w:pPr>
                    <w:pStyle w:val="null3"/>
                  </w:pPr>
                  <w:r>
                    <w:rPr>
                      <w:rFonts w:ascii="仿宋_GB2312" w:hAnsi="仿宋_GB2312" w:cs="仿宋_GB2312" w:eastAsia="仿宋_GB2312"/>
                    </w:rPr>
                    <w:t>清单  第700章  合计  人民币     0.00  元</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工程量清单表</w:t>
            </w:r>
          </w:p>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1276"/>
              <w:gridCol w:w="1276"/>
            </w:tblGrid>
            <w:tr>
              <w:tc>
                <w:tcPr>
                  <w:tcW w:type="dxa" w:w="2552"/>
                  <w:gridSpan w:val="2"/>
                </w:tcPr>
                <w:p>
                  <w:pPr>
                    <w:pStyle w:val="null3"/>
                  </w:pPr>
                  <w:r>
                    <w:rPr>
                      <w:rFonts w:ascii="仿宋_GB2312" w:hAnsi="仿宋_GB2312" w:cs="仿宋_GB2312" w:eastAsia="仿宋_GB2312"/>
                    </w:rPr>
                    <w:t>合同段：临潼公路段310国道普通公路日常养护巡查、保洁、小修保养等项目</w:t>
                  </w:r>
                </w:p>
              </w:tc>
            </w:tr>
            <w:tr>
              <w:tc>
                <w:tcPr>
                  <w:tcW w:type="dxa" w:w="1276"/>
                </w:tcPr>
                <w:p>
                  <w:pPr>
                    <w:pStyle w:val="null3"/>
                  </w:pPr>
                  <w:r>
                    <w:rPr>
                      <w:rFonts w:ascii="仿宋_GB2312" w:hAnsi="仿宋_GB2312" w:cs="仿宋_GB2312" w:eastAsia="仿宋_GB2312"/>
                    </w:rPr>
                    <w:t xml:space="preserve"> </w:t>
                  </w:r>
                </w:p>
              </w:tc>
              <w:tc>
                <w:tcPr>
                  <w:tcW w:type="dxa" w:w="1276"/>
                </w:tcPr>
                <w:p>
                  <w:pPr>
                    <w:pStyle w:val="null3"/>
                  </w:pPr>
                  <w:r>
                    <w:rPr>
                      <w:rFonts w:ascii="仿宋_GB2312" w:hAnsi="仿宋_GB2312" w:cs="仿宋_GB2312" w:eastAsia="仿宋_GB2312"/>
                    </w:rPr>
                    <w:t>标表8</w:t>
                  </w:r>
                </w:p>
              </w:tc>
            </w:tr>
            <w:tr>
              <w:tc>
                <w:tcPr>
                  <w:tcW w:type="dxa" w:w="1276"/>
                </w:tcPr>
                <w:p>
                  <w:pPr>
                    <w:pStyle w:val="null3"/>
                  </w:pPr>
                  <w:r>
                    <w:rPr>
                      <w:rFonts w:ascii="仿宋_GB2312" w:hAnsi="仿宋_GB2312" w:cs="仿宋_GB2312" w:eastAsia="仿宋_GB2312"/>
                    </w:rPr>
                    <w:t xml:space="preserve"> </w:t>
                  </w:r>
                </w:p>
              </w:tc>
              <w:tc>
                <w:tcPr>
                  <w:tcW w:type="dxa" w:w="127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2556"/>
                  <w:gridSpan w:val="6"/>
                </w:tcPr>
                <w:p>
                  <w:pPr>
                    <w:pStyle w:val="null3"/>
                  </w:pPr>
                  <w:r>
                    <w:rPr>
                      <w:rFonts w:ascii="仿宋_GB2312" w:hAnsi="仿宋_GB2312" w:cs="仿宋_GB2312" w:eastAsia="仿宋_GB2312"/>
                    </w:rPr>
                    <w:t>第800章  公路应急部分</w:t>
                  </w:r>
                </w:p>
              </w:tc>
            </w:tr>
            <w:tr>
              <w:tc>
                <w:tcPr>
                  <w:tcW w:type="dxa" w:w="426"/>
                </w:tcPr>
                <w:p>
                  <w:pPr>
                    <w:pStyle w:val="null3"/>
                  </w:pPr>
                  <w:r>
                    <w:rPr>
                      <w:rFonts w:ascii="仿宋_GB2312" w:hAnsi="仿宋_GB2312" w:cs="仿宋_GB2312" w:eastAsia="仿宋_GB2312"/>
                    </w:rPr>
                    <w:t>细目号</w:t>
                  </w:r>
                </w:p>
              </w:tc>
              <w:tc>
                <w:tcPr>
                  <w:tcW w:type="dxa" w:w="426"/>
                </w:tcPr>
                <w:p>
                  <w:pPr>
                    <w:pStyle w:val="null3"/>
                  </w:pPr>
                  <w:r>
                    <w:rPr>
                      <w:rFonts w:ascii="仿宋_GB2312" w:hAnsi="仿宋_GB2312" w:cs="仿宋_GB2312" w:eastAsia="仿宋_GB2312"/>
                    </w:rPr>
                    <w:t>细目名称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单价</w:t>
                  </w:r>
                </w:p>
              </w:tc>
              <w:tc>
                <w:tcPr>
                  <w:tcW w:type="dxa" w:w="426"/>
                </w:tcPr>
                <w:p>
                  <w:pPr>
                    <w:pStyle w:val="null3"/>
                  </w:pPr>
                  <w:r>
                    <w:rPr>
                      <w:rFonts w:ascii="仿宋_GB2312" w:hAnsi="仿宋_GB2312" w:cs="仿宋_GB2312" w:eastAsia="仿宋_GB2312"/>
                    </w:rPr>
                    <w:t>合价</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应急处置</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4.1</w:t>
                  </w:r>
                </w:p>
              </w:tc>
              <w:tc>
                <w:tcPr>
                  <w:tcW w:type="dxa" w:w="426"/>
                </w:tcPr>
                <w:p>
                  <w:pPr>
                    <w:pStyle w:val="null3"/>
                  </w:pPr>
                  <w:r>
                    <w:rPr>
                      <w:rFonts w:ascii="仿宋_GB2312" w:hAnsi="仿宋_GB2312" w:cs="仿宋_GB2312" w:eastAsia="仿宋_GB2312"/>
                    </w:rPr>
                    <w:t>应急处置包括防滑、防汛等工作（不少于20次）</w:t>
                  </w:r>
                </w:p>
              </w:tc>
              <w:tc>
                <w:tcPr>
                  <w:tcW w:type="dxa" w:w="426"/>
                </w:tcPr>
                <w:p>
                  <w:pPr>
                    <w:pStyle w:val="null3"/>
                  </w:pPr>
                  <w:r>
                    <w:rPr>
                      <w:rFonts w:ascii="仿宋_GB2312" w:hAnsi="仿宋_GB2312" w:cs="仿宋_GB2312" w:eastAsia="仿宋_GB2312"/>
                    </w:rPr>
                    <w:t>次</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2556"/>
                  <w:gridSpan w:val="6"/>
                </w:tcPr>
                <w:p>
                  <w:pPr>
                    <w:pStyle w:val="null3"/>
                  </w:pPr>
                  <w:r>
                    <w:rPr>
                      <w:rFonts w:ascii="仿宋_GB2312" w:hAnsi="仿宋_GB2312" w:cs="仿宋_GB2312" w:eastAsia="仿宋_GB2312"/>
                    </w:rPr>
                    <w:t>清单  第800章  合计  人民币     0.00  元</w:t>
                  </w:r>
                </w:p>
              </w:tc>
            </w:tr>
          </w:tbl>
          <w:p>
            <w:pPr>
              <w:pStyle w:val="null3"/>
            </w:pPr>
            <w:r>
              <w:rPr>
                <w:rFonts w:ascii="仿宋_GB2312" w:hAnsi="仿宋_GB2312" w:cs="仿宋_GB2312" w:eastAsia="仿宋_GB2312"/>
              </w:rPr>
              <w:t>三、施工要求</w:t>
            </w:r>
          </w:p>
          <w:p>
            <w:pPr>
              <w:pStyle w:val="null3"/>
            </w:pPr>
            <w:r>
              <w:rPr>
                <w:rFonts w:ascii="仿宋_GB2312" w:hAnsi="仿宋_GB2312" w:cs="仿宋_GB2312" w:eastAsia="仿宋_GB2312"/>
              </w:rPr>
              <w:t>1、所有材料、设备的质量标准均须达到国家相关标准。所有材料、设备环保标准须达到国家相关的环保指标；2、所有进场材料、设备须进行报验并出具关的质检证明和环保证明，重要材料按合同要求进行现场抽检，费用由投标人负责；3、禁止“三无”产品进场、使用；4、所有材料进场前须由施工单位提供材料样品，招标人负责对材料样品的质量、规格等进行确认， 双方对确认的材料进行封样，以供双方验收。5、技术规范：（详见公路工程标准施工招标文件 2018 年版·第二册）。</w:t>
            </w:r>
          </w:p>
          <w:p>
            <w:pPr>
              <w:pStyle w:val="null3"/>
            </w:pPr>
            <w:r>
              <w:rPr>
                <w:rFonts w:ascii="仿宋_GB2312" w:hAnsi="仿宋_GB2312" w:cs="仿宋_GB2312" w:eastAsia="仿宋_GB2312"/>
              </w:rPr>
              <w:t>四、投标报价</w:t>
            </w:r>
          </w:p>
          <w:p>
            <w:pPr>
              <w:pStyle w:val="null3"/>
            </w:pPr>
            <w:r>
              <w:rPr>
                <w:rFonts w:ascii="仿宋_GB2312" w:hAnsi="仿宋_GB2312" w:cs="仿宋_GB2312" w:eastAsia="仿宋_GB2312"/>
              </w:rPr>
              <w:t>本项目采用单价报价方式，供应商不允许超出采购人所给的单价的最高限价，否则按无效投标处理。</w:t>
            </w:r>
          </w:p>
          <w:p>
            <w:pPr>
              <w:pStyle w:val="null3"/>
            </w:pPr>
            <w:r>
              <w:rPr>
                <w:rFonts w:ascii="仿宋_GB2312" w:hAnsi="仿宋_GB2312" w:cs="仿宋_GB2312" w:eastAsia="仿宋_GB2312"/>
              </w:rPr>
              <w:t>五、项目验收</w:t>
            </w:r>
          </w:p>
          <w:p>
            <w:pPr>
              <w:pStyle w:val="null3"/>
            </w:pPr>
            <w:r>
              <w:rPr>
                <w:rFonts w:ascii="仿宋_GB2312" w:hAnsi="仿宋_GB2312" w:cs="仿宋_GB2312" w:eastAsia="仿宋_GB2312"/>
              </w:rPr>
              <w:t>1、履约验收主体及内容：所提供的服务进行验收。2、验收程序：供应商应当严格按合同约定的内容提供服务。在供应商履约结束后，验收工作小组按照职责分工对照政府采购合同中验收有关事项和标准核对每项验收事项，并按照验收方案及时组织验收。3、履约验收标准：单位成立验收小组，对本次项目进行验收，检验合格后验收小组成员签字。4、验收方式：由采购单位组织有关专业人员按相关的国家标准、质量标准和采购文件所列的各项要求进行验收。</w:t>
            </w:r>
          </w:p>
          <w:p>
            <w:pPr>
              <w:pStyle w:val="null3"/>
            </w:pPr>
            <w:r>
              <w:rPr>
                <w:rFonts w:ascii="仿宋_GB2312" w:hAnsi="仿宋_GB2312" w:cs="仿宋_GB2312" w:eastAsia="仿宋_GB2312"/>
              </w:rPr>
              <w:t>六、违约责任：</w:t>
            </w:r>
          </w:p>
          <w:p>
            <w:pPr>
              <w:pStyle w:val="null3"/>
            </w:pPr>
            <w:r>
              <w:rPr>
                <w:rFonts w:ascii="仿宋_GB2312" w:hAnsi="仿宋_GB2312" w:cs="仿宋_GB2312" w:eastAsia="仿宋_GB2312"/>
              </w:rPr>
              <w:t>1、本合同生效后，甲、乙双方当事人均应履行本合同所约定的义务。任何一方不履行或不完全履行本合同所约定义务的，应当依法承担违约责任。2、乙方未按约定履行（含逾期履行）或履行未通过甲方验收的，每违约一次应当按照合同总价款的5%向甲方支付违约金，且甲方有权单方解除合同。3、乙方不得将本合同转包、分包给第三方，否则乙方应按合同总金额的20%向甲方支付违约金，且甲方有权单方解除合同。4、乙方未按时整改，甲方有权聘请第三方进行整改，由此产生的费用由乙方自行承担，给甲方造成损失的，乙方仍应赔偿。5、乙方未按约履行义务，甲方有权聘请第三方进行养护，由此产生的费用由乙方自行承担，给甲方造成损失的，乙方仍应赔偿。6、由乙方合同履行过程中造成的一切损失或安全事故责任均由乙方自负，因乙方管理不善造成的植物死亡和状态不佳的，则由乙方承担相应植物的更换费用和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履约验收主体及内容：所提供的服务进行验收。2、验收程序：供应商应当严格按合同约定的内容提供服务。在供应商履约结束后，验收工作小组按照职责分工对照政府采购合同中验收有关事项和标准核对每项验收事项，并按照验收方案及时组织验收。3、履约验收标准：单位成立验收小组，对本次项目进行验收，检验合格后验收小组成员签字。4、验收方式：由采购单位组织有关专业人员按相关的国家标准、质量标准和采购文件所列的各项要求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2025年6月31日前，根据完成项目清单情况据实结算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2025年9月30日前，根据完成项目清单情况据实结算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2025年12月31日前，根据完成项目清单情况据实结算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1、本合同生效后，甲、乙双方当事人均应履行本合同所约定的义务。任何一方不履行或不完全履行本合同所约定义务的，应当依法承担违约责任。 2、乙方未按约定履行（含逾期履行）或履行未通过甲方验收的，每违约一次应当按照合同总价款的5%向甲方支付违约金，且甲方有权单方解除合同。3、乙方不得将本合同转包、分包给第三方，否则乙方应按合同总金额的20%向甲方支付违约金，且甲方有权单方解除合同。4、乙方未按时整改，甲方有权聘请第三方进行整改，由此产生的费用由乙方自行承担，给甲方造成损失的，乙方仍应赔偿。5、乙方未按约履行义务，甲方有权聘请第三方进行养护，由此产生的费用由乙方自行承担，给甲方造成损失的，乙方仍应赔偿。6、由乙方合同履行过程中造成的一切损失或安全事故责任均由乙方自负，因乙方管理不善造成的植物死亡和状态不佳的，则由乙方承担相应植物的更换费用和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提供2023年度或2024年度经审计的财务状况报告，或其磋商截止时间前六个月内基本开户银行出具的资信证明，或信用担保机构出具的投标担保函（以上三种形式的资料提供任何一种即可）。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供应商具备交通运输管理部门核发的路基路面养护甲级及以上资质、桥梁养护甲级及以上资质和交通安全设施养护资质(须可以承担各等级公路交通安全设施的各类养护工程)且具备有效的安全生产许可证。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拟派项目负责人具有公路工程专业二级及以上注册建造师证书和有效的安全生产考核合格证书，在本单位注册且无在建项目（提供无在建声明）。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 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提供非联合体不分包响应声明。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报价一览表.docx 供应商认为有必要说明的其他资料.docx 中小企业声明函 报价表 服务偏离表.docx 资格证明文件.docx 供应商承诺书.docx 响应文件封面 分项报价表.docx 残疾人福利性单位声明函 标的清单 响应函 商务偏离表.docx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完整无缺项，无选择性报价，且未超过最高限价</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自磋商之日起不少于90个日历日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供应商认为有必要说明的其他资料.docx 中小企业声明函 报价表 服务偏离表.docx 资格证明文件.docx 供应商承诺书.docx 响应文件封面 分项报价表.docx 残疾人福利性单位声明函 标的清单 响应函 商务偏离表.docx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磋商文件商务条款</w:t>
            </w:r>
          </w:p>
        </w:tc>
        <w:tc>
          <w:tcPr>
            <w:tcW w:type="dxa" w:w="3322"/>
          </w:tcPr>
          <w:p>
            <w:pPr>
              <w:pStyle w:val="null3"/>
            </w:pPr>
            <w:r>
              <w:rPr>
                <w:rFonts w:ascii="仿宋_GB2312" w:hAnsi="仿宋_GB2312" w:cs="仿宋_GB2312" w:eastAsia="仿宋_GB2312"/>
              </w:rPr>
              <w:t>响应磋商文件商务条款，无重大保留或偏差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无不符合法律法规或磋商文件规定的其他无效条款</w:t>
            </w:r>
          </w:p>
        </w:tc>
        <w:tc>
          <w:tcPr>
            <w:tcW w:type="dxa" w:w="1661"/>
          </w:tcPr>
          <w:p>
            <w:pPr>
              <w:pStyle w:val="null3"/>
            </w:pPr>
            <w:r>
              <w:rPr>
                <w:rFonts w:ascii="仿宋_GB2312" w:hAnsi="仿宋_GB2312" w:cs="仿宋_GB2312" w:eastAsia="仿宋_GB2312"/>
              </w:rPr>
              <w:t>报价一览表.docx 供应商认为有必要说明的其他资料.docx 中小企业声明函 报价表 服务偏离表.docx 资格证明文件.docx 供应商承诺书.docx 响应文件封面 分项报价表.docx 残疾人福利性单位声明函 标的清单 响应函 商务偏离表.docx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日常道路养护方案</w:t>
            </w:r>
          </w:p>
        </w:tc>
        <w:tc>
          <w:tcPr>
            <w:tcW w:type="dxa" w:w="2492"/>
          </w:tcPr>
          <w:p>
            <w:pPr>
              <w:pStyle w:val="null3"/>
            </w:pPr>
            <w:r>
              <w:rPr>
                <w:rFonts w:ascii="仿宋_GB2312" w:hAnsi="仿宋_GB2312" w:cs="仿宋_GB2312" w:eastAsia="仿宋_GB2312"/>
              </w:rPr>
              <w:t>针对本项目提供项目道路养护方案，包括但不限于：①道路路面清扫保洁；②路基、标识标牌、护栏等保洁、管理、维护；③沿线杂草清除及绿化带修剪。方案各部分内容全面、阐述条理清晰详尽、符合本项目采购需求且描述详细可行性强得9分；每有一个评审内容缺项扣3分，每有一项评审内容存在缺陷，扣（0.1-2.9)分，扣完为止。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维修养护方案</w:t>
            </w:r>
          </w:p>
        </w:tc>
        <w:tc>
          <w:tcPr>
            <w:tcW w:type="dxa" w:w="2492"/>
          </w:tcPr>
          <w:p>
            <w:pPr>
              <w:pStyle w:val="null3"/>
            </w:pPr>
            <w:r>
              <w:rPr>
                <w:rFonts w:ascii="仿宋_GB2312" w:hAnsi="仿宋_GB2312" w:cs="仿宋_GB2312" w:eastAsia="仿宋_GB2312"/>
              </w:rPr>
              <w:t>针对本项目提供维修养护方案，包括但不限于：①路基；路面；③桥梁；④沿线设施等维修养护等方面。 方案各部分内容全面、阐述条理清晰详尽、符合本项目采购需求且描述详细可行性强得12分；每有一个评审内容缺项扣3分，每有一项评审内容存在缺陷，扣（0.1-2.9)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日常巡查维护方案</w:t>
            </w:r>
          </w:p>
        </w:tc>
        <w:tc>
          <w:tcPr>
            <w:tcW w:type="dxa" w:w="2492"/>
          </w:tcPr>
          <w:p>
            <w:pPr>
              <w:pStyle w:val="null3"/>
            </w:pPr>
            <w:r>
              <w:rPr>
                <w:rFonts w:ascii="仿宋_GB2312" w:hAnsi="仿宋_GB2312" w:cs="仿宋_GB2312" w:eastAsia="仿宋_GB2312"/>
              </w:rPr>
              <w:t>对本项目提供日常巡查维护方案，包括但不限于：①路基坍塌、冲刷；②路面标志、标线、轮廓标、坑槽、裂缝、积水、结冰、障碍物等；③桥梁、涵洞的水毁及排水系统；④沿线交通设施的完好状况；⑤绿化的病虫害、管养情况等方面。 方案各部分内容全面、阐述条理清晰详尽、符合本项目采购需求且描述详细可行性强得15分；每有一个评审内容缺项扣3分，每有一项评审内容存在缺陷，扣（0.1-2.9)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针对本项目提供质量保证措施，包括但不限于：①质量保障方案；②工程质量控制体系；③材料和构配件的质量控制等；④施工检测及工序交验方案。 保证措施各部分内容全面、阐述条理清晰详尽、符合本项目采购需求且描述详细可行性强得10分；每有一个评审内容缺项扣2.5分；每有一项评审内容存在缺陷，扣（0.1-2.4)分，扣完为止。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机械配备和材料供应计划</w:t>
            </w:r>
          </w:p>
        </w:tc>
        <w:tc>
          <w:tcPr>
            <w:tcW w:type="dxa" w:w="2492"/>
          </w:tcPr>
          <w:p>
            <w:pPr>
              <w:pStyle w:val="null3"/>
            </w:pPr>
            <w:r>
              <w:rPr>
                <w:rFonts w:ascii="仿宋_GB2312" w:hAnsi="仿宋_GB2312" w:cs="仿宋_GB2312" w:eastAsia="仿宋_GB2312"/>
              </w:rPr>
              <w:t>针对本项目提供设备、材料供应计划，包括但不限于：①机械配备；②材料。 计划各部分内容全面、阐述条理清晰详尽、符合本项目采购需求且描述详细可行性强得4分；每有一个评审内容缺项扣2分；每有一项评审内容存在缺陷，扣（0.1-1.9)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针对本项目提供文明施工措施，包括但不限于：①安全及文明组织实施方案；②包括但不限于道路养护安全制度培训；③文明组织实施。 措施各部分内容全面、阐述条理清晰详尽、符合本项目采购需求且描述详细可行性强得6分；每有一个评审内容缺项扣2分；每有一项评审内容存在缺陷，扣（0.1-1.9)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针对本项目提供应急保障措施，包括但不限于：①暴雨、冰冻灾害等突发性恶劣天气影响应急预案；②重大节假日或活动应急预案；③安全事故处理预案；④重大接待、检查任务应急预案。 措施各部分内容全面、阐述条理清晰详尽、符合本项目采购需求且描述详细可行性强得8分；每有一个评审内容缺项扣2分；每有一项评审内容存在缺陷，扣（0.1-1.9)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重点难点分析及合理化建议</w:t>
            </w:r>
          </w:p>
        </w:tc>
        <w:tc>
          <w:tcPr>
            <w:tcW w:type="dxa" w:w="2492"/>
          </w:tcPr>
          <w:p>
            <w:pPr>
              <w:pStyle w:val="null3"/>
            </w:pPr>
            <w:r>
              <w:rPr>
                <w:rFonts w:ascii="仿宋_GB2312" w:hAnsi="仿宋_GB2312" w:cs="仿宋_GB2312" w:eastAsia="仿宋_GB2312"/>
              </w:rPr>
              <w:t>针对采购内容提出适用于本项目的重点难点分析解决方案及合理化建议，方案包括但不限于：①重点难点分析及针对提出的重点难点相应的解决方案；②结合类似项目经验，针对本项目内容提出有利于采购人的合理化建议。 方案各部分内容全面、阐述条理清晰详尽、符合本项目采购需求且描述详细可行性强得6分；每有一个评审内容缺项扣3分，每有一项评审内容存在缺陷，扣（0.1-2.9)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项目组织管理机构安排计划</w:t>
            </w:r>
          </w:p>
        </w:tc>
        <w:tc>
          <w:tcPr>
            <w:tcW w:type="dxa" w:w="2492"/>
          </w:tcPr>
          <w:p>
            <w:pPr>
              <w:pStyle w:val="null3"/>
            </w:pPr>
            <w:r>
              <w:rPr>
                <w:rFonts w:ascii="仿宋_GB2312" w:hAnsi="仿宋_GB2312" w:cs="仿宋_GB2312" w:eastAsia="仿宋_GB2312"/>
              </w:rPr>
              <w:t>针对本项目采购需求中的人员要求提供团队人员配备方案，包括但不限于：①团队组织架构；②人员构成及分工；③岗位设置及岗位责任制度。 方案各部分内容全面、阐述条理清晰详尽、符合本项目采购需求且描述详细可行性强得6分；每有一个评审内容缺项扣2分；每有一项评审内容存在缺陷，扣（0.1-1.9)分，扣完为止。 注：1、须提供项目团队人员名单（包括姓名、工作职责、联系方式等），否则不得分。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采购内容提出适用于本项目的服务承诺，包括但不限于：①对服务内容满足采购人相关标准，针对服务的一致性、稳定性等内容做出承诺；②对配合采购人重大活动、突发及应急情况处理、采购其他任务及情况的处理的专项承诺；③对采购人在监督巡查过程中发现得问题，有现场解决沟通，能及时给出专业反馈的承诺； 承诺各部分内容全面、阐述条理清晰详尽、符合本项目采购需求且描述详细可行性强得9分；每有一个评审内容缺项扣3分，每有一项评审内容存在缺陷，扣（0.1-2.9)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自2022年1月1日以来（以合同签订时间为准），供应商承接过类似项目的，每提供一个项目得1分，最高得5分。 注：须提供合同关键页（包含签订合同双方的单位名称、项目名称、项目内容、双方签字盖章页及合同签订日期等）复印件，否则不得分。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满足采购文件要求且投标价格最低的投标报价为评标基准价，其价格分为满分。其他供应商的价格分统一按照下列公式计算：投标报价得分=（评标基准价/投标报价）×10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