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版本号：ZYJY-【2025】CS052720250526001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听障学生专用教学设备购置项目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ZYJY-【2025】CS0527</w:t>
      </w:r>
      <w:r>
        <w:br/>
      </w:r>
      <w:r>
        <w:br/>
      </w:r>
      <w:r>
        <w:br/>
      </w:r>
    </w:p>
    <w:p>
      <w:pPr>
        <w:pStyle w:val="null3"/>
        <w:jc w:val="center"/>
        <w:outlineLvl w:val="2"/>
      </w:pPr>
      <w:r>
        <w:rPr>
          <w:rFonts w:ascii="仿宋_GB2312" w:hAnsi="仿宋_GB2312" w:cs="仿宋_GB2312" w:eastAsia="仿宋_GB2312"/>
          <w:sz w:val="28"/>
          <w:b/>
        </w:rPr>
        <w:t>西安市第二聋哑学校</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西安市第二聋哑学校</w:t>
      </w:r>
      <w:r>
        <w:rPr>
          <w:rFonts w:ascii="仿宋_GB2312" w:hAnsi="仿宋_GB2312" w:cs="仿宋_GB2312" w:eastAsia="仿宋_GB2312"/>
        </w:rPr>
        <w:t>委托，拟对</w:t>
      </w:r>
      <w:r>
        <w:rPr>
          <w:rFonts w:ascii="仿宋_GB2312" w:hAnsi="仿宋_GB2312" w:cs="仿宋_GB2312" w:eastAsia="仿宋_GB2312"/>
        </w:rPr>
        <w:t>听障学生专用教学设备购置项目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ZYJY-【2025】CS0527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听障学生专用教学设备购置项目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视听教室智慧教学黑板、学生多功能活动厅辅助设备、心理咨询教室设备、生物、物理实学生操作验箱购置项目，具体详见采购文件第三章。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采购包1（西安市第二聋哑学校听障学生专用教学设备购置项目（第一包））：属于专门面向中小企业采购。</w:t>
      </w:r>
    </w:p>
    <w:p>
      <w:pPr>
        <w:pStyle w:val="null3"/>
      </w:pPr>
      <w:r>
        <w:rPr>
          <w:rFonts w:ascii="仿宋_GB2312" w:hAnsi="仿宋_GB2312" w:cs="仿宋_GB2312" w:eastAsia="仿宋_GB2312"/>
        </w:rPr>
        <w:t>采购包2（西安市第二聋哑学校听障学生专用教学设备购置项目（第二包））：属于专门面向小微企业采购。</w:t>
      </w:r>
    </w:p>
    <w:p>
      <w:pPr>
        <w:pStyle w:val="null3"/>
      </w:pPr>
      <w:r>
        <w:rPr>
          <w:rFonts w:ascii="仿宋_GB2312" w:hAnsi="仿宋_GB2312" w:cs="仿宋_GB2312" w:eastAsia="仿宋_GB2312"/>
        </w:rPr>
        <w:t>采购包3（西安市第二聋哑学校听障学生专用教学设备购置项目（第三包）））：属于专门面向小微企业采购。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1、有效的主体资格证明：具有独立承担民事责任能力的法人、其他组织或自然人：法人参与的提供合法有效的营业执照或法人证书；其他组织参与的提供合法证明文件；自然人参与的提供其身份证明；</w:t>
      </w:r>
    </w:p>
    <w:p>
      <w:pPr>
        <w:pStyle w:val="null3"/>
      </w:pPr>
      <w:r>
        <w:rPr>
          <w:rFonts w:ascii="仿宋_GB2312" w:hAnsi="仿宋_GB2312" w:cs="仿宋_GB2312" w:eastAsia="仿宋_GB2312"/>
        </w:rPr>
        <w:t>2、法定代表人授权委托书：提供法定代表人授权书（附法定代表人、被授权人身份证复印件）及被授权人身份证原件（法定代表人直接参加投标，须提供法定代表人身份证明及身份证原件）；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3、财务状况报告：提供2023年度或2024年度完整版的财务审计报告，成立时间至提交投标文件截止时间不足一年的可提供成立后任意时段的资产负债表，或投标时间前六个月内基本账户银行出具的资信证明；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9、非联合体磋商声明：本项目不接受联合体磋商。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1、有效的主体资格证明：具有独立承担民事责任能力的法人、其他组织或自然人：法人参与的提供合法有效的营业执照或法人证书；其他组织参与的提供合法证明文件；自然人参与的提供其身份证明；</w:t>
      </w:r>
    </w:p>
    <w:p>
      <w:pPr>
        <w:pStyle w:val="null3"/>
      </w:pPr>
      <w:r>
        <w:rPr>
          <w:rFonts w:ascii="仿宋_GB2312" w:hAnsi="仿宋_GB2312" w:cs="仿宋_GB2312" w:eastAsia="仿宋_GB2312"/>
        </w:rPr>
        <w:t>2、法定代表人授权委托书：提供法定代表人授权书（附法定代表人、被授权人身份证复印件）及被授权人身份证原件（法定代表人直接参加投标，须提供法定代表人身份证明及身份证原件）；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3、财务状况报告：提供2023年度或2024年度完整版的财务审计报告，成立时间至提交投标文件截止时间不足一年的可提供成立后任意时段的资产负债表，或投标时间前六个月内基本账户银行出具的资信证明；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9、非联合体磋商声明：本项目不接受联合体磋商。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1、有效的主体资格证明：具有独立承担民事责任能力的法人、其他组织或自然人：法人参与的提供合法有效的营业执照或法人证书；其他组织参与的提供合法证明文件；自然人参与的提供其身份证明；</w:t>
      </w:r>
    </w:p>
    <w:p>
      <w:pPr>
        <w:pStyle w:val="null3"/>
      </w:pPr>
      <w:r>
        <w:rPr>
          <w:rFonts w:ascii="仿宋_GB2312" w:hAnsi="仿宋_GB2312" w:cs="仿宋_GB2312" w:eastAsia="仿宋_GB2312"/>
        </w:rPr>
        <w:t>2、法定代表人授权委托书：提供法定代表人授权书（附法定代表人、被授权人身份证复印件）及被授权人身份证原件（法定代表人直接参加投标，须提供法定代表人身份证明及身份证原件）；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3、财务状况报告：提供2023年度或2024年度完整版的财务审计报告，成立时间至提交投标文件截止时间不足一年的可提供成立后任意时段的资产负债表，或投标时间前六个月内基本账户银行出具的资信证明；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9、非联合体磋商声明：本项目不接受联合体磋商。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西安市第二聋哑学校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西安市咸宁中路西段复聪路1号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029-83230810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陕西省西安市高新区科技二路兰基中心1003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采购包1：430,000.00元</w:t>
            </w:r>
          </w:p>
          <w:p>
            <w:pPr>
              <w:pStyle w:val="null3"/>
            </w:pPr>
            <w:r>
              <w:rPr>
                <w:rFonts w:ascii="仿宋_GB2312" w:hAnsi="仿宋_GB2312" w:cs="仿宋_GB2312" w:eastAsia="仿宋_GB2312"/>
              </w:rPr>
              <w:t>采购包2：230,000.00元</w:t>
            </w:r>
          </w:p>
          <w:p>
            <w:pPr>
              <w:pStyle w:val="null3"/>
            </w:pPr>
            <w:r>
              <w:rPr>
                <w:rFonts w:ascii="仿宋_GB2312" w:hAnsi="仿宋_GB2312" w:cs="仿宋_GB2312" w:eastAsia="仿宋_GB2312"/>
              </w:rPr>
              <w:t>采购包3：190,000.00元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2、服务费参照《国家计委关于印发&lt;招标代理服务收费管理暂行办法&gt;的通知》（计价格[2002]1980号）和国家发展改革委员会办公厅颁发的《关于招标代理服务收费有关问题的通知》（发改办价格[2003]857号）规定标准，按照代理协议约定由中标（成交）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西安市第二聋哑学校</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西安市第二聋哑学校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按磋商文件、磋商响应文件及合同约定执行。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按磋商文件、磋商响应文件及合同约定执行。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地址：陕西省西安市高新区科技二路兰基中心1003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学生多功能活动厅辅助设备、视听教室智慧教学黑板 、心理咨询教室设备、生物、物理实学生操作验箱，具体内容详见采购文件第三章。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视听教室智慧教学黑板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学生多功能活动厅辅助设备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心理咨询教室设备</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190,000.00</w:t>
      </w:r>
    </w:p>
    <w:p>
      <w:pPr>
        <w:pStyle w:val="null3"/>
      </w:pPr>
      <w:r>
        <w:rPr>
          <w:rFonts w:ascii="仿宋_GB2312" w:hAnsi="仿宋_GB2312" w:cs="仿宋_GB2312" w:eastAsia="仿宋_GB2312"/>
        </w:rPr>
        <w:t>采购包最高限价（元）: 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生物、物理实学生操作验箱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标的名称：视听教室智慧教学黑板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0"/>
                <w:b/>
                <w:color w:val="0000FF"/>
              </w:rPr>
              <w:t>商务要求</w:t>
            </w:r>
          </w:p>
          <w:p>
            <w:pPr>
              <w:pStyle w:val="null3"/>
              <w:ind w:firstLine="400"/>
            </w:pPr>
            <w:r>
              <w:rPr>
                <w:rFonts w:ascii="仿宋_GB2312" w:hAnsi="仿宋_GB2312" w:cs="仿宋_GB2312" w:eastAsia="仿宋_GB2312"/>
              </w:rPr>
              <w:t>1、交货期：自合同签订后 30 个日历日内完成安装、调试、交付。</w:t>
            </w:r>
          </w:p>
          <w:p>
            <w:pPr>
              <w:pStyle w:val="null3"/>
              <w:ind w:firstLine="400"/>
            </w:pPr>
            <w:r>
              <w:rPr>
                <w:rFonts w:ascii="仿宋_GB2312" w:hAnsi="仿宋_GB2312" w:cs="仿宋_GB2312" w:eastAsia="仿宋_GB2312"/>
              </w:rPr>
              <w:t>2、质保期：终验合格后2年。</w:t>
            </w:r>
          </w:p>
          <w:p>
            <w:pPr>
              <w:pStyle w:val="null3"/>
              <w:ind w:firstLine="400"/>
            </w:pPr>
            <w:r>
              <w:rPr>
                <w:rFonts w:ascii="仿宋_GB2312" w:hAnsi="仿宋_GB2312" w:cs="仿宋_GB2312" w:eastAsia="仿宋_GB2312"/>
              </w:rPr>
              <w:t>3、付款方式：</w:t>
            </w:r>
          </w:p>
          <w:p>
            <w:pPr>
              <w:pStyle w:val="null3"/>
              <w:ind w:firstLine="400"/>
            </w:pPr>
            <w:r>
              <w:rPr>
                <w:rFonts w:ascii="仿宋_GB2312" w:hAnsi="仿宋_GB2312" w:cs="仿宋_GB2312" w:eastAsia="仿宋_GB2312"/>
              </w:rPr>
              <w:t>自合同签订后，达到付款条件起</w:t>
            </w:r>
            <w:r>
              <w:rPr>
                <w:rFonts w:ascii="仿宋_GB2312" w:hAnsi="仿宋_GB2312" w:cs="仿宋_GB2312" w:eastAsia="仿宋_GB2312"/>
              </w:rPr>
              <w:t>30日内，支付合同总金额的50%；</w:t>
            </w:r>
          </w:p>
          <w:p>
            <w:pPr>
              <w:pStyle w:val="null3"/>
              <w:ind w:firstLine="400"/>
            </w:pPr>
            <w:r>
              <w:rPr>
                <w:rFonts w:ascii="仿宋_GB2312" w:hAnsi="仿宋_GB2312" w:cs="仿宋_GB2312" w:eastAsia="仿宋_GB2312"/>
              </w:rPr>
              <w:t>项目完成安装、调试、交付并终验收合格后，达到付款条件起</w:t>
            </w:r>
            <w:r>
              <w:rPr>
                <w:rFonts w:ascii="仿宋_GB2312" w:hAnsi="仿宋_GB2312" w:cs="仿宋_GB2312" w:eastAsia="仿宋_GB2312"/>
              </w:rPr>
              <w:t>30日内，支付合同总金额的50%。</w:t>
            </w:r>
          </w:p>
          <w:p>
            <w:pPr>
              <w:pStyle w:val="null3"/>
              <w:ind w:firstLine="400"/>
            </w:pPr>
            <w:r>
              <w:rPr>
                <w:rFonts w:ascii="仿宋_GB2312" w:hAnsi="仿宋_GB2312" w:cs="仿宋_GB2312" w:eastAsia="仿宋_GB2312"/>
              </w:rPr>
              <w:t>3.2支付方式：银行转帐。</w:t>
            </w:r>
          </w:p>
          <w:p>
            <w:pPr>
              <w:pStyle w:val="null3"/>
              <w:ind w:firstLine="400"/>
            </w:pPr>
            <w:r>
              <w:rPr>
                <w:rFonts w:ascii="仿宋_GB2312" w:hAnsi="仿宋_GB2312" w:cs="仿宋_GB2312" w:eastAsia="仿宋_GB2312"/>
              </w:rPr>
              <w:t>3.3结算方式：成交人提供相关付款申请，经采购人审核，成交人提供等额增值税普通发票后，进行结算。</w:t>
            </w:r>
          </w:p>
          <w:p>
            <w:pPr>
              <w:pStyle w:val="null3"/>
              <w:jc w:val="both"/>
            </w:pPr>
            <w:r>
              <w:rPr>
                <w:rFonts w:ascii="仿宋_GB2312" w:hAnsi="仿宋_GB2312" w:cs="仿宋_GB2312" w:eastAsia="仿宋_GB2312"/>
              </w:rPr>
              <w:t xml:space="preserve">   4.负责本项目验收，由招标代理公司负责选定专家参与验收，专家人数与评审专家人数一致，专家费用参照评审专家付费标准，由乙方承担。</w:t>
            </w:r>
          </w:p>
          <w:p>
            <w:pPr>
              <w:pStyle w:val="null3"/>
              <w:jc w:val="both"/>
            </w:pPr>
            <w:r>
              <w:rPr>
                <w:rFonts w:ascii="仿宋_GB2312" w:hAnsi="仿宋_GB2312" w:cs="仿宋_GB2312" w:eastAsia="仿宋_GB2312"/>
              </w:rPr>
              <w:t>二、技术要求</w:t>
            </w:r>
          </w:p>
          <w:p>
            <w:pPr>
              <w:pStyle w:val="null3"/>
              <w:jc w:val="both"/>
            </w:pPr>
            <w:r>
              <w:rPr>
                <w:rFonts w:ascii="仿宋_GB2312" w:hAnsi="仿宋_GB2312" w:cs="仿宋_GB2312" w:eastAsia="仿宋_GB2312"/>
                <w:sz w:val="20"/>
                <w:b/>
                <w:color w:val="0000FF"/>
              </w:rPr>
              <w:t>采购包</w:t>
            </w:r>
            <w:r>
              <w:rPr>
                <w:rFonts w:ascii="仿宋_GB2312" w:hAnsi="仿宋_GB2312" w:cs="仿宋_GB2312" w:eastAsia="仿宋_GB2312"/>
                <w:sz w:val="20"/>
                <w:b/>
                <w:color w:val="0000FF"/>
              </w:rPr>
              <w:t>1核心产品</w:t>
            </w:r>
            <w:r>
              <w:rPr>
                <w:rFonts w:ascii="仿宋_GB2312" w:hAnsi="仿宋_GB2312" w:cs="仿宋_GB2312" w:eastAsia="仿宋_GB2312"/>
                <w:sz w:val="20"/>
                <w:b/>
                <w:color w:val="0000FF"/>
              </w:rPr>
              <w:t>为：</w:t>
            </w:r>
            <w:r>
              <w:rPr>
                <w:rFonts w:ascii="仿宋_GB2312" w:hAnsi="仿宋_GB2312" w:cs="仿宋_GB2312" w:eastAsia="仿宋_GB2312"/>
                <w:sz w:val="20"/>
                <w:b/>
                <w:color w:val="0000FF"/>
              </w:rPr>
              <w:t>常规模组系列小间距、智慧黑板</w:t>
            </w:r>
          </w:p>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49"/>
              <w:gridCol w:w="337"/>
              <w:gridCol w:w="1514"/>
              <w:gridCol w:w="303"/>
              <w:gridCol w:w="232"/>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r>
                    <w:rPr>
                      <w:rFonts w:ascii="仿宋_GB2312" w:hAnsi="仿宋_GB2312" w:cs="仿宋_GB2312" w:eastAsia="仿宋_GB2312"/>
                      <w:sz w:val="20"/>
                      <w:color w:val="000000"/>
                    </w:rPr>
                    <w:t>（</w:t>
                  </w:r>
                  <w:r>
                    <w:rPr>
                      <w:rFonts w:ascii="仿宋_GB2312" w:hAnsi="仿宋_GB2312" w:cs="仿宋_GB2312" w:eastAsia="仿宋_GB2312"/>
                      <w:sz w:val="20"/>
                      <w:color w:val="000000"/>
                    </w:rPr>
                    <w:t>核心产品</w:t>
                  </w:r>
                  <w:r>
                    <w:rPr>
                      <w:rFonts w:ascii="仿宋_GB2312" w:hAnsi="仿宋_GB2312" w:cs="仿宋_GB2312" w:eastAsia="仿宋_GB2312"/>
                      <w:sz w:val="20"/>
                      <w:color w:val="000000"/>
                    </w:rPr>
                    <w:t>）</w:t>
                  </w:r>
                </w:p>
              </w:tc>
              <w:tc>
                <w:tcPr>
                  <w:tcW w:type="dxa" w:w="1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一、整体设计</w:t>
                  </w:r>
                </w:p>
                <w:p>
                  <w:pPr>
                    <w:pStyle w:val="null3"/>
                    <w:jc w:val="both"/>
                  </w:pPr>
                  <w:r>
                    <w:rPr>
                      <w:rFonts w:ascii="仿宋_GB2312" w:hAnsi="仿宋_GB2312" w:cs="仿宋_GB2312" w:eastAsia="仿宋_GB2312"/>
                      <w:sz w:val="20"/>
                    </w:rPr>
                    <w:t>1.设备外壳全金属，三拼接平面设计，整体外观尺寸≥86寸</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rPr>
                    <w:t>2.主屏支持普通粉笔直接书写，两侧副屏可支持普通粉笔、液体粉笔、成膜笔等进行板书书写</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rPr>
                    <w:t>3.整机支持手笔分离，通过提笔即写唤醒批注功能后，可进行手笔分离功能，使用笔正常书写，使用手指可以操作应用，进行点击操作</w:t>
                  </w:r>
                  <w:r>
                    <w:rPr>
                      <w:rFonts w:ascii="仿宋_GB2312" w:hAnsi="仿宋_GB2312" w:cs="仿宋_GB2312" w:eastAsia="仿宋_GB2312"/>
                      <w:sz w:val="20"/>
                      <w:color w:val="000000"/>
                    </w:rPr>
                    <w:t>；</w:t>
                  </w:r>
                  <w:r>
                    <w:rPr>
                      <w:rFonts w:ascii="仿宋_GB2312" w:hAnsi="仿宋_GB2312" w:cs="仿宋_GB2312" w:eastAsia="仿宋_GB2312"/>
                      <w:sz w:val="20"/>
                    </w:rPr>
                    <w:t>4.整机采用防眩光玻璃，钢化玻璃表面硬度≥9H</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rPr>
                    <w:t>5.菜单可进行高级音效设置，可自由选择标准、听力、观影等不同效果；同时设备支持AI空调感知模式，可根据当前物理环境，通过算法提供适配的音效参数；支持深度音频效果设置，在中低频段125Hz～1KHz，高频段2KHz～16KHz分别有-12dB～12dB范围的调节功能，及左右声道平衡调节。</w:t>
                  </w:r>
                </w:p>
                <w:p>
                  <w:pPr>
                    <w:pStyle w:val="null3"/>
                    <w:jc w:val="both"/>
                  </w:pPr>
                  <w:r>
                    <w:rPr>
                      <w:rFonts w:ascii="仿宋_GB2312" w:hAnsi="仿宋_GB2312" w:cs="仿宋_GB2312" w:eastAsia="仿宋_GB2312"/>
                      <w:sz w:val="20"/>
                    </w:rPr>
                    <w:t>6.整机内置扬声器采用缝隙发声技术，喇叭采用槽式开口设计，不大于5.8mm。</w:t>
                  </w:r>
                </w:p>
                <w:p>
                  <w:pPr>
                    <w:pStyle w:val="null3"/>
                    <w:jc w:val="both"/>
                  </w:pPr>
                  <w:r>
                    <w:rPr>
                      <w:rFonts w:ascii="仿宋_GB2312" w:hAnsi="仿宋_GB2312" w:cs="仿宋_GB2312" w:eastAsia="仿宋_GB2312"/>
                      <w:sz w:val="20"/>
                    </w:rPr>
                    <w:t>7.采用先进触控技术，满足不少于30点触控，方便教学使用。</w:t>
                  </w:r>
                </w:p>
                <w:p>
                  <w:pPr>
                    <w:pStyle w:val="null3"/>
                    <w:jc w:val="both"/>
                  </w:pPr>
                  <w:r>
                    <w:rPr>
                      <w:rFonts w:ascii="仿宋_GB2312" w:hAnsi="仿宋_GB2312" w:cs="仿宋_GB2312" w:eastAsia="仿宋_GB2312"/>
                      <w:sz w:val="20"/>
                    </w:rPr>
                    <w:t>8.中控菜单支持手势操作设置，可选择息屏、桌面、降半屏等；同时支持物理按键自定义，可自定义按键数不少于3，可自定义为护眼、截屏、聚光灯、日历等多种常用功能；同时支持开启触摸锁定，可在任意界面下通过十指操作。</w:t>
                  </w:r>
                </w:p>
                <w:p>
                  <w:pPr>
                    <w:pStyle w:val="null3"/>
                    <w:jc w:val="both"/>
                  </w:pPr>
                  <w:r>
                    <w:rPr>
                      <w:rFonts w:ascii="仿宋_GB2312" w:hAnsi="仿宋_GB2312" w:cs="仿宋_GB2312" w:eastAsia="仿宋_GB2312"/>
                      <w:sz w:val="20"/>
                    </w:rPr>
                    <w:t>9.为保证传输效果，整机支持蓝牙Bluetooth5.4标准。</w:t>
                  </w:r>
                </w:p>
                <w:p>
                  <w:pPr>
                    <w:pStyle w:val="null3"/>
                    <w:jc w:val="both"/>
                  </w:pPr>
                  <w:r>
                    <w:rPr>
                      <w:rFonts w:ascii="仿宋_GB2312" w:hAnsi="仿宋_GB2312" w:cs="仿宋_GB2312" w:eastAsia="仿宋_GB2312"/>
                      <w:sz w:val="20"/>
                    </w:rPr>
                    <w:t>10.菜单支持智能音画模式，支持通过应用判断合适的画面设置与音效设置；支持画面自定义，可选择屏幕底纹，调节纹理透明度及屏幕色温；支持标准、节能、多媒体等多种图像模式，支持AIPQ智能画质显示调节，增强显示效果；同时支持色彩空间调节为标准或SRGB模式。</w:t>
                  </w:r>
                </w:p>
                <w:p>
                  <w:pPr>
                    <w:pStyle w:val="null3"/>
                    <w:jc w:val="both"/>
                  </w:pPr>
                  <w:r>
                    <w:rPr>
                      <w:rFonts w:ascii="仿宋_GB2312" w:hAnsi="仿宋_GB2312" w:cs="仿宋_GB2312" w:eastAsia="仿宋_GB2312"/>
                      <w:sz w:val="20"/>
                    </w:rPr>
                    <w:t>二、接口及按键</w:t>
                  </w:r>
                </w:p>
                <w:p>
                  <w:pPr>
                    <w:pStyle w:val="null3"/>
                    <w:jc w:val="both"/>
                  </w:pPr>
                  <w:r>
                    <w:rPr>
                      <w:rFonts w:ascii="仿宋_GB2312" w:hAnsi="仿宋_GB2312" w:cs="仿宋_GB2312" w:eastAsia="仿宋_GB2312"/>
                      <w:sz w:val="20"/>
                    </w:rPr>
                    <w:t>1.整机具备前置按键，支持通过前置按键进行开关机等操作。</w:t>
                  </w:r>
                </w:p>
                <w:p>
                  <w:pPr>
                    <w:pStyle w:val="null3"/>
                    <w:jc w:val="both"/>
                  </w:pPr>
                  <w:r>
                    <w:rPr>
                      <w:rFonts w:ascii="仿宋_GB2312" w:hAnsi="仿宋_GB2312" w:cs="仿宋_GB2312" w:eastAsia="仿宋_GB2312"/>
                      <w:sz w:val="20"/>
                    </w:rPr>
                    <w:t>2.支持通过前置面板物理按键一键启动录屏功能，可将屏幕中显示的课件、音频内容与老师人声同时录制。</w:t>
                  </w:r>
                </w:p>
                <w:p>
                  <w:pPr>
                    <w:pStyle w:val="null3"/>
                    <w:jc w:val="both"/>
                  </w:pPr>
                  <w:r>
                    <w:rPr>
                      <w:rFonts w:ascii="仿宋_GB2312" w:hAnsi="仿宋_GB2312" w:cs="仿宋_GB2312" w:eastAsia="仿宋_GB2312"/>
                      <w:sz w:val="20"/>
                    </w:rPr>
                    <w:t>3.智能黑板具备多种纸质护眼模式，支持在任意通道下对显示画面实现纹理实时调整；纸质纹理包含牛皮纸、素描纸、宣纸、水彩纸、水纹纸等；支持透明度调节；支持色温调节。</w:t>
                  </w:r>
                </w:p>
                <w:p>
                  <w:pPr>
                    <w:pStyle w:val="null3"/>
                    <w:jc w:val="both"/>
                  </w:pPr>
                  <w:r>
                    <w:rPr>
                      <w:rFonts w:ascii="仿宋_GB2312" w:hAnsi="仿宋_GB2312" w:cs="仿宋_GB2312" w:eastAsia="仿宋_GB2312"/>
                      <w:sz w:val="20"/>
                    </w:rPr>
                    <w:t>4.整机支持提笔书写，在Windows系统下可实现无需点击任意功能入口，当检测到触控笔笔尖接触屏幕时，自动进入书写模式。</w:t>
                  </w:r>
                </w:p>
                <w:p>
                  <w:pPr>
                    <w:pStyle w:val="null3"/>
                    <w:jc w:val="both"/>
                  </w:pPr>
                  <w:r>
                    <w:rPr>
                      <w:rFonts w:ascii="仿宋_GB2312" w:hAnsi="仿宋_GB2312" w:cs="仿宋_GB2312" w:eastAsia="仿宋_GB2312"/>
                      <w:sz w:val="20"/>
                    </w:rPr>
                    <w:t>5.前置Type-C接口，支持通过不带转换转置的外部线缆，实现外接电脑HDMI信号的接入显示。</w:t>
                  </w:r>
                </w:p>
                <w:p>
                  <w:pPr>
                    <w:pStyle w:val="null3"/>
                    <w:jc w:val="both"/>
                  </w:pPr>
                  <w:r>
                    <w:rPr>
                      <w:rFonts w:ascii="仿宋_GB2312" w:hAnsi="仿宋_GB2312" w:cs="仿宋_GB2312" w:eastAsia="仿宋_GB2312"/>
                      <w:sz w:val="20"/>
                    </w:rPr>
                    <w:t>6.整机支持发出频率为 18kHz-22kHz 超声波信号，智能 手机通过麦克风接收后，智能手机与整机无需在同一 局域网内，可实现配对，一键投屏，用户无需手动输 入投屏码或扫码获取投屏码。</w:t>
                  </w:r>
                </w:p>
                <w:p>
                  <w:pPr>
                    <w:pStyle w:val="null3"/>
                    <w:jc w:val="both"/>
                  </w:pPr>
                  <w:r>
                    <w:rPr>
                      <w:rFonts w:ascii="仿宋_GB2312" w:hAnsi="仿宋_GB2312" w:cs="仿宋_GB2312" w:eastAsia="仿宋_GB2312"/>
                      <w:sz w:val="20"/>
                    </w:rPr>
                    <w:t>三、整机功能</w:t>
                  </w:r>
                </w:p>
                <w:p>
                  <w:pPr>
                    <w:pStyle w:val="null3"/>
                    <w:jc w:val="both"/>
                  </w:pPr>
                  <w:r>
                    <w:rPr>
                      <w:rFonts w:ascii="仿宋_GB2312" w:hAnsi="仿宋_GB2312" w:cs="仿宋_GB2312" w:eastAsia="仿宋_GB2312"/>
                      <w:sz w:val="20"/>
                    </w:rPr>
                    <w:t>1.整机内置非独立摄像头，摄像头数量≥1个，可拍摄≥1300万像素数的照片，具备摄像头指示灯；整机摄像头支持人脸识别、快速点人数、随机抽人，可识别镜头前的所有学生，并显示人脸标记、随机抽选；摄像头支持环境色温判断，根据环境调节合适的显示图像效果。</w:t>
                  </w:r>
                </w:p>
                <w:p>
                  <w:pPr>
                    <w:pStyle w:val="null3"/>
                    <w:jc w:val="both"/>
                  </w:pPr>
                  <w:r>
                    <w:rPr>
                      <w:rFonts w:ascii="仿宋_GB2312" w:hAnsi="仿宋_GB2312" w:cs="仿宋_GB2312" w:eastAsia="仿宋_GB2312"/>
                      <w:sz w:val="20"/>
                    </w:rPr>
                    <w:t>2.整机设备自带地震预警软件。支持在地震预警页面中获取位置，可以手动进行位置校准。支持在地震预警页面中选择提醒阈值。支持在地震预警界面中开启和关闭地震预警服务。</w:t>
                  </w:r>
                </w:p>
                <w:p>
                  <w:pPr>
                    <w:pStyle w:val="null3"/>
                    <w:jc w:val="both"/>
                  </w:pPr>
                  <w:r>
                    <w:rPr>
                      <w:rFonts w:ascii="仿宋_GB2312" w:hAnsi="仿宋_GB2312" w:cs="仿宋_GB2312" w:eastAsia="仿宋_GB2312"/>
                      <w:sz w:val="20"/>
                    </w:rPr>
                    <w:t>3.整机系统支持手势上滑调出人工智能画质调节模式（AI-PQ），在安卓通道下可根据屏幕内容自动调节画质参数，当屏幕出现人物、建筑、夜景等元素时，自动调整对比度、饱和度、锐利度、色调色相值、高光/阴影。</w:t>
                  </w:r>
                </w:p>
                <w:p>
                  <w:pPr>
                    <w:pStyle w:val="null3"/>
                    <w:jc w:val="both"/>
                  </w:pPr>
                  <w:r>
                    <w:rPr>
                      <w:rFonts w:ascii="仿宋_GB2312" w:hAnsi="仿宋_GB2312" w:cs="仿宋_GB2312" w:eastAsia="仿宋_GB2312"/>
                      <w:sz w:val="20"/>
                    </w:rPr>
                    <w:t>4.触摸屏在照度100K LUX（勒克司）环境下仍能正常工作。</w:t>
                  </w:r>
                </w:p>
                <w:p>
                  <w:pPr>
                    <w:pStyle w:val="null3"/>
                    <w:jc w:val="both"/>
                  </w:pPr>
                  <w:r>
                    <w:rPr>
                      <w:rFonts w:ascii="仿宋_GB2312" w:hAnsi="仿宋_GB2312" w:cs="仿宋_GB2312" w:eastAsia="仿宋_GB2312"/>
                      <w:sz w:val="20"/>
                    </w:rPr>
                    <w:t>5.整机嵌入式系统版本≥Android 14。</w:t>
                  </w:r>
                </w:p>
                <w:p>
                  <w:pPr>
                    <w:pStyle w:val="null3"/>
                    <w:jc w:val="both"/>
                  </w:pPr>
                  <w:r>
                    <w:rPr>
                      <w:rFonts w:ascii="仿宋_GB2312" w:hAnsi="仿宋_GB2312" w:cs="仿宋_GB2312" w:eastAsia="仿宋_GB2312"/>
                      <w:sz w:val="20"/>
                    </w:rPr>
                    <w:t>6.整机触摸支持动态压力感应，支持无任何电子功能的 普通书写笔在整机上书写或点压时，整机能感应压力变化，书写或点压过程笔迹呈现不同粗细。</w:t>
                  </w:r>
                </w:p>
                <w:p>
                  <w:pPr>
                    <w:pStyle w:val="null3"/>
                    <w:jc w:val="both"/>
                  </w:pPr>
                  <w:r>
                    <w:rPr>
                      <w:rFonts w:ascii="仿宋_GB2312" w:hAnsi="仿宋_GB2312" w:cs="仿宋_GB2312" w:eastAsia="仿宋_GB2312"/>
                      <w:sz w:val="20"/>
                    </w:rPr>
                    <w:t>四、内置</w:t>
                  </w:r>
                  <w:r>
                    <w:rPr>
                      <w:rFonts w:ascii="仿宋_GB2312" w:hAnsi="仿宋_GB2312" w:cs="仿宋_GB2312" w:eastAsia="仿宋_GB2312"/>
                      <w:sz w:val="20"/>
                    </w:rPr>
                    <w:t>OPS：</w:t>
                  </w:r>
                </w:p>
                <w:p>
                  <w:pPr>
                    <w:pStyle w:val="null3"/>
                    <w:jc w:val="both"/>
                  </w:pPr>
                  <w:r>
                    <w:rPr>
                      <w:rFonts w:ascii="仿宋_GB2312" w:hAnsi="仿宋_GB2312" w:cs="仿宋_GB2312" w:eastAsia="仿宋_GB2312"/>
                      <w:sz w:val="20"/>
                    </w:rPr>
                    <w:t>1.采用抽拉内置式模块化电脑，可实现无单独接线的插拔，按压式卡扣方式，无需工具即可快速拆卸电脑模块。</w:t>
                  </w:r>
                </w:p>
                <w:p>
                  <w:pPr>
                    <w:pStyle w:val="null3"/>
                    <w:jc w:val="both"/>
                  </w:pPr>
                  <w:r>
                    <w:rPr>
                      <w:rFonts w:ascii="仿宋_GB2312" w:hAnsi="仿宋_GB2312" w:cs="仿宋_GB2312" w:eastAsia="仿宋_GB2312"/>
                      <w:sz w:val="20"/>
                    </w:rPr>
                    <w:t>2.搭载 Intel12 代酷睿 i5 或以上配置 CPU。内存：8 GB DDR4 笔记本内存或以上配置。硬盘：256 GB SSD 固态硬盘 或以上配置。</w:t>
                  </w:r>
                </w:p>
                <w:p>
                  <w:pPr>
                    <w:pStyle w:val="null3"/>
                    <w:jc w:val="both"/>
                  </w:pPr>
                  <w:r>
                    <w:rPr>
                      <w:rFonts w:ascii="仿宋_GB2312" w:hAnsi="仿宋_GB2312" w:cs="仿宋_GB2312" w:eastAsia="仿宋_GB2312"/>
                      <w:sz w:val="20"/>
                    </w:rPr>
                    <w:t>3.具备不少于 4 路 USB 接口，方便扩展使用。</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标的名称：学生多功能活动厅辅助设备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b/>
                <w:color w:val="0000FF"/>
              </w:rPr>
              <w:t>商务要求</w:t>
            </w:r>
          </w:p>
          <w:p>
            <w:pPr>
              <w:pStyle w:val="null3"/>
              <w:ind w:firstLine="400"/>
            </w:pPr>
            <w:r>
              <w:rPr>
                <w:rFonts w:ascii="仿宋_GB2312" w:hAnsi="仿宋_GB2312" w:cs="仿宋_GB2312" w:eastAsia="仿宋_GB2312"/>
              </w:rPr>
              <w:t>1、交货期：自合同签订后 30 个日历日内完成安装、调试、交付。</w:t>
            </w:r>
          </w:p>
          <w:p>
            <w:pPr>
              <w:pStyle w:val="null3"/>
              <w:ind w:firstLine="400"/>
            </w:pPr>
            <w:r>
              <w:rPr>
                <w:rFonts w:ascii="仿宋_GB2312" w:hAnsi="仿宋_GB2312" w:cs="仿宋_GB2312" w:eastAsia="仿宋_GB2312"/>
              </w:rPr>
              <w:t>2、质保期：终验合格后2年。</w:t>
            </w:r>
          </w:p>
          <w:p>
            <w:pPr>
              <w:pStyle w:val="null3"/>
              <w:ind w:firstLine="400"/>
            </w:pPr>
            <w:r>
              <w:rPr>
                <w:rFonts w:ascii="仿宋_GB2312" w:hAnsi="仿宋_GB2312" w:cs="仿宋_GB2312" w:eastAsia="仿宋_GB2312"/>
              </w:rPr>
              <w:t>3、付款方式：</w:t>
            </w:r>
          </w:p>
          <w:p>
            <w:pPr>
              <w:pStyle w:val="null3"/>
              <w:ind w:firstLine="400"/>
            </w:pPr>
            <w:r>
              <w:rPr>
                <w:rFonts w:ascii="仿宋_GB2312" w:hAnsi="仿宋_GB2312" w:cs="仿宋_GB2312" w:eastAsia="仿宋_GB2312"/>
              </w:rPr>
              <w:t>自合同签订后，达到付款条件起</w:t>
            </w:r>
            <w:r>
              <w:rPr>
                <w:rFonts w:ascii="仿宋_GB2312" w:hAnsi="仿宋_GB2312" w:cs="仿宋_GB2312" w:eastAsia="仿宋_GB2312"/>
              </w:rPr>
              <w:t>30日内，支付合同总金额的50%；</w:t>
            </w:r>
          </w:p>
          <w:p>
            <w:pPr>
              <w:pStyle w:val="null3"/>
              <w:ind w:firstLine="400"/>
            </w:pPr>
            <w:r>
              <w:rPr>
                <w:rFonts w:ascii="仿宋_GB2312" w:hAnsi="仿宋_GB2312" w:cs="仿宋_GB2312" w:eastAsia="仿宋_GB2312"/>
              </w:rPr>
              <w:t>项目完成安装、调试、交付并终验收合格后，达到付款条件起</w:t>
            </w:r>
            <w:r>
              <w:rPr>
                <w:rFonts w:ascii="仿宋_GB2312" w:hAnsi="仿宋_GB2312" w:cs="仿宋_GB2312" w:eastAsia="仿宋_GB2312"/>
              </w:rPr>
              <w:t>30日内，支付合同总金额的50%。</w:t>
            </w:r>
          </w:p>
          <w:p>
            <w:pPr>
              <w:pStyle w:val="null3"/>
              <w:ind w:firstLine="400"/>
            </w:pPr>
            <w:r>
              <w:rPr>
                <w:rFonts w:ascii="仿宋_GB2312" w:hAnsi="仿宋_GB2312" w:cs="仿宋_GB2312" w:eastAsia="仿宋_GB2312"/>
              </w:rPr>
              <w:t>3.2支付方式：银行转帐。</w:t>
            </w:r>
          </w:p>
          <w:p>
            <w:pPr>
              <w:pStyle w:val="null3"/>
              <w:ind w:firstLine="400"/>
            </w:pPr>
            <w:r>
              <w:rPr>
                <w:rFonts w:ascii="仿宋_GB2312" w:hAnsi="仿宋_GB2312" w:cs="仿宋_GB2312" w:eastAsia="仿宋_GB2312"/>
              </w:rPr>
              <w:t>3.3结算方式：成交人提供相关付款申请，经采购人审核，成交人提供等额增值税普通发票后，进行结算。</w:t>
            </w:r>
          </w:p>
          <w:p>
            <w:pPr>
              <w:pStyle w:val="null3"/>
              <w:jc w:val="both"/>
            </w:pPr>
            <w:r>
              <w:rPr>
                <w:rFonts w:ascii="仿宋_GB2312" w:hAnsi="仿宋_GB2312" w:cs="仿宋_GB2312" w:eastAsia="仿宋_GB2312"/>
              </w:rPr>
              <w:t xml:space="preserve">   4.负责本项目验收，由招标代理公司负责选定专家参与验收，专家人数与评审专家人数一致，专家费用参照评审专家付费标准，由乙方承担。</w:t>
            </w:r>
          </w:p>
          <w:p>
            <w:pPr>
              <w:pStyle w:val="null3"/>
              <w:jc w:val="both"/>
            </w:pPr>
            <w:r>
              <w:rPr>
                <w:rFonts w:ascii="仿宋_GB2312" w:hAnsi="仿宋_GB2312" w:cs="仿宋_GB2312" w:eastAsia="仿宋_GB2312"/>
              </w:rPr>
              <w:t>二、技术要求</w:t>
            </w:r>
          </w:p>
          <w:p>
            <w:pPr>
              <w:pStyle w:val="null3"/>
              <w:jc w:val="both"/>
            </w:pPr>
            <w:r>
              <w:rPr>
                <w:rFonts w:ascii="仿宋_GB2312" w:hAnsi="仿宋_GB2312" w:cs="仿宋_GB2312" w:eastAsia="仿宋_GB2312"/>
                <w:sz w:val="20"/>
                <w:b/>
                <w:color w:val="0000FF"/>
              </w:rPr>
              <w:t>采购包</w:t>
            </w:r>
            <w:r>
              <w:rPr>
                <w:rFonts w:ascii="仿宋_GB2312" w:hAnsi="仿宋_GB2312" w:cs="仿宋_GB2312" w:eastAsia="仿宋_GB2312"/>
                <w:sz w:val="20"/>
                <w:b/>
                <w:color w:val="0000FF"/>
              </w:rPr>
              <w:t>1核心产品</w:t>
            </w:r>
            <w:r>
              <w:rPr>
                <w:rFonts w:ascii="仿宋_GB2312" w:hAnsi="仿宋_GB2312" w:cs="仿宋_GB2312" w:eastAsia="仿宋_GB2312"/>
                <w:sz w:val="20"/>
                <w:b/>
                <w:color w:val="0000FF"/>
              </w:rPr>
              <w:t>为：</w:t>
            </w:r>
            <w:r>
              <w:rPr>
                <w:rFonts w:ascii="仿宋_GB2312" w:hAnsi="仿宋_GB2312" w:cs="仿宋_GB2312" w:eastAsia="仿宋_GB2312"/>
                <w:sz w:val="20"/>
                <w:b/>
                <w:color w:val="0000FF"/>
              </w:rPr>
              <w:t>常规模组系列小间距、智慧黑板</w:t>
            </w:r>
          </w:p>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49"/>
              <w:gridCol w:w="337"/>
              <w:gridCol w:w="1514"/>
              <w:gridCol w:w="303"/>
              <w:gridCol w:w="232"/>
            </w:tblGrid>
            <w:tr>
              <w:tc>
                <w:tcPr>
                  <w:tcW w:type="dxa" w:w="1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15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主要规格</w:t>
                  </w:r>
                </w:p>
              </w:tc>
              <w:tc>
                <w:tcPr>
                  <w:tcW w:type="dxa" w:w="3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常规模组系列小间距</w:t>
                  </w:r>
                  <w:r>
                    <w:rPr>
                      <w:rFonts w:ascii="仿宋_GB2312" w:hAnsi="仿宋_GB2312" w:cs="仿宋_GB2312" w:eastAsia="仿宋_GB2312"/>
                      <w:sz w:val="20"/>
                      <w:b/>
                    </w:rPr>
                    <w:t>（核心产品</w:t>
                  </w:r>
                  <w:r>
                    <w:rPr>
                      <w:rFonts w:ascii="仿宋_GB2312" w:hAnsi="仿宋_GB2312" w:cs="仿宋_GB2312" w:eastAsia="仿宋_GB2312"/>
                      <w:sz w:val="20"/>
                      <w:color w:val="000000"/>
                    </w:rPr>
                    <w:t>）</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1.点间距离：≤1.86mm,物理密度289050点/㎡；</w:t>
                  </w:r>
                </w:p>
                <w:p>
                  <w:pPr>
                    <w:pStyle w:val="null3"/>
                    <w:jc w:val="left"/>
                  </w:pPr>
                  <w:r>
                    <w:rPr>
                      <w:rFonts w:ascii="仿宋_GB2312" w:hAnsi="仿宋_GB2312" w:cs="仿宋_GB2312" w:eastAsia="仿宋_GB2312"/>
                      <w:sz w:val="20"/>
                      <w:color w:val="000000"/>
                    </w:rPr>
                    <w:t>模组尺寸：</w:t>
                  </w:r>
                  <w:r>
                    <w:rPr>
                      <w:rFonts w:ascii="仿宋_GB2312" w:hAnsi="仿宋_GB2312" w:cs="仿宋_GB2312" w:eastAsia="仿宋_GB2312"/>
                      <w:sz w:val="20"/>
                      <w:color w:val="000000"/>
                    </w:rPr>
                    <w:t>≥320mm（宽）*160（高）；</w:t>
                  </w:r>
                </w:p>
                <w:p>
                  <w:pPr>
                    <w:pStyle w:val="null3"/>
                    <w:jc w:val="left"/>
                  </w:pPr>
                  <w:r>
                    <w:rPr>
                      <w:rFonts w:ascii="仿宋_GB2312" w:hAnsi="仿宋_GB2312" w:cs="仿宋_GB2312" w:eastAsia="仿宋_GB2312"/>
                      <w:sz w:val="20"/>
                      <w:color w:val="000000"/>
                    </w:rPr>
                    <w:t>模组分辨率：</w:t>
                  </w:r>
                  <w:r>
                    <w:rPr>
                      <w:rFonts w:ascii="仿宋_GB2312" w:hAnsi="仿宋_GB2312" w:cs="仿宋_GB2312" w:eastAsia="仿宋_GB2312"/>
                      <w:sz w:val="20"/>
                      <w:color w:val="000000"/>
                    </w:rPr>
                    <w:t>≥172点（宽）*86点（高）；</w:t>
                  </w:r>
                </w:p>
                <w:p>
                  <w:pPr>
                    <w:pStyle w:val="null3"/>
                    <w:jc w:val="left"/>
                  </w:pPr>
                  <w:r>
                    <w:rPr>
                      <w:rFonts w:ascii="仿宋_GB2312" w:hAnsi="仿宋_GB2312" w:cs="仿宋_GB2312" w:eastAsia="仿宋_GB2312"/>
                      <w:sz w:val="20"/>
                      <w:color w:val="000000"/>
                    </w:rPr>
                    <w:t>安装方式：磁吸试；</w:t>
                  </w:r>
                </w:p>
                <w:p>
                  <w:pPr>
                    <w:pStyle w:val="null3"/>
                    <w:jc w:val="left"/>
                  </w:pPr>
                  <w:r>
                    <w:rPr>
                      <w:rFonts w:ascii="仿宋_GB2312" w:hAnsi="仿宋_GB2312" w:cs="仿宋_GB2312" w:eastAsia="仿宋_GB2312"/>
                      <w:sz w:val="20"/>
                      <w:color w:val="000000"/>
                    </w:rPr>
                    <w:t>2.模组平整度：≤0.08mm,像素中心距相对偏差：＜1.5%，白平衡亮度≥700cd/m²；</w:t>
                  </w:r>
                </w:p>
                <w:p>
                  <w:pPr>
                    <w:pStyle w:val="null3"/>
                    <w:jc w:val="left"/>
                  </w:pPr>
                  <w:r>
                    <w:rPr>
                      <w:rFonts w:ascii="仿宋_GB2312" w:hAnsi="仿宋_GB2312" w:cs="仿宋_GB2312" w:eastAsia="仿宋_GB2312"/>
                      <w:sz w:val="20"/>
                      <w:color w:val="000000"/>
                    </w:rPr>
                    <w:t>3.水平视角/垂直视角：165°/165°，最高对比度8000:1，</w:t>
                  </w:r>
                </w:p>
                <w:p>
                  <w:pPr>
                    <w:pStyle w:val="null3"/>
                    <w:jc w:val="left"/>
                  </w:pPr>
                  <w:r>
                    <w:rPr>
                      <w:rFonts w:ascii="仿宋_GB2312" w:hAnsi="仿宋_GB2312" w:cs="仿宋_GB2312" w:eastAsia="仿宋_GB2312"/>
                      <w:sz w:val="20"/>
                      <w:color w:val="000000"/>
                    </w:rPr>
                    <w:t>支持亮度</w:t>
                  </w:r>
                  <w:r>
                    <w:rPr>
                      <w:rFonts w:ascii="仿宋_GB2312" w:hAnsi="仿宋_GB2312" w:cs="仿宋_GB2312" w:eastAsia="仿宋_GB2312"/>
                      <w:sz w:val="20"/>
                      <w:color w:val="000000"/>
                    </w:rPr>
                    <w:t>/色度校正，亮度均匀性：≥99%，色度均匀性±0.003Cx,Cy之内；</w:t>
                  </w:r>
                </w:p>
                <w:p>
                  <w:pPr>
                    <w:pStyle w:val="null3"/>
                    <w:jc w:val="left"/>
                  </w:pPr>
                  <w:r>
                    <w:rPr>
                      <w:rFonts w:ascii="仿宋_GB2312" w:hAnsi="仿宋_GB2312" w:cs="仿宋_GB2312" w:eastAsia="仿宋_GB2312"/>
                      <w:sz w:val="20"/>
                      <w:color w:val="000000"/>
                    </w:rPr>
                    <w:t>4.NTSC色域覆盖率：≥115%；</w:t>
                  </w:r>
                </w:p>
                <w:p>
                  <w:pPr>
                    <w:pStyle w:val="null3"/>
                    <w:jc w:val="left"/>
                  </w:pPr>
                  <w:r>
                    <w:rPr>
                      <w:rFonts w:ascii="仿宋_GB2312" w:hAnsi="仿宋_GB2312" w:cs="仿宋_GB2312" w:eastAsia="仿宋_GB2312"/>
                      <w:sz w:val="20"/>
                      <w:color w:val="000000"/>
                    </w:rPr>
                    <w:t>驱动方式：恒流驱动，换帧频率：</w:t>
                  </w:r>
                  <w:r>
                    <w:rPr>
                      <w:rFonts w:ascii="仿宋_GB2312" w:hAnsi="仿宋_GB2312" w:cs="仿宋_GB2312" w:eastAsia="仿宋_GB2312"/>
                      <w:sz w:val="20"/>
                      <w:color w:val="000000"/>
                    </w:rPr>
                    <w:t>≥60Ｈz；</w:t>
                  </w:r>
                </w:p>
                <w:p>
                  <w:pPr>
                    <w:pStyle w:val="null3"/>
                    <w:jc w:val="left"/>
                  </w:pPr>
                  <w:r>
                    <w:rPr>
                      <w:rFonts w:ascii="仿宋_GB2312" w:hAnsi="仿宋_GB2312" w:cs="仿宋_GB2312" w:eastAsia="仿宋_GB2312"/>
                      <w:sz w:val="20"/>
                      <w:color w:val="000000"/>
                    </w:rPr>
                    <w:t>5.刷新频率：2800Ｈz/3840Hz；</w:t>
                  </w:r>
                </w:p>
                <w:p>
                  <w:pPr>
                    <w:pStyle w:val="null3"/>
                    <w:jc w:val="left"/>
                  </w:pPr>
                  <w:r>
                    <w:rPr>
                      <w:rFonts w:ascii="仿宋_GB2312" w:hAnsi="仿宋_GB2312" w:cs="仿宋_GB2312" w:eastAsia="仿宋_GB2312"/>
                      <w:sz w:val="20"/>
                      <w:color w:val="000000"/>
                    </w:rPr>
                    <w:t>6.黑屏模式下节能40%以上；亮度可随环境亮度的变化自动调节，色温：2000Ｋ-18000Ｋ可调；</w:t>
                  </w:r>
                </w:p>
                <w:p>
                  <w:pPr>
                    <w:pStyle w:val="null3"/>
                    <w:jc w:val="left"/>
                  </w:pPr>
                  <w:r>
                    <w:rPr>
                      <w:rFonts w:ascii="仿宋_GB2312" w:hAnsi="仿宋_GB2312" w:cs="仿宋_GB2312" w:eastAsia="仿宋_GB2312"/>
                      <w:sz w:val="20"/>
                      <w:color w:val="000000"/>
                    </w:rPr>
                    <w:t>7.峰值功耗：≤580W/m²，平均功耗≤250W/m²，LED使用寿命≥100000H；</w:t>
                  </w:r>
                </w:p>
                <w:p>
                  <w:pPr>
                    <w:pStyle w:val="null3"/>
                    <w:jc w:val="left"/>
                  </w:pPr>
                  <w:r>
                    <w:rPr>
                      <w:rFonts w:ascii="仿宋_GB2312" w:hAnsi="仿宋_GB2312" w:cs="仿宋_GB2312" w:eastAsia="仿宋_GB2312"/>
                      <w:sz w:val="20"/>
                      <w:color w:val="000000"/>
                    </w:rPr>
                    <w:t>8.PCB阻燃：V-0等级，抗干扰符合：IEC801执行标准，安全符合：GB4793执行标准；</w:t>
                  </w:r>
                </w:p>
                <w:p>
                  <w:pPr>
                    <w:pStyle w:val="null3"/>
                    <w:jc w:val="left"/>
                  </w:pPr>
                  <w:r>
                    <w:rPr>
                      <w:rFonts w:ascii="仿宋_GB2312" w:hAnsi="仿宋_GB2312" w:cs="仿宋_GB2312" w:eastAsia="仿宋_GB2312"/>
                      <w:sz w:val="20"/>
                      <w:color w:val="000000"/>
                    </w:rPr>
                    <w:t>9.漏电容限值≤0.5mA，模组机械强度≥5MP，电流增益调节级别≥8位，运行环境温度：-10℃～40℃；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20.275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接收卡</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1.单卡最大带载≥512×512像素，最多支持24组RGB并行数据；</w:t>
                  </w:r>
                </w:p>
                <w:p>
                  <w:pPr>
                    <w:pStyle w:val="null3"/>
                    <w:jc w:val="left"/>
                  </w:pPr>
                  <w:r>
                    <w:rPr>
                      <w:rFonts w:ascii="仿宋_GB2312" w:hAnsi="仿宋_GB2312" w:cs="仿宋_GB2312" w:eastAsia="仿宋_GB2312"/>
                      <w:sz w:val="20"/>
                      <w:color w:val="000000"/>
                    </w:rPr>
                    <w:t>2.支持色彩管理，将显示色域在多个色域之间自由切换，使显示屏色彩更精准；</w:t>
                  </w:r>
                </w:p>
                <w:p>
                  <w:pPr>
                    <w:pStyle w:val="null3"/>
                    <w:jc w:val="left"/>
                  </w:pPr>
                  <w:r>
                    <w:rPr>
                      <w:rFonts w:ascii="仿宋_GB2312" w:hAnsi="仿宋_GB2312" w:cs="仿宋_GB2312" w:eastAsia="仿宋_GB2312"/>
                      <w:sz w:val="20"/>
                      <w:color w:val="000000"/>
                    </w:rPr>
                    <w:t>3.支持18Bit+,使LED显示屏灰阶提升4倍，有效处理低亮时灰度丢失问题，使图像显示更细腻；</w:t>
                  </w:r>
                </w:p>
                <w:p>
                  <w:pPr>
                    <w:pStyle w:val="null3"/>
                    <w:jc w:val="left"/>
                  </w:pPr>
                  <w:r>
                    <w:rPr>
                      <w:rFonts w:ascii="仿宋_GB2312" w:hAnsi="仿宋_GB2312" w:cs="仿宋_GB2312" w:eastAsia="仿宋_GB2312"/>
                      <w:sz w:val="20"/>
                      <w:color w:val="000000"/>
                    </w:rPr>
                    <w:t>4.采用12个标准HUB75接口，具有高稳定性和高可靠性，适用于多种环境的搭建；</w:t>
                  </w:r>
                </w:p>
                <w:p>
                  <w:pPr>
                    <w:pStyle w:val="null3"/>
                    <w:jc w:val="left"/>
                  </w:pPr>
                  <w:r>
                    <w:rPr>
                      <w:rFonts w:ascii="仿宋_GB2312" w:hAnsi="仿宋_GB2312" w:cs="仿宋_GB2312" w:eastAsia="仿宋_GB2312"/>
                      <w:sz w:val="20"/>
                      <w:color w:val="000000"/>
                    </w:rPr>
                    <w:t>5.支持逐点亮度校正，可以对每个灯点的亮度进行校正，使整屏的亮度达到高度均匀一致，提高显示屏的画质；</w:t>
                  </w:r>
                </w:p>
                <w:p>
                  <w:pPr>
                    <w:pStyle w:val="null3"/>
                    <w:jc w:val="left"/>
                  </w:pPr>
                  <w:r>
                    <w:rPr>
                      <w:rFonts w:ascii="仿宋_GB2312" w:hAnsi="仿宋_GB2312" w:cs="仿宋_GB2312" w:eastAsia="仿宋_GB2312"/>
                      <w:sz w:val="20"/>
                      <w:color w:val="000000"/>
                    </w:rPr>
                    <w:t>6.快速亮暗线调节在调试软件上进行快速亮暗线调节，快速解决因箱体及模组拼接造成的显示屏亮暗线，调节过程中即时生效，简单易用；</w:t>
                  </w:r>
                </w:p>
                <w:p>
                  <w:pPr>
                    <w:pStyle w:val="null3"/>
                    <w:jc w:val="left"/>
                  </w:pPr>
                  <w:r>
                    <w:rPr>
                      <w:rFonts w:ascii="仿宋_GB2312" w:hAnsi="仿宋_GB2312" w:cs="仿宋_GB2312" w:eastAsia="仿宋_GB2312"/>
                      <w:sz w:val="20"/>
                      <w:color w:val="000000"/>
                    </w:rPr>
                    <w:t>7.配合支持 3D 功能的独立主控，在软件或独立主控的操作面板上开启 3D 功能，并设置 3D 参数，使画面显示 3D 效果；</w:t>
                  </w:r>
                </w:p>
                <w:p>
                  <w:pPr>
                    <w:pStyle w:val="null3"/>
                    <w:jc w:val="left"/>
                  </w:pPr>
                  <w:r>
                    <w:rPr>
                      <w:rFonts w:ascii="仿宋_GB2312" w:hAnsi="仿宋_GB2312" w:cs="仿宋_GB2312" w:eastAsia="仿宋_GB2312"/>
                      <w:sz w:val="20"/>
                      <w:color w:val="000000"/>
                    </w:rPr>
                    <w:t>8.支持Mapping功能开启，每个箱体上会显示数字，清楚告诉您当前箱体是哪个网口下的哪张接收卡，直观的看到显示屏连接状况；</w:t>
                  </w:r>
                </w:p>
                <w:p>
                  <w:pPr>
                    <w:pStyle w:val="null3"/>
                    <w:jc w:val="left"/>
                  </w:pPr>
                  <w:r>
                    <w:rPr>
                      <w:rFonts w:ascii="仿宋_GB2312" w:hAnsi="仿宋_GB2312" w:cs="仿宋_GB2312" w:eastAsia="仿宋_GB2312"/>
                      <w:sz w:val="20"/>
                      <w:color w:val="000000"/>
                    </w:rPr>
                    <w:t>9.支持预存画面设置，可以将指定图片设置为显示屏的开机、网线断开或无视频源信号时的画面或者最后一帧画面；</w:t>
                  </w:r>
                </w:p>
                <w:p>
                  <w:pPr>
                    <w:pStyle w:val="null3"/>
                    <w:jc w:val="left"/>
                  </w:pPr>
                  <w:r>
                    <w:rPr>
                      <w:rFonts w:ascii="仿宋_GB2312" w:hAnsi="仿宋_GB2312" w:cs="仿宋_GB2312" w:eastAsia="仿宋_GB2312"/>
                      <w:sz w:val="20"/>
                      <w:color w:val="000000"/>
                    </w:rPr>
                    <w:t>10.通过电源指示灯和状态指示灯不同闪烁状态可以判断，屏体工作状态，无需软件；</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壁挂显示器</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65英寸、2+32G、144Hz高刷</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伸缩旋转挂架</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55-100英寸</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带载方式：</w:t>
                  </w:r>
                  <w:r>
                    <w:rPr>
                      <w:rFonts w:ascii="仿宋_GB2312" w:hAnsi="仿宋_GB2312" w:cs="仿宋_GB2312" w:eastAsia="仿宋_GB2312"/>
                      <w:sz w:val="20"/>
                      <w:color w:val="000000"/>
                    </w:rPr>
                    <w:t>1带6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二合一屏体控制器</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支持常见的视频接口，包括</w:t>
                  </w:r>
                  <w:r>
                    <w:rPr>
                      <w:rFonts w:ascii="仿宋_GB2312" w:hAnsi="仿宋_GB2312" w:cs="仿宋_GB2312" w:eastAsia="仿宋_GB2312"/>
                      <w:sz w:val="20"/>
                      <w:color w:val="000000"/>
                    </w:rPr>
                    <w:t>1路3G-SDI(选配)，2路HDMI1.4，1路DVI，支持3个窗口；</w:t>
                  </w:r>
                </w:p>
                <w:p>
                  <w:pPr>
                    <w:pStyle w:val="null3"/>
                    <w:jc w:val="left"/>
                  </w:pPr>
                  <w:r>
                    <w:rPr>
                      <w:rFonts w:ascii="仿宋_GB2312" w:hAnsi="仿宋_GB2312" w:cs="仿宋_GB2312" w:eastAsia="仿宋_GB2312"/>
                      <w:sz w:val="20"/>
                      <w:color w:val="000000"/>
                    </w:rPr>
                    <w:t>最大支持</w:t>
                  </w:r>
                  <w:r>
                    <w:rPr>
                      <w:rFonts w:ascii="仿宋_GB2312" w:hAnsi="仿宋_GB2312" w:cs="仿宋_GB2312" w:eastAsia="仿宋_GB2312"/>
                      <w:sz w:val="20"/>
                      <w:color w:val="000000"/>
                    </w:rPr>
                    <w:t>3840*1080@60Hz；</w:t>
                  </w:r>
                </w:p>
                <w:p>
                  <w:pPr>
                    <w:pStyle w:val="null3"/>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10路千兆网口输出，最宽10240像素，最高8192像素带载；</w:t>
                  </w:r>
                </w:p>
                <w:p>
                  <w:pPr>
                    <w:pStyle w:val="null3"/>
                    <w:jc w:val="left"/>
                  </w:pPr>
                  <w:r>
                    <w:rPr>
                      <w:rFonts w:ascii="仿宋_GB2312" w:hAnsi="仿宋_GB2312" w:cs="仿宋_GB2312" w:eastAsia="仿宋_GB2312"/>
                      <w:sz w:val="20"/>
                      <w:color w:val="000000"/>
                    </w:rPr>
                    <w:t>支持快捷配屏和高级配屏功能；</w:t>
                  </w:r>
                </w:p>
                <w:p>
                  <w:pPr>
                    <w:pStyle w:val="null3"/>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HDMI、DVI输入分辨率自定义调节；</w:t>
                  </w:r>
                </w:p>
                <w:p>
                  <w:pPr>
                    <w:pStyle w:val="null3"/>
                    <w:jc w:val="left"/>
                  </w:pPr>
                  <w:r>
                    <w:rPr>
                      <w:rFonts w:ascii="仿宋_GB2312" w:hAnsi="仿宋_GB2312" w:cs="仿宋_GB2312" w:eastAsia="仿宋_GB2312"/>
                      <w:sz w:val="20"/>
                      <w:color w:val="000000"/>
                    </w:rPr>
                    <w:t>支持设备间备份设置；</w:t>
                  </w:r>
                </w:p>
                <w:p>
                  <w:pPr>
                    <w:pStyle w:val="null3"/>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HDMI伴随音频输入，支持3.5mm独立音频输入和输出；支持多功能卡进行音频输出；</w:t>
                  </w:r>
                </w:p>
                <w:p>
                  <w:pPr>
                    <w:pStyle w:val="null3"/>
                    <w:jc w:val="left"/>
                  </w:pPr>
                  <w:r>
                    <w:rPr>
                      <w:rFonts w:ascii="仿宋_GB2312" w:hAnsi="仿宋_GB2312" w:cs="仿宋_GB2312" w:eastAsia="仿宋_GB2312"/>
                      <w:sz w:val="20"/>
                      <w:color w:val="000000"/>
                    </w:rPr>
                    <w:t>支持画质调整，亮度、对比度、饱和度和色度调整；</w:t>
                  </w:r>
                </w:p>
                <w:p>
                  <w:pPr>
                    <w:pStyle w:val="null3"/>
                    <w:jc w:val="left"/>
                  </w:pPr>
                  <w:r>
                    <w:rPr>
                      <w:rFonts w:ascii="仿宋_GB2312" w:hAnsi="仿宋_GB2312" w:cs="仿宋_GB2312" w:eastAsia="仿宋_GB2312"/>
                      <w:sz w:val="20"/>
                      <w:color w:val="000000"/>
                    </w:rPr>
                    <w:t>视频输出最大带载高达</w:t>
                  </w:r>
                  <w:r>
                    <w:rPr>
                      <w:rFonts w:ascii="仿宋_GB2312" w:hAnsi="仿宋_GB2312" w:cs="仿宋_GB2312" w:eastAsia="仿宋_GB2312"/>
                      <w:sz w:val="20"/>
                      <w:color w:val="000000"/>
                    </w:rPr>
                    <w:t>650万像素；</w:t>
                  </w:r>
                </w:p>
                <w:p>
                  <w:pPr>
                    <w:pStyle w:val="null3"/>
                    <w:jc w:val="left"/>
                  </w:pPr>
                  <w:r>
                    <w:rPr>
                      <w:rFonts w:ascii="仿宋_GB2312" w:hAnsi="仿宋_GB2312" w:cs="仿宋_GB2312" w:eastAsia="仿宋_GB2312"/>
                      <w:sz w:val="20"/>
                      <w:color w:val="000000"/>
                    </w:rPr>
                    <w:t>支持带载屏体亮度调节；</w:t>
                  </w:r>
                </w:p>
                <w:p>
                  <w:pPr>
                    <w:pStyle w:val="null3"/>
                    <w:jc w:val="left"/>
                  </w:pPr>
                  <w:r>
                    <w:rPr>
                      <w:rFonts w:ascii="仿宋_GB2312" w:hAnsi="仿宋_GB2312" w:cs="仿宋_GB2312" w:eastAsia="仿宋_GB2312"/>
                      <w:sz w:val="20"/>
                      <w:color w:val="000000"/>
                    </w:rPr>
                    <w:t>支持一键将优先级最高的窗口全屏自动缩放；</w:t>
                  </w:r>
                </w:p>
                <w:p>
                  <w:pPr>
                    <w:pStyle w:val="null3"/>
                    <w:jc w:val="left"/>
                  </w:pPr>
                  <w:r>
                    <w:rPr>
                      <w:rFonts w:ascii="仿宋_GB2312" w:hAnsi="仿宋_GB2312" w:cs="仿宋_GB2312" w:eastAsia="仿宋_GB2312"/>
                      <w:sz w:val="20"/>
                      <w:color w:val="000000"/>
                    </w:rPr>
                    <w:t>支持创建</w:t>
                  </w:r>
                  <w:r>
                    <w:rPr>
                      <w:rFonts w:ascii="仿宋_GB2312" w:hAnsi="仿宋_GB2312" w:cs="仿宋_GB2312" w:eastAsia="仿宋_GB2312"/>
                      <w:sz w:val="20"/>
                      <w:color w:val="000000"/>
                    </w:rPr>
                    <w:t>10个用户场景作为模板保存，方便使用；</w:t>
                  </w:r>
                </w:p>
                <w:p>
                  <w:pPr>
                    <w:pStyle w:val="null3"/>
                    <w:jc w:val="left"/>
                  </w:pPr>
                  <w:r>
                    <w:rPr>
                      <w:rFonts w:ascii="仿宋_GB2312" w:hAnsi="仿宋_GB2312" w:cs="仿宋_GB2312" w:eastAsia="仿宋_GB2312"/>
                      <w:sz w:val="20"/>
                      <w:color w:val="000000"/>
                    </w:rPr>
                    <w:t>支持选择</w:t>
                  </w:r>
                  <w:r>
                    <w:rPr>
                      <w:rFonts w:ascii="仿宋_GB2312" w:hAnsi="仿宋_GB2312" w:cs="仿宋_GB2312" w:eastAsia="仿宋_GB2312"/>
                      <w:sz w:val="20"/>
                      <w:color w:val="000000"/>
                    </w:rPr>
                    <w:t>HDMI输入源或 DVI输入源作为同步信号，达到输出的场级同步；</w:t>
                  </w:r>
                </w:p>
                <w:p>
                  <w:pPr>
                    <w:pStyle w:val="null3"/>
                    <w:jc w:val="left"/>
                  </w:pPr>
                  <w:r>
                    <w:rPr>
                      <w:rFonts w:ascii="仿宋_GB2312" w:hAnsi="仿宋_GB2312" w:cs="仿宋_GB2312" w:eastAsia="仿宋_GB2312"/>
                      <w:sz w:val="20"/>
                      <w:color w:val="000000"/>
                    </w:rPr>
                    <w:t>前面板配备直观的</w:t>
                  </w:r>
                  <w:r>
                    <w:rPr>
                      <w:rFonts w:ascii="仿宋_GB2312" w:hAnsi="仿宋_GB2312" w:cs="仿宋_GB2312" w:eastAsia="仿宋_GB2312"/>
                      <w:sz w:val="20"/>
                      <w:color w:val="000000"/>
                    </w:rPr>
                    <w:t>LCD显示界面，清晰的按键灯提示，简化了系统的控制操作；</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配电柜</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20kw，含多功能卡</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工程结构</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用于安装支撑屏体的钢结构体费用及安装</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20.275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m²</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包边装饰</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不锈钢拉丝</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20.275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m²</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辅材线缆（含主电缆）</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长排线、网线、电缆线、接卡</w:t>
                  </w:r>
                  <w:r>
                    <w:rPr>
                      <w:rFonts w:ascii="仿宋_GB2312" w:hAnsi="仿宋_GB2312" w:cs="仿宋_GB2312" w:eastAsia="仿宋_GB2312"/>
                      <w:sz w:val="20"/>
                      <w:color w:val="000000"/>
                    </w:rPr>
                    <w:t>5V线、YJV4×6+1×4(mm²)主缆</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墙面改造及内嵌</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更新墙体结构，契合大屏内嵌式安装</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计算机</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独立显卡</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专业全频主扩声音箱</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中低音喇叭</w:t>
                  </w:r>
                  <w:r>
                    <w:rPr>
                      <w:rFonts w:ascii="仿宋_GB2312" w:hAnsi="仿宋_GB2312" w:cs="仿宋_GB2312" w:eastAsia="仿宋_GB2312"/>
                      <w:sz w:val="20"/>
                      <w:color w:val="000000"/>
                    </w:rPr>
                    <w:t>:1×15"(140磁Φ50mm)；</w:t>
                  </w:r>
                </w:p>
                <w:p>
                  <w:pPr>
                    <w:pStyle w:val="null3"/>
                    <w:jc w:val="left"/>
                  </w:pPr>
                  <w:r>
                    <w:rPr>
                      <w:rFonts w:ascii="仿宋_GB2312" w:hAnsi="仿宋_GB2312" w:cs="仿宋_GB2312" w:eastAsia="仿宋_GB2312"/>
                      <w:sz w:val="20"/>
                      <w:color w:val="000000"/>
                    </w:rPr>
                    <w:t>高音喇叭</w:t>
                  </w:r>
                  <w:r>
                    <w:rPr>
                      <w:rFonts w:ascii="仿宋_GB2312" w:hAnsi="仿宋_GB2312" w:cs="仿宋_GB2312" w:eastAsia="仿宋_GB2312"/>
                      <w:sz w:val="20"/>
                      <w:color w:val="000000"/>
                    </w:rPr>
                    <w:t>:1×1.34"(Φ34mm)；</w:t>
                  </w:r>
                </w:p>
                <w:p>
                  <w:pPr>
                    <w:pStyle w:val="null3"/>
                    <w:jc w:val="left"/>
                  </w:pPr>
                  <w:r>
                    <w:rPr>
                      <w:rFonts w:ascii="仿宋_GB2312" w:hAnsi="仿宋_GB2312" w:cs="仿宋_GB2312" w:eastAsia="仿宋_GB2312"/>
                      <w:sz w:val="20"/>
                      <w:color w:val="000000"/>
                    </w:rPr>
                    <w:t>频响</w:t>
                  </w:r>
                  <w:r>
                    <w:rPr>
                      <w:rFonts w:ascii="仿宋_GB2312" w:hAnsi="仿宋_GB2312" w:cs="仿宋_GB2312" w:eastAsia="仿宋_GB2312"/>
                      <w:sz w:val="20"/>
                      <w:color w:val="000000"/>
                    </w:rPr>
                    <w:t>(±3dB):60Hz-18kHz；</w:t>
                  </w:r>
                </w:p>
                <w:p>
                  <w:pPr>
                    <w:pStyle w:val="null3"/>
                    <w:jc w:val="left"/>
                  </w:pPr>
                  <w:r>
                    <w:rPr>
                      <w:rFonts w:ascii="仿宋_GB2312" w:hAnsi="仿宋_GB2312" w:cs="仿宋_GB2312" w:eastAsia="仿宋_GB2312"/>
                      <w:sz w:val="20"/>
                      <w:color w:val="000000"/>
                    </w:rPr>
                    <w:t>额定</w:t>
                  </w:r>
                  <w:r>
                    <w:rPr>
                      <w:rFonts w:ascii="仿宋_GB2312" w:hAnsi="仿宋_GB2312" w:cs="仿宋_GB2312" w:eastAsia="仿宋_GB2312"/>
                      <w:sz w:val="20"/>
                      <w:color w:val="000000"/>
                    </w:rPr>
                    <w:t>≥400W/峰值功率≥800W；</w:t>
                  </w:r>
                </w:p>
                <w:p>
                  <w:pPr>
                    <w:pStyle w:val="null3"/>
                    <w:jc w:val="left"/>
                  </w:pPr>
                  <w:r>
                    <w:rPr>
                      <w:rFonts w:ascii="仿宋_GB2312" w:hAnsi="仿宋_GB2312" w:cs="仿宋_GB2312" w:eastAsia="仿宋_GB2312"/>
                      <w:sz w:val="20"/>
                      <w:color w:val="000000"/>
                    </w:rPr>
                    <w:t>阻抗：</w:t>
                  </w:r>
                  <w:r>
                    <w:rPr>
                      <w:rFonts w:ascii="仿宋_GB2312" w:hAnsi="仿宋_GB2312" w:cs="仿宋_GB2312" w:eastAsia="仿宋_GB2312"/>
                      <w:sz w:val="20"/>
                      <w:color w:val="000000"/>
                    </w:rPr>
                    <w:t>8欧；</w:t>
                  </w:r>
                </w:p>
                <w:p>
                  <w:pPr>
                    <w:pStyle w:val="null3"/>
                    <w:jc w:val="left"/>
                  </w:pP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≥95dB 最大声压SPL大于等于126dB；</w:t>
                  </w:r>
                </w:p>
                <w:p>
                  <w:pPr>
                    <w:pStyle w:val="null3"/>
                    <w:jc w:val="left"/>
                  </w:pPr>
                  <w:r>
                    <w:rPr>
                      <w:rFonts w:ascii="仿宋_GB2312" w:hAnsi="仿宋_GB2312" w:cs="仿宋_GB2312" w:eastAsia="仿宋_GB2312"/>
                      <w:sz w:val="20"/>
                      <w:color w:val="000000"/>
                    </w:rPr>
                    <w:t>覆盖角度（</w:t>
                  </w:r>
                  <w:r>
                    <w:rPr>
                      <w:rFonts w:ascii="仿宋_GB2312" w:hAnsi="仿宋_GB2312" w:cs="仿宋_GB2312" w:eastAsia="仿宋_GB2312"/>
                      <w:sz w:val="20"/>
                      <w:color w:val="000000"/>
                    </w:rPr>
                    <w:t>H×V） 80°×50°；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专业全频补声音箱</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中低音喇叭</w:t>
                  </w:r>
                  <w:r>
                    <w:rPr>
                      <w:rFonts w:ascii="仿宋_GB2312" w:hAnsi="仿宋_GB2312" w:cs="仿宋_GB2312" w:eastAsia="仿宋_GB2312"/>
                      <w:sz w:val="20"/>
                      <w:color w:val="000000"/>
                    </w:rPr>
                    <w:t>:1×12"(140磁Φ50mm)；</w:t>
                  </w:r>
                </w:p>
                <w:p>
                  <w:pPr>
                    <w:pStyle w:val="null3"/>
                    <w:jc w:val="left"/>
                  </w:pPr>
                  <w:r>
                    <w:rPr>
                      <w:rFonts w:ascii="仿宋_GB2312" w:hAnsi="仿宋_GB2312" w:cs="仿宋_GB2312" w:eastAsia="仿宋_GB2312"/>
                      <w:sz w:val="20"/>
                      <w:color w:val="000000"/>
                    </w:rPr>
                    <w:t>高音喇叭</w:t>
                  </w:r>
                  <w:r>
                    <w:rPr>
                      <w:rFonts w:ascii="仿宋_GB2312" w:hAnsi="仿宋_GB2312" w:cs="仿宋_GB2312" w:eastAsia="仿宋_GB2312"/>
                      <w:sz w:val="20"/>
                      <w:color w:val="000000"/>
                    </w:rPr>
                    <w:t>:1×1.34"(Φ34mm)；</w:t>
                  </w:r>
                </w:p>
                <w:p>
                  <w:pPr>
                    <w:pStyle w:val="null3"/>
                    <w:jc w:val="left"/>
                  </w:pPr>
                  <w:r>
                    <w:rPr>
                      <w:rFonts w:ascii="仿宋_GB2312" w:hAnsi="仿宋_GB2312" w:cs="仿宋_GB2312" w:eastAsia="仿宋_GB2312"/>
                      <w:sz w:val="20"/>
                      <w:color w:val="000000"/>
                    </w:rPr>
                    <w:t>频响</w:t>
                  </w:r>
                  <w:r>
                    <w:rPr>
                      <w:rFonts w:ascii="仿宋_GB2312" w:hAnsi="仿宋_GB2312" w:cs="仿宋_GB2312" w:eastAsia="仿宋_GB2312"/>
                      <w:sz w:val="20"/>
                      <w:color w:val="000000"/>
                    </w:rPr>
                    <w:t>(±3dB):70Hz-18kHz；</w:t>
                  </w:r>
                </w:p>
                <w:p>
                  <w:pPr>
                    <w:pStyle w:val="null3"/>
                    <w:jc w:val="left"/>
                  </w:pPr>
                  <w:r>
                    <w:rPr>
                      <w:rFonts w:ascii="仿宋_GB2312" w:hAnsi="仿宋_GB2312" w:cs="仿宋_GB2312" w:eastAsia="仿宋_GB2312"/>
                      <w:sz w:val="20"/>
                      <w:color w:val="000000"/>
                    </w:rPr>
                    <w:t>额定</w:t>
                  </w:r>
                  <w:r>
                    <w:rPr>
                      <w:rFonts w:ascii="仿宋_GB2312" w:hAnsi="仿宋_GB2312" w:cs="仿宋_GB2312" w:eastAsia="仿宋_GB2312"/>
                      <w:sz w:val="20"/>
                      <w:color w:val="000000"/>
                    </w:rPr>
                    <w:t>≥300W/峰值功率≥600W；</w:t>
                  </w:r>
                </w:p>
                <w:p>
                  <w:pPr>
                    <w:pStyle w:val="null3"/>
                    <w:jc w:val="left"/>
                  </w:pPr>
                  <w:r>
                    <w:rPr>
                      <w:rFonts w:ascii="仿宋_GB2312" w:hAnsi="仿宋_GB2312" w:cs="仿宋_GB2312" w:eastAsia="仿宋_GB2312"/>
                      <w:sz w:val="20"/>
                      <w:color w:val="000000"/>
                    </w:rPr>
                    <w:t>阻抗：</w:t>
                  </w:r>
                  <w:r>
                    <w:rPr>
                      <w:rFonts w:ascii="仿宋_GB2312" w:hAnsi="仿宋_GB2312" w:cs="仿宋_GB2312" w:eastAsia="仿宋_GB2312"/>
                      <w:sz w:val="20"/>
                      <w:color w:val="000000"/>
                    </w:rPr>
                    <w:t>8欧；</w:t>
                  </w:r>
                </w:p>
                <w:p>
                  <w:pPr>
                    <w:pStyle w:val="null3"/>
                    <w:jc w:val="left"/>
                  </w:pP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≥93dB 最大声压SPL≥124dB；</w:t>
                  </w:r>
                </w:p>
                <w:p>
                  <w:pPr>
                    <w:pStyle w:val="null3"/>
                    <w:jc w:val="left"/>
                  </w:pPr>
                  <w:r>
                    <w:rPr>
                      <w:rFonts w:ascii="仿宋_GB2312" w:hAnsi="仿宋_GB2312" w:cs="仿宋_GB2312" w:eastAsia="仿宋_GB2312"/>
                      <w:sz w:val="20"/>
                      <w:color w:val="000000"/>
                    </w:rPr>
                    <w:t>覆盖角度（</w:t>
                  </w:r>
                  <w:r>
                    <w:rPr>
                      <w:rFonts w:ascii="仿宋_GB2312" w:hAnsi="仿宋_GB2312" w:cs="仿宋_GB2312" w:eastAsia="仿宋_GB2312"/>
                      <w:sz w:val="20"/>
                      <w:color w:val="000000"/>
                    </w:rPr>
                    <w:t>H×V）80°×50°；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返听音箱</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主要技术参数：</w:t>
                  </w:r>
                </w:p>
                <w:p>
                  <w:pPr>
                    <w:pStyle w:val="null3"/>
                    <w:jc w:val="left"/>
                  </w:pPr>
                  <w:r>
                    <w:rPr>
                      <w:rFonts w:ascii="仿宋_GB2312" w:hAnsi="仿宋_GB2312" w:cs="仿宋_GB2312" w:eastAsia="仿宋_GB2312"/>
                      <w:sz w:val="20"/>
                      <w:color w:val="000000"/>
                    </w:rPr>
                    <w:t>系统类型：单</w:t>
                  </w:r>
                  <w:r>
                    <w:rPr>
                      <w:rFonts w:ascii="仿宋_GB2312" w:hAnsi="仿宋_GB2312" w:cs="仿宋_GB2312" w:eastAsia="仿宋_GB2312"/>
                      <w:sz w:val="20"/>
                      <w:color w:val="000000"/>
                    </w:rPr>
                    <w:t>12寸二路二单元全频.高音单元：1.73寸高音×1.低音单元：12寸低音×1.额定功率≥300W.峰值功率≥1200W；</w:t>
                  </w:r>
                </w:p>
                <w:p>
                  <w:pPr>
                    <w:pStyle w:val="null3"/>
                    <w:jc w:val="left"/>
                  </w:pPr>
                  <w:r>
                    <w:rPr>
                      <w:rFonts w:ascii="仿宋_GB2312" w:hAnsi="仿宋_GB2312" w:cs="仿宋_GB2312" w:eastAsia="仿宋_GB2312"/>
                      <w:sz w:val="20"/>
                      <w:color w:val="000000"/>
                    </w:rPr>
                    <w:t>阻抗：</w:t>
                  </w:r>
                  <w:r>
                    <w:rPr>
                      <w:rFonts w:ascii="仿宋_GB2312" w:hAnsi="仿宋_GB2312" w:cs="仿宋_GB2312" w:eastAsia="仿宋_GB2312"/>
                      <w:sz w:val="20"/>
                      <w:color w:val="000000"/>
                    </w:rPr>
                    <w:t>8Ω.频率响应：50Hz-18KHz(±3dB) 1watt@1m；</w:t>
                  </w:r>
                </w:p>
                <w:p>
                  <w:pPr>
                    <w:pStyle w:val="null3"/>
                    <w:jc w:val="left"/>
                  </w:pP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≥95B /W(lm)；</w:t>
                  </w:r>
                </w:p>
                <w:p>
                  <w:pPr>
                    <w:pStyle w:val="null3"/>
                    <w:jc w:val="left"/>
                  </w:pPr>
                  <w:r>
                    <w:rPr>
                      <w:rFonts w:ascii="仿宋_GB2312" w:hAnsi="仿宋_GB2312" w:cs="仿宋_GB2312" w:eastAsia="仿宋_GB2312"/>
                      <w:sz w:val="20"/>
                      <w:color w:val="000000"/>
                    </w:rPr>
                    <w:t>最大声压级</w:t>
                  </w:r>
                  <w:r>
                    <w:rPr>
                      <w:rFonts w:ascii="仿宋_GB2312" w:hAnsi="仿宋_GB2312" w:cs="仿宋_GB2312" w:eastAsia="仿宋_GB2312"/>
                      <w:sz w:val="20"/>
                      <w:color w:val="000000"/>
                    </w:rPr>
                    <w:t>≥126dB MAX；</w:t>
                  </w:r>
                </w:p>
                <w:p>
                  <w:pPr>
                    <w:pStyle w:val="null3"/>
                    <w:jc w:val="left"/>
                  </w:pPr>
                  <w:r>
                    <w:rPr>
                      <w:rFonts w:ascii="仿宋_GB2312" w:hAnsi="仿宋_GB2312" w:cs="仿宋_GB2312" w:eastAsia="仿宋_GB2312"/>
                      <w:sz w:val="20"/>
                    </w:rPr>
                    <w:t>材质：</w:t>
                  </w:r>
                  <w:r>
                    <w:rPr>
                      <w:rFonts w:ascii="仿宋_GB2312" w:hAnsi="仿宋_GB2312" w:cs="仿宋_GB2312" w:eastAsia="仿宋_GB2312"/>
                      <w:sz w:val="20"/>
                    </w:rPr>
                    <w:t>≥18MM高密度多层夹板；</w:t>
                  </w:r>
                </w:p>
                <w:p>
                  <w:pPr>
                    <w:pStyle w:val="null3"/>
                    <w:jc w:val="left"/>
                  </w:pPr>
                  <w:r>
                    <w:rPr>
                      <w:rFonts w:ascii="仿宋_GB2312" w:hAnsi="仿宋_GB2312" w:cs="仿宋_GB2312" w:eastAsia="仿宋_GB2312"/>
                      <w:sz w:val="20"/>
                      <w:color w:val="000000"/>
                    </w:rPr>
                    <w:t>颜色：黑色；</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低音音箱</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应用领域：厅堂扩声系统的主扩声；剧院、礼堂；体育场馆；大会议厅、多功能厅；俱乐部和</w:t>
                  </w:r>
                  <w:r>
                    <w:rPr>
                      <w:rFonts w:ascii="仿宋_GB2312" w:hAnsi="仿宋_GB2312" w:cs="仿宋_GB2312" w:eastAsia="仿宋_GB2312"/>
                      <w:sz w:val="20"/>
                      <w:color w:val="000000"/>
                    </w:rPr>
                    <w:t>DISCO主扩声及辅助音箱；</w:t>
                  </w:r>
                </w:p>
                <w:p>
                  <w:pPr>
                    <w:pStyle w:val="null3"/>
                    <w:jc w:val="left"/>
                  </w:pPr>
                  <w:r>
                    <w:rPr>
                      <w:rFonts w:ascii="仿宋_GB2312" w:hAnsi="仿宋_GB2312" w:cs="仿宋_GB2312" w:eastAsia="仿宋_GB2312"/>
                      <w:sz w:val="20"/>
                      <w:color w:val="000000"/>
                    </w:rPr>
                    <w:t>主要技术参数：</w:t>
                  </w:r>
                </w:p>
                <w:p>
                  <w:pPr>
                    <w:pStyle w:val="null3"/>
                    <w:jc w:val="left"/>
                  </w:pP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≥400W.最大功率：≥1600W.阻抗：8Ω.频率响应：45Hz-400Hz；</w:t>
                  </w:r>
                </w:p>
                <w:p>
                  <w:pPr>
                    <w:pStyle w:val="null3"/>
                    <w:jc w:val="left"/>
                  </w:pPr>
                  <w:r>
                    <w:rPr>
                      <w:rFonts w:ascii="仿宋_GB2312" w:hAnsi="仿宋_GB2312" w:cs="仿宋_GB2312" w:eastAsia="仿宋_GB2312"/>
                      <w:sz w:val="20"/>
                      <w:color w:val="000000"/>
                    </w:rPr>
                    <w:t>系统类型</w:t>
                  </w:r>
                  <w:r>
                    <w:rPr>
                      <w:rFonts w:ascii="仿宋_GB2312" w:hAnsi="仿宋_GB2312" w:cs="仿宋_GB2312" w:eastAsia="仿宋_GB2312"/>
                      <w:sz w:val="20"/>
                      <w:color w:val="000000"/>
                    </w:rPr>
                    <w:t>:单15寸超低音箱.单元：15寸低音×1.最大声压级：126dB.灵敏度（1W/1m）：95dB /W(lm)；</w:t>
                  </w:r>
                </w:p>
                <w:p>
                  <w:pPr>
                    <w:pStyle w:val="null3"/>
                    <w:jc w:val="left"/>
                  </w:pPr>
                  <w:r>
                    <w:rPr>
                      <w:rFonts w:ascii="仿宋_GB2312" w:hAnsi="仿宋_GB2312" w:cs="仿宋_GB2312" w:eastAsia="仿宋_GB2312"/>
                      <w:sz w:val="20"/>
                      <w:color w:val="000000"/>
                    </w:rPr>
                    <w:t>连接器：</w:t>
                  </w:r>
                  <w:r>
                    <w:rPr>
                      <w:rFonts w:ascii="仿宋_GB2312" w:hAnsi="仿宋_GB2312" w:cs="仿宋_GB2312" w:eastAsia="仿宋_GB2312"/>
                      <w:sz w:val="20"/>
                      <w:color w:val="000000"/>
                    </w:rPr>
                    <w:t>SPEAKON NL4×2 PIN1+/2+POS.PIN1-/2-NEG（正负4芯安全插头）；</w:t>
                  </w:r>
                </w:p>
                <w:p>
                  <w:pPr>
                    <w:pStyle w:val="null3"/>
                    <w:jc w:val="left"/>
                  </w:pPr>
                  <w:r>
                    <w:rPr>
                      <w:rFonts w:ascii="仿宋_GB2312" w:hAnsi="仿宋_GB2312" w:cs="仿宋_GB2312" w:eastAsia="仿宋_GB2312"/>
                      <w:sz w:val="20"/>
                      <w:color w:val="000000"/>
                    </w:rPr>
                    <w:t>表面处理：箱体（黑色聚亚胺脂喷涂）；面网（黑色多孔喷粉钢网）；</w:t>
                  </w:r>
                </w:p>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≥18mm多层夹板；</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音箱壁挂架</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音箱壁挂架最大承重</w:t>
                  </w:r>
                  <w:r>
                    <w:rPr>
                      <w:rFonts w:ascii="仿宋_GB2312" w:hAnsi="仿宋_GB2312" w:cs="仿宋_GB2312" w:eastAsia="仿宋_GB2312"/>
                      <w:sz w:val="20"/>
                      <w:color w:val="000000"/>
                    </w:rPr>
                    <w:t>≥45KG</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数字音频处理器</w:t>
                  </w:r>
                </w:p>
              </w:tc>
              <w:tc>
                <w:tcPr>
                  <w:tcW w:type="dxa" w:w="1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带</w:t>
                  </w:r>
                  <w:r>
                    <w:rPr>
                      <w:rFonts w:ascii="仿宋_GB2312" w:hAnsi="仿宋_GB2312" w:cs="仿宋_GB2312" w:eastAsia="仿宋_GB2312"/>
                      <w:sz w:val="20"/>
                    </w:rPr>
                    <w:t>LED屏模拟输入通道：≥8；</w:t>
                  </w:r>
                </w:p>
                <w:p>
                  <w:pPr>
                    <w:pStyle w:val="null3"/>
                    <w:jc w:val="left"/>
                  </w:pPr>
                  <w:r>
                    <w:rPr>
                      <w:rFonts w:ascii="仿宋_GB2312" w:hAnsi="仿宋_GB2312" w:cs="仿宋_GB2312" w:eastAsia="仿宋_GB2312"/>
                      <w:sz w:val="20"/>
                    </w:rPr>
                    <w:t>模拟输出通道：</w:t>
                  </w:r>
                  <w:r>
                    <w:rPr>
                      <w:rFonts w:ascii="仿宋_GB2312" w:hAnsi="仿宋_GB2312" w:cs="仿宋_GB2312" w:eastAsia="仿宋_GB2312"/>
                      <w:sz w:val="20"/>
                    </w:rPr>
                    <w:t>≥8；</w:t>
                  </w:r>
                </w:p>
                <w:p>
                  <w:pPr>
                    <w:pStyle w:val="null3"/>
                    <w:jc w:val="left"/>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:ADI SHARC 21489@450 MHz SIMD；</w:t>
                  </w:r>
                </w:p>
                <w:p>
                  <w:pPr>
                    <w:pStyle w:val="null3"/>
                    <w:jc w:val="left"/>
                  </w:pPr>
                  <w:r>
                    <w:rPr>
                      <w:rFonts w:ascii="仿宋_GB2312" w:hAnsi="仿宋_GB2312" w:cs="仿宋_GB2312" w:eastAsia="仿宋_GB2312"/>
                      <w:sz w:val="20"/>
                      <w:color w:val="000000"/>
                    </w:rPr>
                    <w:t>DSP处理能力:400 MIPS，1.6 GFLOPS；</w:t>
                  </w:r>
                </w:p>
                <w:p>
                  <w:pPr>
                    <w:pStyle w:val="null3"/>
                    <w:jc w:val="left"/>
                  </w:pPr>
                  <w:r>
                    <w:rPr>
                      <w:rFonts w:ascii="仿宋_GB2312" w:hAnsi="仿宋_GB2312" w:cs="仿宋_GB2312" w:eastAsia="仿宋_GB2312"/>
                      <w:sz w:val="20"/>
                      <w:color w:val="000000"/>
                    </w:rPr>
                    <w:t>采样率</w:t>
                  </w:r>
                  <w:r>
                    <w:rPr>
                      <w:rFonts w:ascii="仿宋_GB2312" w:hAnsi="仿宋_GB2312" w:cs="仿宋_GB2312" w:eastAsia="仿宋_GB2312"/>
                      <w:sz w:val="20"/>
                      <w:color w:val="000000"/>
                    </w:rPr>
                    <w:t>:48 kHz，± 100 ppm；</w:t>
                  </w:r>
                </w:p>
                <w:p>
                  <w:pPr>
                    <w:pStyle w:val="null3"/>
                    <w:jc w:val="left"/>
                  </w:pPr>
                  <w:r>
                    <w:rPr>
                      <w:rFonts w:ascii="仿宋_GB2312" w:hAnsi="仿宋_GB2312" w:cs="仿宋_GB2312" w:eastAsia="仿宋_GB2312"/>
                      <w:sz w:val="20"/>
                      <w:color w:val="000000"/>
                    </w:rPr>
                    <w:t>THD+N:0.002% @+4dBu；</w:t>
                  </w:r>
                </w:p>
                <w:p>
                  <w:pPr>
                    <w:pStyle w:val="null3"/>
                    <w:jc w:val="left"/>
                  </w:pPr>
                  <w:r>
                    <w:rPr>
                      <w:rFonts w:ascii="仿宋_GB2312" w:hAnsi="仿宋_GB2312" w:cs="仿宋_GB2312" w:eastAsia="仿宋_GB2312"/>
                      <w:sz w:val="20"/>
                      <w:color w:val="000000"/>
                    </w:rPr>
                    <w:t>输入动态范围：</w:t>
                  </w:r>
                  <w:r>
                    <w:rPr>
                      <w:rFonts w:ascii="仿宋_GB2312" w:hAnsi="仿宋_GB2312" w:cs="仿宋_GB2312" w:eastAsia="仿宋_GB2312"/>
                      <w:sz w:val="20"/>
                      <w:color w:val="000000"/>
                    </w:rPr>
                    <w:t>110dB；</w:t>
                  </w:r>
                </w:p>
                <w:p>
                  <w:pPr>
                    <w:pStyle w:val="null3"/>
                    <w:jc w:val="left"/>
                  </w:pPr>
                  <w:r>
                    <w:rPr>
                      <w:rFonts w:ascii="仿宋_GB2312" w:hAnsi="仿宋_GB2312" w:cs="仿宋_GB2312" w:eastAsia="仿宋_GB2312"/>
                      <w:sz w:val="20"/>
                      <w:color w:val="000000"/>
                    </w:rPr>
                    <w:t>输出动态范围：</w:t>
                  </w:r>
                  <w:r>
                    <w:rPr>
                      <w:rFonts w:ascii="仿宋_GB2312" w:hAnsi="仿宋_GB2312" w:cs="仿宋_GB2312" w:eastAsia="仿宋_GB2312"/>
                      <w:sz w:val="20"/>
                      <w:color w:val="000000"/>
                    </w:rPr>
                    <w:t>110dB1路RS232；</w:t>
                  </w:r>
                </w:p>
                <w:p>
                  <w:pPr>
                    <w:pStyle w:val="null3"/>
                    <w:jc w:val="left"/>
                  </w:pPr>
                  <w:r>
                    <w:rPr>
                      <w:rFonts w:ascii="仿宋_GB2312" w:hAnsi="仿宋_GB2312" w:cs="仿宋_GB2312" w:eastAsia="仿宋_GB2312"/>
                      <w:sz w:val="20"/>
                      <w:color w:val="000000"/>
                    </w:rPr>
                    <w:t>内置</w:t>
                  </w:r>
                  <w:r>
                    <w:rPr>
                      <w:rFonts w:ascii="仿宋_GB2312" w:hAnsi="仿宋_GB2312" w:cs="仿宋_GB2312" w:eastAsia="仿宋_GB2312"/>
                      <w:sz w:val="20"/>
                      <w:color w:val="000000"/>
                    </w:rPr>
                    <w:t>USB声卡，支持音乐播放、录制和软视频会议（如：ZOOM，腾讯会议，钉钉会议等）；</w:t>
                  </w:r>
                </w:p>
                <w:p>
                  <w:pPr>
                    <w:pStyle w:val="null3"/>
                    <w:jc w:val="left"/>
                  </w:pPr>
                  <w:r>
                    <w:rPr>
                      <w:rFonts w:ascii="仿宋_GB2312" w:hAnsi="仿宋_GB2312" w:cs="仿宋_GB2312" w:eastAsia="仿宋_GB2312"/>
                      <w:sz w:val="20"/>
                      <w:color w:val="000000"/>
                    </w:rPr>
                    <w:t>总线式</w:t>
                  </w:r>
                  <w:r>
                    <w:rPr>
                      <w:rFonts w:ascii="仿宋_GB2312" w:hAnsi="仿宋_GB2312" w:cs="仿宋_GB2312" w:eastAsia="仿宋_GB2312"/>
                      <w:sz w:val="20"/>
                      <w:color w:val="000000"/>
                    </w:rPr>
                    <w:t>AEC，尾长时间：512ms，收敛率：60dB/S, 回声消除幅度：60dB；</w:t>
                  </w:r>
                </w:p>
                <w:p>
                  <w:pPr>
                    <w:pStyle w:val="null3"/>
                    <w:jc w:val="left"/>
                  </w:pPr>
                  <w:r>
                    <w:rPr>
                      <w:rFonts w:ascii="仿宋_GB2312" w:hAnsi="仿宋_GB2312" w:cs="仿宋_GB2312" w:eastAsia="仿宋_GB2312"/>
                      <w:sz w:val="20"/>
                      <w:color w:val="000000"/>
                    </w:rPr>
                    <w:t>独立通道的</w:t>
                  </w:r>
                  <w:r>
                    <w:rPr>
                      <w:rFonts w:ascii="仿宋_GB2312" w:hAnsi="仿宋_GB2312" w:cs="仿宋_GB2312" w:eastAsia="仿宋_GB2312"/>
                      <w:sz w:val="20"/>
                      <w:color w:val="000000"/>
                    </w:rPr>
                    <w:t>AFC（反馈抑制），采用陷波式算法，传声增益提升幅度：10dB；</w:t>
                  </w:r>
                </w:p>
                <w:p>
                  <w:pPr>
                    <w:pStyle w:val="null3"/>
                    <w:jc w:val="left"/>
                  </w:pPr>
                  <w:r>
                    <w:rPr>
                      <w:rFonts w:ascii="仿宋_GB2312" w:hAnsi="仿宋_GB2312" w:cs="仿宋_GB2312" w:eastAsia="仿宋_GB2312"/>
                      <w:sz w:val="20"/>
                      <w:color w:val="000000"/>
                    </w:rPr>
                    <w:t>噪声抑制（</w:t>
                  </w:r>
                  <w:r>
                    <w:rPr>
                      <w:rFonts w:ascii="仿宋_GB2312" w:hAnsi="仿宋_GB2312" w:cs="仿宋_GB2312" w:eastAsia="仿宋_GB2312"/>
                      <w:sz w:val="20"/>
                      <w:color w:val="000000"/>
                    </w:rPr>
                    <w:t>ANS），信噪比提升18dB；</w:t>
                  </w:r>
                </w:p>
                <w:p>
                  <w:pPr>
                    <w:pStyle w:val="null3"/>
                    <w:jc w:val="left"/>
                  </w:pPr>
                  <w:r>
                    <w:rPr>
                      <w:rFonts w:ascii="仿宋_GB2312" w:hAnsi="仿宋_GB2312" w:cs="仿宋_GB2312" w:eastAsia="仿宋_GB2312"/>
                      <w:sz w:val="20"/>
                      <w:color w:val="000000"/>
                    </w:rPr>
                    <w:t>8段英式参量均衡，提供5种滤波器选择：Parametric,Lowshelf,Highshelf,Lowpass,Highpass；</w:t>
                  </w:r>
                </w:p>
                <w:p>
                  <w:pPr>
                    <w:pStyle w:val="null3"/>
                    <w:jc w:val="left"/>
                  </w:pPr>
                  <w:r>
                    <w:rPr>
                      <w:rFonts w:ascii="仿宋_GB2312" w:hAnsi="仿宋_GB2312" w:cs="仿宋_GB2312" w:eastAsia="仿宋_GB2312"/>
                      <w:sz w:val="20"/>
                      <w:color w:val="000000"/>
                    </w:rPr>
                    <w:t>提供终端用户订制操作界面，最大支持</w:t>
                  </w:r>
                  <w:r>
                    <w:rPr>
                      <w:rFonts w:ascii="仿宋_GB2312" w:hAnsi="仿宋_GB2312" w:cs="仿宋_GB2312" w:eastAsia="仿宋_GB2312"/>
                      <w:sz w:val="20"/>
                      <w:color w:val="000000"/>
                    </w:rPr>
                    <w:t>30台设备同一个界面管理；</w:t>
                  </w:r>
                </w:p>
                <w:p>
                  <w:pPr>
                    <w:pStyle w:val="null3"/>
                    <w:jc w:val="left"/>
                  </w:pPr>
                  <w:r>
                    <w:rPr>
                      <w:rFonts w:ascii="仿宋_GB2312" w:hAnsi="仿宋_GB2312" w:cs="仿宋_GB2312" w:eastAsia="仿宋_GB2312"/>
                      <w:sz w:val="20"/>
                      <w:color w:val="000000"/>
                    </w:rPr>
                    <w:t>具有中央控制功能，可对系统中的电源、信号切换、环境控制、音频等整体控制，实现一键开启系统所需要的功能；</w:t>
                  </w:r>
                </w:p>
                <w:p>
                  <w:pPr>
                    <w:pStyle w:val="null3"/>
                    <w:jc w:val="left"/>
                  </w:pPr>
                  <w:r>
                    <w:rPr>
                      <w:rFonts w:ascii="仿宋_GB2312" w:hAnsi="仿宋_GB2312" w:cs="仿宋_GB2312" w:eastAsia="仿宋_GB2312"/>
                      <w:sz w:val="20"/>
                      <w:color w:val="000000"/>
                    </w:rPr>
                    <w:t>需提供自定义的用户操作界面；</w:t>
                  </w:r>
                </w:p>
                <w:p>
                  <w:pPr>
                    <w:pStyle w:val="null3"/>
                    <w:jc w:val="left"/>
                  </w:pPr>
                  <w:r>
                    <w:rPr>
                      <w:rFonts w:ascii="仿宋_GB2312" w:hAnsi="仿宋_GB2312" w:cs="仿宋_GB2312" w:eastAsia="仿宋_GB2312"/>
                      <w:sz w:val="20"/>
                      <w:color w:val="000000"/>
                    </w:rPr>
                    <w:t>需内置</w:t>
                  </w:r>
                  <w:r>
                    <w:rPr>
                      <w:rFonts w:ascii="仿宋_GB2312" w:hAnsi="仿宋_GB2312" w:cs="仿宋_GB2312" w:eastAsia="仿宋_GB2312"/>
                      <w:sz w:val="20"/>
                      <w:color w:val="000000"/>
                    </w:rPr>
                    <w:t>USB声卡，支持录播和远程会议；</w:t>
                  </w:r>
                </w:p>
                <w:p>
                  <w:pPr>
                    <w:pStyle w:val="null3"/>
                    <w:jc w:val="left"/>
                  </w:pPr>
                  <w:r>
                    <w:rPr>
                      <w:rFonts w:ascii="仿宋_GB2312" w:hAnsi="仿宋_GB2312" w:cs="仿宋_GB2312" w:eastAsia="仿宋_GB2312"/>
                      <w:sz w:val="20"/>
                      <w:color w:val="000000"/>
                    </w:rPr>
                    <w:t>处理器芯片采用</w:t>
                  </w:r>
                  <w:r>
                    <w:rPr>
                      <w:rFonts w:ascii="仿宋_GB2312" w:hAnsi="仿宋_GB2312" w:cs="仿宋_GB2312" w:eastAsia="仿宋_GB2312"/>
                      <w:sz w:val="20"/>
                      <w:color w:val="000000"/>
                    </w:rPr>
                    <w:t>ADI架构，不低于40bit DSP浮点运算引擎；</w:t>
                  </w:r>
                </w:p>
                <w:p>
                  <w:pPr>
                    <w:pStyle w:val="null3"/>
                    <w:jc w:val="left"/>
                  </w:pPr>
                  <w:r>
                    <w:rPr>
                      <w:rFonts w:ascii="仿宋_GB2312" w:hAnsi="仿宋_GB2312" w:cs="仿宋_GB2312" w:eastAsia="仿宋_GB2312"/>
                      <w:sz w:val="20"/>
                      <w:color w:val="000000"/>
                    </w:rPr>
                    <w:t>模拟输入输出通道数量不少于</w:t>
                  </w:r>
                  <w:r>
                    <w:rPr>
                      <w:rFonts w:ascii="仿宋_GB2312" w:hAnsi="仿宋_GB2312" w:cs="仿宋_GB2312" w:eastAsia="仿宋_GB2312"/>
                      <w:sz w:val="20"/>
                      <w:color w:val="000000"/>
                    </w:rPr>
                    <w:t>8*8；</w:t>
                  </w:r>
                  <w:r>
                    <w:br/>
                  </w:r>
                  <w:r>
                    <w:rPr>
                      <w:rFonts w:ascii="仿宋_GB2312" w:hAnsi="仿宋_GB2312" w:cs="仿宋_GB2312" w:eastAsia="仿宋_GB2312"/>
                      <w:sz w:val="20"/>
                      <w:color w:val="000000"/>
                    </w:rPr>
                    <w:t>输入输出量化不低于</w:t>
                  </w:r>
                  <w:r>
                    <w:rPr>
                      <w:rFonts w:ascii="仿宋_GB2312" w:hAnsi="仿宋_GB2312" w:cs="仿宋_GB2312" w:eastAsia="仿宋_GB2312"/>
                      <w:sz w:val="20"/>
                      <w:color w:val="000000"/>
                    </w:rPr>
                    <w:t>48KHz/24bit；</w:t>
                  </w:r>
                </w:p>
                <w:p>
                  <w:pPr>
                    <w:pStyle w:val="null3"/>
                    <w:jc w:val="left"/>
                  </w:pPr>
                  <w:r>
                    <w:rPr>
                      <w:rFonts w:ascii="仿宋_GB2312" w:hAnsi="仿宋_GB2312" w:cs="仿宋_GB2312" w:eastAsia="仿宋_GB2312"/>
                      <w:sz w:val="20"/>
                      <w:color w:val="000000"/>
                    </w:rPr>
                    <w:t>输入通道应该具备：</w:t>
                  </w:r>
                </w:p>
                <w:p>
                  <w:pPr>
                    <w:pStyle w:val="null3"/>
                    <w:jc w:val="left"/>
                  </w:pP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8段PEQ，且提供不低于五种滤波器类型选择；</w:t>
                  </w:r>
                  <w:r>
                    <w:br/>
                  </w:r>
                  <w:r>
                    <w:rPr>
                      <w:rFonts w:ascii="仿宋_GB2312" w:hAnsi="仿宋_GB2312" w:cs="仿宋_GB2312" w:eastAsia="仿宋_GB2312"/>
                      <w:sz w:val="20"/>
                      <w:color w:val="000000"/>
                    </w:rPr>
                    <w:t>增益共享自动混音</w:t>
                  </w:r>
                  <w:r>
                    <w:rPr>
                      <w:rFonts w:ascii="仿宋_GB2312" w:hAnsi="仿宋_GB2312" w:cs="仿宋_GB2312" w:eastAsia="仿宋_GB2312"/>
                      <w:sz w:val="20"/>
                      <w:color w:val="000000"/>
                    </w:rPr>
                    <w:t>(AMC)、自动增益(AGC)；</w:t>
                  </w:r>
                </w:p>
                <w:p>
                  <w:pPr>
                    <w:pStyle w:val="null3"/>
                    <w:jc w:val="left"/>
                  </w:pPr>
                  <w:r>
                    <w:rPr>
                      <w:rFonts w:ascii="仿宋_GB2312" w:hAnsi="仿宋_GB2312" w:cs="仿宋_GB2312" w:eastAsia="仿宋_GB2312"/>
                      <w:sz w:val="20"/>
                      <w:color w:val="000000"/>
                    </w:rPr>
                    <w:t>每个通道应不低于</w:t>
                  </w:r>
                  <w:r>
                    <w:rPr>
                      <w:rFonts w:ascii="仿宋_GB2312" w:hAnsi="仿宋_GB2312" w:cs="仿宋_GB2312" w:eastAsia="仿宋_GB2312"/>
                      <w:sz w:val="20"/>
                      <w:color w:val="000000"/>
                    </w:rPr>
                    <w:t>8个点的自适应反馈抑制（AFC）；</w:t>
                  </w:r>
                </w:p>
                <w:p>
                  <w:pPr>
                    <w:pStyle w:val="null3"/>
                    <w:jc w:val="left"/>
                  </w:pPr>
                  <w:r>
                    <w:rPr>
                      <w:rFonts w:ascii="仿宋_GB2312" w:hAnsi="仿宋_GB2312" w:cs="仿宋_GB2312" w:eastAsia="仿宋_GB2312"/>
                      <w:sz w:val="20"/>
                      <w:color w:val="000000"/>
                    </w:rPr>
                    <w:t>输出通道应该具备：</w:t>
                  </w:r>
                </w:p>
                <w:p>
                  <w:pPr>
                    <w:pStyle w:val="null3"/>
                    <w:jc w:val="left"/>
                  </w:pP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8段PEQ,分频器、延时器、限幅器；</w:t>
                  </w:r>
                </w:p>
                <w:p>
                  <w:pPr>
                    <w:pStyle w:val="null3"/>
                    <w:jc w:val="left"/>
                  </w:pP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12*9 矩阵；</w:t>
                  </w:r>
                </w:p>
                <w:p>
                  <w:pPr>
                    <w:pStyle w:val="null3"/>
                    <w:jc w:val="left"/>
                  </w:pP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16组预设；</w:t>
                  </w:r>
                </w:p>
                <w:p>
                  <w:pPr>
                    <w:pStyle w:val="null3"/>
                    <w:jc w:val="left"/>
                  </w:pPr>
                  <w:r>
                    <w:rPr>
                      <w:rFonts w:ascii="仿宋_GB2312" w:hAnsi="仿宋_GB2312" w:cs="仿宋_GB2312" w:eastAsia="仿宋_GB2312"/>
                      <w:sz w:val="20"/>
                      <w:color w:val="000000"/>
                    </w:rPr>
                    <w:t>支持输入输出通道</w:t>
                  </w:r>
                  <w:r>
                    <w:rPr>
                      <w:rFonts w:ascii="仿宋_GB2312" w:hAnsi="仿宋_GB2312" w:cs="仿宋_GB2312" w:eastAsia="仿宋_GB2312"/>
                      <w:sz w:val="20"/>
                      <w:color w:val="000000"/>
                    </w:rPr>
                    <w:t>LINK和分组功能；</w:t>
                  </w:r>
                </w:p>
                <w:p>
                  <w:pPr>
                    <w:pStyle w:val="null3"/>
                    <w:jc w:val="left"/>
                  </w:pPr>
                  <w:r>
                    <w:rPr>
                      <w:rFonts w:ascii="仿宋_GB2312" w:hAnsi="仿宋_GB2312" w:cs="仿宋_GB2312" w:eastAsia="仿宋_GB2312"/>
                      <w:sz w:val="20"/>
                      <w:color w:val="000000"/>
                    </w:rPr>
                    <w:t>频率响应范围不低于</w:t>
                  </w:r>
                  <w:r>
                    <w:rPr>
                      <w:rFonts w:ascii="仿宋_GB2312" w:hAnsi="仿宋_GB2312" w:cs="仿宋_GB2312" w:eastAsia="仿宋_GB2312"/>
                      <w:sz w:val="20"/>
                      <w:color w:val="000000"/>
                    </w:rPr>
                    <w:t>20～20kHz (±0.5dB)；</w:t>
                  </w:r>
                </w:p>
                <w:p>
                  <w:pPr>
                    <w:pStyle w:val="null3"/>
                    <w:jc w:val="left"/>
                  </w:pPr>
                  <w:r>
                    <w:rPr>
                      <w:rFonts w:ascii="仿宋_GB2312" w:hAnsi="仿宋_GB2312" w:cs="仿宋_GB2312" w:eastAsia="仿宋_GB2312"/>
                      <w:sz w:val="20"/>
                      <w:color w:val="000000"/>
                    </w:rPr>
                    <w:t>THD+N:0.002% @+4dBu；</w:t>
                  </w:r>
                </w:p>
                <w:p>
                  <w:pPr>
                    <w:pStyle w:val="null3"/>
                    <w:jc w:val="left"/>
                  </w:pPr>
                  <w:r>
                    <w:rPr>
                      <w:rFonts w:ascii="仿宋_GB2312" w:hAnsi="仿宋_GB2312" w:cs="仿宋_GB2312" w:eastAsia="仿宋_GB2312"/>
                      <w:sz w:val="20"/>
                      <w:color w:val="000000"/>
                    </w:rPr>
                    <w:t>输入动态范围：</w:t>
                  </w:r>
                  <w:r>
                    <w:rPr>
                      <w:rFonts w:ascii="仿宋_GB2312" w:hAnsi="仿宋_GB2312" w:cs="仿宋_GB2312" w:eastAsia="仿宋_GB2312"/>
                      <w:sz w:val="20"/>
                      <w:color w:val="000000"/>
                    </w:rPr>
                    <w:t>110dB；</w:t>
                  </w:r>
                </w:p>
                <w:p>
                  <w:pPr>
                    <w:pStyle w:val="null3"/>
                    <w:jc w:val="left"/>
                  </w:pPr>
                  <w:r>
                    <w:rPr>
                      <w:rFonts w:ascii="仿宋_GB2312" w:hAnsi="仿宋_GB2312" w:cs="仿宋_GB2312" w:eastAsia="仿宋_GB2312"/>
                      <w:sz w:val="20"/>
                      <w:color w:val="000000"/>
                    </w:rPr>
                    <w:t>输出动态范围：</w:t>
                  </w:r>
                  <w:r>
                    <w:rPr>
                      <w:rFonts w:ascii="仿宋_GB2312" w:hAnsi="仿宋_GB2312" w:cs="仿宋_GB2312" w:eastAsia="仿宋_GB2312"/>
                      <w:sz w:val="20"/>
                      <w:color w:val="000000"/>
                    </w:rPr>
                    <w:t>110dB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ADI SHARC 21489</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采样率</w:t>
                  </w:r>
                  <w:r>
                    <w:rPr>
                      <w:rFonts w:ascii="仿宋_GB2312" w:hAnsi="仿宋_GB2312" w:cs="仿宋_GB2312" w:eastAsia="仿宋_GB2312"/>
                      <w:sz w:val="20"/>
                      <w:color w:val="000000"/>
                    </w:rPr>
                    <w:t>/量化位数：48K/24bit</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40bit DSP浮点运算引擎</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模拟输入、输出通道数量</w:t>
                  </w:r>
                  <w:r>
                    <w:rPr>
                      <w:rFonts w:ascii="仿宋_GB2312" w:hAnsi="仿宋_GB2312" w:cs="仿宋_GB2312" w:eastAsia="仿宋_GB2312"/>
                      <w:sz w:val="20"/>
                      <w:color w:val="000000"/>
                    </w:rPr>
                    <w:t>:8 x 8</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输入增益</w:t>
                  </w:r>
                  <w:r>
                    <w:rPr>
                      <w:rFonts w:ascii="仿宋_GB2312" w:hAnsi="仿宋_GB2312" w:cs="仿宋_GB2312" w:eastAsia="仿宋_GB2312"/>
                      <w:sz w:val="20"/>
                      <w:color w:val="000000"/>
                    </w:rPr>
                    <w:t>:0/6/12/18/24/30/36/42/48dB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幻象电源</w:t>
                  </w:r>
                  <w:r>
                    <w:rPr>
                      <w:rFonts w:ascii="仿宋_GB2312" w:hAnsi="仿宋_GB2312" w:cs="仿宋_GB2312" w:eastAsia="仿宋_GB2312"/>
                      <w:sz w:val="20"/>
                      <w:color w:val="000000"/>
                    </w:rPr>
                    <w:t>:+48V/10mA max；</w:t>
                  </w:r>
                </w:p>
                <w:p>
                  <w:pPr>
                    <w:pStyle w:val="null3"/>
                    <w:jc w:val="left"/>
                  </w:pP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(20~20kHz):±0.5dB；</w:t>
                  </w:r>
                </w:p>
                <w:p>
                  <w:pPr>
                    <w:pStyle w:val="null3"/>
                    <w:jc w:val="left"/>
                  </w:pPr>
                  <w:r>
                    <w:rPr>
                      <w:rFonts w:ascii="仿宋_GB2312" w:hAnsi="仿宋_GB2312" w:cs="仿宋_GB2312" w:eastAsia="仿宋_GB2312"/>
                      <w:sz w:val="20"/>
                      <w:color w:val="000000"/>
                    </w:rPr>
                    <w:t>最大电平</w:t>
                  </w:r>
                  <w:r>
                    <w:rPr>
                      <w:rFonts w:ascii="仿宋_GB2312" w:hAnsi="仿宋_GB2312" w:cs="仿宋_GB2312" w:eastAsia="仿宋_GB2312"/>
                      <w:sz w:val="20"/>
                      <w:color w:val="000000"/>
                    </w:rPr>
                    <w:t>:+18dBu；</w:t>
                  </w:r>
                </w:p>
                <w:p>
                  <w:pPr>
                    <w:pStyle w:val="null3"/>
                    <w:jc w:val="left"/>
                  </w:pPr>
                  <w:r>
                    <w:rPr>
                      <w:rFonts w:ascii="仿宋_GB2312" w:hAnsi="仿宋_GB2312" w:cs="仿宋_GB2312" w:eastAsia="仿宋_GB2312"/>
                      <w:sz w:val="20"/>
                      <w:color w:val="000000"/>
                    </w:rPr>
                    <w:t>THD+N:0.002% @+4dBu</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输入动态范围：</w:t>
                  </w:r>
                  <w:r>
                    <w:rPr>
                      <w:rFonts w:ascii="仿宋_GB2312" w:hAnsi="仿宋_GB2312" w:cs="仿宋_GB2312" w:eastAsia="仿宋_GB2312"/>
                      <w:sz w:val="20"/>
                      <w:color w:val="000000"/>
                    </w:rPr>
                    <w:t>110dB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输出动态范围：</w:t>
                  </w:r>
                  <w:r>
                    <w:rPr>
                      <w:rFonts w:ascii="仿宋_GB2312" w:hAnsi="仿宋_GB2312" w:cs="仿宋_GB2312" w:eastAsia="仿宋_GB2312"/>
                      <w:sz w:val="20"/>
                      <w:color w:val="000000"/>
                    </w:rPr>
                    <w:t>110dB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通道隔离度</w:t>
                  </w:r>
                  <w:r>
                    <w:rPr>
                      <w:rFonts w:ascii="仿宋_GB2312" w:hAnsi="仿宋_GB2312" w:cs="仿宋_GB2312" w:eastAsia="仿宋_GB2312"/>
                      <w:sz w:val="20"/>
                      <w:color w:val="000000"/>
                    </w:rPr>
                    <w:t>@1kHz:108dB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输入阻抗</w:t>
                  </w:r>
                  <w:r>
                    <w:rPr>
                      <w:rFonts w:ascii="仿宋_GB2312" w:hAnsi="仿宋_GB2312" w:cs="仿宋_GB2312" w:eastAsia="仿宋_GB2312"/>
                      <w:sz w:val="20"/>
                      <w:color w:val="000000"/>
                    </w:rPr>
                    <w:t>(平衡接法):5.4KΩ</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输出阻抗</w:t>
                  </w:r>
                  <w:r>
                    <w:rPr>
                      <w:rFonts w:ascii="仿宋_GB2312" w:hAnsi="仿宋_GB2312" w:cs="仿宋_GB2312" w:eastAsia="仿宋_GB2312"/>
                      <w:sz w:val="20"/>
                      <w:color w:val="000000"/>
                    </w:rPr>
                    <w:t>(平衡接法):600Ω</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系统延时</w:t>
                  </w:r>
                  <w:r>
                    <w:rPr>
                      <w:rFonts w:ascii="仿宋_GB2312" w:hAnsi="仿宋_GB2312" w:cs="仿宋_GB2312" w:eastAsia="仿宋_GB2312"/>
                      <w:sz w:val="20"/>
                      <w:color w:val="000000"/>
                    </w:rPr>
                    <w:t>:&lt;3ms</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工作电源</w:t>
                  </w:r>
                  <w:r>
                    <w:rPr>
                      <w:rFonts w:ascii="仿宋_GB2312" w:hAnsi="仿宋_GB2312" w:cs="仿宋_GB2312" w:eastAsia="仿宋_GB2312"/>
                      <w:sz w:val="20"/>
                      <w:color w:val="000000"/>
                    </w:rPr>
                    <w:t>:AC 220V,50Hz</w:t>
                  </w:r>
                  <w:r>
                    <w:rPr>
                      <w:rFonts w:ascii="仿宋_GB2312" w:hAnsi="仿宋_GB2312" w:cs="仿宋_GB2312" w:eastAsia="仿宋_GB2312"/>
                      <w:sz w:val="20"/>
                      <w:color w:val="000000"/>
                    </w:rPr>
                    <w:t>；</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专业主功放</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采用环牛变压器供电，低频更强劲，力度更好</w:t>
                  </w:r>
                  <w:r>
                    <w:br/>
                  </w:r>
                  <w:r>
                    <w:rPr>
                      <w:rFonts w:ascii="仿宋_GB2312" w:hAnsi="仿宋_GB2312" w:cs="仿宋_GB2312" w:eastAsia="仿宋_GB2312"/>
                      <w:sz w:val="20"/>
                      <w:color w:val="000000"/>
                    </w:rPr>
                    <w:t>高效静音的风扇散热系统，特别适合会议室类的安静的工作环境使用；</w:t>
                  </w:r>
                  <w:r>
                    <w:br/>
                  </w:r>
                  <w:r>
                    <w:rPr>
                      <w:rFonts w:ascii="仿宋_GB2312" w:hAnsi="仿宋_GB2312" w:cs="仿宋_GB2312" w:eastAsia="仿宋_GB2312"/>
                      <w:sz w:val="20"/>
                      <w:color w:val="000000"/>
                    </w:rPr>
                    <w:t>完善的保护系统，过载</w:t>
                  </w:r>
                  <w:r>
                    <w:rPr>
                      <w:rFonts w:ascii="仿宋_GB2312" w:hAnsi="仿宋_GB2312" w:cs="仿宋_GB2312" w:eastAsia="仿宋_GB2312"/>
                      <w:sz w:val="20"/>
                      <w:color w:val="000000"/>
                    </w:rPr>
                    <w:t>/过流保护，过温保护，输出短路保护，直流保护等，使在各种环境下工作而稳定自如；</w:t>
                  </w:r>
                  <w:r>
                    <w:br/>
                  </w:r>
                  <w:r>
                    <w:rPr>
                      <w:rFonts w:ascii="仿宋_GB2312" w:hAnsi="仿宋_GB2312" w:cs="仿宋_GB2312" w:eastAsia="仿宋_GB2312"/>
                      <w:sz w:val="20"/>
                    </w:rPr>
                    <w:t>8Ω立体声功率≥700W*2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4Ω立体声功率≥1200W*2；</w:t>
                  </w:r>
                </w:p>
                <w:p>
                  <w:pPr>
                    <w:pStyle w:val="null3"/>
                    <w:jc w:val="left"/>
                  </w:pPr>
                  <w:r>
                    <w:rPr>
                      <w:rFonts w:ascii="仿宋_GB2312" w:hAnsi="仿宋_GB2312" w:cs="仿宋_GB2312" w:eastAsia="仿宋_GB2312"/>
                      <w:sz w:val="20"/>
                      <w:color w:val="000000"/>
                    </w:rPr>
                    <w:t>频率回应</w:t>
                  </w:r>
                  <w:r>
                    <w:rPr>
                      <w:rFonts w:ascii="仿宋_GB2312" w:hAnsi="仿宋_GB2312" w:cs="仿宋_GB2312" w:eastAsia="仿宋_GB2312"/>
                      <w:sz w:val="20"/>
                      <w:color w:val="000000"/>
                    </w:rPr>
                    <w:t>20Hz–20kHz(0.5～1.2dB)；</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≤0.05%；</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≥98dB；</w:t>
                  </w:r>
                  <w:r>
                    <w:br/>
                  </w:r>
                  <w:r>
                    <w:rPr>
                      <w:rFonts w:ascii="仿宋_GB2312" w:hAnsi="仿宋_GB2312" w:cs="仿宋_GB2312" w:eastAsia="仿宋_GB2312"/>
                      <w:sz w:val="20"/>
                      <w:color w:val="000000"/>
                    </w:rPr>
                    <w:t>阻尼系数：</w:t>
                  </w:r>
                  <w:r>
                    <w:rPr>
                      <w:rFonts w:ascii="仿宋_GB2312" w:hAnsi="仿宋_GB2312" w:cs="仿宋_GB2312" w:eastAsia="仿宋_GB2312"/>
                      <w:sz w:val="20"/>
                      <w:color w:val="000000"/>
                    </w:rPr>
                    <w:t>≥300(100Hz)；</w:t>
                  </w:r>
                  <w:r>
                    <w:br/>
                  </w:r>
                  <w:r>
                    <w:rPr>
                      <w:rFonts w:ascii="仿宋_GB2312" w:hAnsi="仿宋_GB2312" w:cs="仿宋_GB2312" w:eastAsia="仿宋_GB2312"/>
                      <w:sz w:val="20"/>
                      <w:color w:val="000000"/>
                    </w:rPr>
                    <w:t>分离度：</w:t>
                  </w:r>
                  <w:r>
                    <w:rPr>
                      <w:rFonts w:ascii="仿宋_GB2312" w:hAnsi="仿宋_GB2312" w:cs="仿宋_GB2312" w:eastAsia="仿宋_GB2312"/>
                      <w:sz w:val="20"/>
                      <w:color w:val="000000"/>
                    </w:rPr>
                    <w:t>≥70dB；</w:t>
                  </w:r>
                  <w:r>
                    <w:br/>
                  </w:r>
                  <w:r>
                    <w:rPr>
                      <w:rFonts w:ascii="仿宋_GB2312" w:hAnsi="仿宋_GB2312" w:cs="仿宋_GB2312" w:eastAsia="仿宋_GB2312"/>
                      <w:sz w:val="20"/>
                      <w:color w:val="000000"/>
                    </w:rPr>
                    <w:t>转换速率：</w:t>
                  </w:r>
                  <w:r>
                    <w:rPr>
                      <w:rFonts w:ascii="仿宋_GB2312" w:hAnsi="仿宋_GB2312" w:cs="仿宋_GB2312" w:eastAsia="仿宋_GB2312"/>
                      <w:sz w:val="20"/>
                      <w:color w:val="000000"/>
                    </w:rPr>
                    <w:t>≥20V/μs；</w:t>
                  </w:r>
                  <w:r>
                    <w:br/>
                  </w: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0.7V；</w:t>
                  </w:r>
                  <w:r>
                    <w:br/>
                  </w:r>
                  <w:r>
                    <w:rPr>
                      <w:rFonts w:ascii="仿宋_GB2312" w:hAnsi="仿宋_GB2312" w:cs="仿宋_GB2312" w:eastAsia="仿宋_GB2312"/>
                      <w:sz w:val="20"/>
                      <w:color w:val="000000"/>
                    </w:rPr>
                    <w:t>输入阻抗</w:t>
                  </w:r>
                  <w:r>
                    <w:rPr>
                      <w:rFonts w:ascii="仿宋_GB2312" w:hAnsi="仿宋_GB2312" w:cs="仿宋_GB2312" w:eastAsia="仿宋_GB2312"/>
                      <w:sz w:val="20"/>
                      <w:color w:val="000000"/>
                    </w:rPr>
                    <w:t>(不平衡/平衡)：10kΩ；</w:t>
                  </w:r>
                  <w:r>
                    <w:br/>
                  </w:r>
                  <w:r>
                    <w:rPr>
                      <w:rFonts w:ascii="仿宋_GB2312" w:hAnsi="仿宋_GB2312" w:cs="仿宋_GB2312" w:eastAsia="仿宋_GB2312"/>
                      <w:sz w:val="20"/>
                      <w:color w:val="000000"/>
                    </w:rPr>
                    <w:t>功放拓扑类别：</w:t>
                  </w:r>
                  <w:r>
                    <w:rPr>
                      <w:rFonts w:ascii="仿宋_GB2312" w:hAnsi="仿宋_GB2312" w:cs="仿宋_GB2312" w:eastAsia="仿宋_GB2312"/>
                      <w:sz w:val="20"/>
                      <w:color w:val="000000"/>
                    </w:rPr>
                    <w:t>Class-AB；</w:t>
                  </w:r>
                  <w:r>
                    <w:br/>
                  </w:r>
                  <w:r>
                    <w:rPr>
                      <w:rFonts w:ascii="仿宋_GB2312" w:hAnsi="仿宋_GB2312" w:cs="仿宋_GB2312" w:eastAsia="仿宋_GB2312"/>
                      <w:sz w:val="20"/>
                      <w:color w:val="000000"/>
                    </w:rPr>
                    <w:t>风路：风管式吸风散热系统；</w:t>
                  </w:r>
                  <w:r>
                    <w:br/>
                  </w:r>
                  <w:r>
                    <w:rPr>
                      <w:rFonts w:ascii="仿宋_GB2312" w:hAnsi="仿宋_GB2312" w:cs="仿宋_GB2312" w:eastAsia="仿宋_GB2312"/>
                      <w:sz w:val="20"/>
                      <w:color w:val="000000"/>
                    </w:rPr>
                    <w:t>保护：直流、短路、超载、过热、连接</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输入部分平衡输入</w:t>
                  </w:r>
                  <w:r>
                    <w:rPr>
                      <w:rFonts w:ascii="仿宋_GB2312" w:hAnsi="仿宋_GB2312" w:cs="仿宋_GB2312" w:eastAsia="仿宋_GB2312"/>
                      <w:sz w:val="20"/>
                      <w:color w:val="000000"/>
                    </w:rPr>
                    <w:t>XLR母插座、平衡并接XLR公插座；</w:t>
                  </w:r>
                  <w:r>
                    <w:br/>
                  </w:r>
                  <w:r>
                    <w:rPr>
                      <w:rFonts w:ascii="仿宋_GB2312" w:hAnsi="仿宋_GB2312" w:cs="仿宋_GB2312" w:eastAsia="仿宋_GB2312"/>
                      <w:sz w:val="20"/>
                      <w:color w:val="000000"/>
                    </w:rPr>
                    <w:t>输出部分两位红黑接线柱、</w:t>
                  </w:r>
                  <w:r>
                    <w:rPr>
                      <w:rFonts w:ascii="仿宋_GB2312" w:hAnsi="仿宋_GB2312" w:cs="仿宋_GB2312" w:eastAsia="仿宋_GB2312"/>
                      <w:sz w:val="20"/>
                      <w:color w:val="000000"/>
                    </w:rPr>
                    <w:t>NL4型SPEAKON插座；</w:t>
                  </w:r>
                  <w:r>
                    <w:br/>
                  </w:r>
                  <w:r>
                    <w:rPr>
                      <w:rFonts w:ascii="仿宋_GB2312" w:hAnsi="仿宋_GB2312" w:cs="仿宋_GB2312" w:eastAsia="仿宋_GB2312"/>
                      <w:sz w:val="20"/>
                      <w:color w:val="000000"/>
                    </w:rPr>
                    <w:t>指示灯面板灯</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电源、信号</w:t>
                  </w:r>
                  <w:r>
                    <w:rPr>
                      <w:rFonts w:ascii="仿宋_GB2312" w:hAnsi="仿宋_GB2312" w:cs="仿宋_GB2312" w:eastAsia="仿宋_GB2312"/>
                      <w:sz w:val="20"/>
                      <w:color w:val="000000"/>
                    </w:rPr>
                    <w:t>UV、保护、前面板功能电源启动开关、音量控制旋钮；</w:t>
                  </w:r>
                  <w:r>
                    <w:br/>
                  </w:r>
                  <w:r>
                    <w:rPr>
                      <w:rFonts w:ascii="仿宋_GB2312" w:hAnsi="仿宋_GB2312" w:cs="仿宋_GB2312" w:eastAsia="仿宋_GB2312"/>
                      <w:sz w:val="20"/>
                      <w:color w:val="000000"/>
                    </w:rPr>
                    <w:t>电源：可脱拔标准电源插头；</w:t>
                  </w:r>
                  <w:r>
                    <w:br/>
                  </w:r>
                  <w:r>
                    <w:rPr>
                      <w:rFonts w:ascii="仿宋_GB2312" w:hAnsi="仿宋_GB2312" w:cs="仿宋_GB2312" w:eastAsia="仿宋_GB2312"/>
                      <w:sz w:val="20"/>
                      <w:color w:val="000000"/>
                    </w:rPr>
                    <w:t>电源线：</w:t>
                  </w:r>
                  <w:r>
                    <w:rPr>
                      <w:rFonts w:ascii="仿宋_GB2312" w:hAnsi="仿宋_GB2312" w:cs="仿宋_GB2312" w:eastAsia="仿宋_GB2312"/>
                      <w:sz w:val="20"/>
                      <w:color w:val="000000"/>
                    </w:rPr>
                    <w:t>AC220-240V/50Hz.±10%；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专业补声、返听功放</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采用环牛变压器供电，低频更强劲，力度更好</w:t>
                  </w:r>
                  <w:r>
                    <w:br/>
                  </w:r>
                  <w:r>
                    <w:rPr>
                      <w:rFonts w:ascii="仿宋_GB2312" w:hAnsi="仿宋_GB2312" w:cs="仿宋_GB2312" w:eastAsia="仿宋_GB2312"/>
                      <w:sz w:val="20"/>
                      <w:color w:val="000000"/>
                    </w:rPr>
                    <w:t>高效静音的风扇散热系统，</w:t>
                  </w:r>
                  <w:r>
                    <w:rPr>
                      <w:rFonts w:ascii="仿宋_GB2312" w:hAnsi="仿宋_GB2312" w:cs="仿宋_GB2312" w:eastAsia="仿宋_GB2312"/>
                      <w:sz w:val="20"/>
                    </w:rPr>
                    <w:t>适合会议室类的安静的工作环境使用；</w:t>
                  </w:r>
                  <w:r>
                    <w:br/>
                  </w:r>
                  <w:r>
                    <w:rPr>
                      <w:rFonts w:ascii="仿宋_GB2312" w:hAnsi="仿宋_GB2312" w:cs="仿宋_GB2312" w:eastAsia="仿宋_GB2312"/>
                      <w:sz w:val="20"/>
                      <w:color w:val="000000"/>
                    </w:rPr>
                    <w:t>完善的保护系统，过载</w:t>
                  </w:r>
                  <w:r>
                    <w:rPr>
                      <w:rFonts w:ascii="仿宋_GB2312" w:hAnsi="仿宋_GB2312" w:cs="仿宋_GB2312" w:eastAsia="仿宋_GB2312"/>
                      <w:sz w:val="20"/>
                      <w:color w:val="000000"/>
                    </w:rPr>
                    <w:t>/过流保护，过温保护，输出短路保护，直流保护等；</w:t>
                  </w:r>
                </w:p>
                <w:p>
                  <w:pPr>
                    <w:pStyle w:val="null3"/>
                    <w:jc w:val="left"/>
                  </w:pPr>
                  <w:r>
                    <w:rPr>
                      <w:rFonts w:ascii="仿宋_GB2312" w:hAnsi="仿宋_GB2312" w:cs="仿宋_GB2312" w:eastAsia="仿宋_GB2312"/>
                      <w:sz w:val="20"/>
                      <w:color w:val="000000"/>
                    </w:rPr>
                    <w:t>8Ω立体声功率≥500W*2</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4Ω立体声功率≥800W*2；</w:t>
                  </w:r>
                  <w:r>
                    <w:br/>
                  </w:r>
                  <w:r>
                    <w:rPr>
                      <w:rFonts w:ascii="仿宋_GB2312" w:hAnsi="仿宋_GB2312" w:cs="仿宋_GB2312" w:eastAsia="仿宋_GB2312"/>
                      <w:sz w:val="20"/>
                      <w:color w:val="000000"/>
                    </w:rPr>
                    <w:t>频率回应</w:t>
                  </w:r>
                  <w:r>
                    <w:rPr>
                      <w:rFonts w:ascii="仿宋_GB2312" w:hAnsi="仿宋_GB2312" w:cs="仿宋_GB2312" w:eastAsia="仿宋_GB2312"/>
                      <w:sz w:val="20"/>
                      <w:color w:val="000000"/>
                    </w:rPr>
                    <w:t>20Hz–20kHz(0.5～1.2dB)</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≤0.05%</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≥98dB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阻尼系数：</w:t>
                  </w:r>
                  <w:r>
                    <w:rPr>
                      <w:rFonts w:ascii="仿宋_GB2312" w:hAnsi="仿宋_GB2312" w:cs="仿宋_GB2312" w:eastAsia="仿宋_GB2312"/>
                      <w:sz w:val="20"/>
                      <w:color w:val="000000"/>
                    </w:rPr>
                    <w:t>≥300(100Hz)</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分离度：</w:t>
                  </w:r>
                  <w:r>
                    <w:rPr>
                      <w:rFonts w:ascii="仿宋_GB2312" w:hAnsi="仿宋_GB2312" w:cs="仿宋_GB2312" w:eastAsia="仿宋_GB2312"/>
                      <w:sz w:val="20"/>
                      <w:color w:val="000000"/>
                    </w:rPr>
                    <w:t>≥70dB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转换速率：</w:t>
                  </w:r>
                  <w:r>
                    <w:rPr>
                      <w:rFonts w:ascii="仿宋_GB2312" w:hAnsi="仿宋_GB2312" w:cs="仿宋_GB2312" w:eastAsia="仿宋_GB2312"/>
                      <w:sz w:val="20"/>
                      <w:color w:val="000000"/>
                    </w:rPr>
                    <w:t>≥20V/μs</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0.7V</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输入阻抗</w:t>
                  </w:r>
                  <w:r>
                    <w:rPr>
                      <w:rFonts w:ascii="仿宋_GB2312" w:hAnsi="仿宋_GB2312" w:cs="仿宋_GB2312" w:eastAsia="仿宋_GB2312"/>
                      <w:sz w:val="20"/>
                      <w:color w:val="000000"/>
                    </w:rPr>
                    <w:t>(不平衡/平衡)：10kΩ</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功放拓扑类别：</w:t>
                  </w:r>
                  <w:r>
                    <w:rPr>
                      <w:rFonts w:ascii="仿宋_GB2312" w:hAnsi="仿宋_GB2312" w:cs="仿宋_GB2312" w:eastAsia="仿宋_GB2312"/>
                      <w:sz w:val="20"/>
                      <w:color w:val="000000"/>
                    </w:rPr>
                    <w:t>Class-AB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风路：风管式吸风散热系统</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保护：直流、短路、超载、过热、连接</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输入部分平衡输入</w:t>
                  </w:r>
                  <w:r>
                    <w:rPr>
                      <w:rFonts w:ascii="仿宋_GB2312" w:hAnsi="仿宋_GB2312" w:cs="仿宋_GB2312" w:eastAsia="仿宋_GB2312"/>
                      <w:sz w:val="20"/>
                      <w:color w:val="000000"/>
                    </w:rPr>
                    <w:t>XLR母插座、平衡并接XLR公插座；</w:t>
                  </w:r>
                  <w:r>
                    <w:br/>
                  </w:r>
                  <w:r>
                    <w:rPr>
                      <w:rFonts w:ascii="仿宋_GB2312" w:hAnsi="仿宋_GB2312" w:cs="仿宋_GB2312" w:eastAsia="仿宋_GB2312"/>
                      <w:sz w:val="20"/>
                      <w:color w:val="000000"/>
                    </w:rPr>
                    <w:t>输出部分两位红黑接线柱、</w:t>
                  </w:r>
                  <w:r>
                    <w:rPr>
                      <w:rFonts w:ascii="仿宋_GB2312" w:hAnsi="仿宋_GB2312" w:cs="仿宋_GB2312" w:eastAsia="仿宋_GB2312"/>
                      <w:sz w:val="20"/>
                      <w:color w:val="000000"/>
                    </w:rPr>
                    <w:t>NL4型SPEAKON插座；</w:t>
                  </w:r>
                  <w:r>
                    <w:br/>
                  </w:r>
                  <w:r>
                    <w:rPr>
                      <w:rFonts w:ascii="仿宋_GB2312" w:hAnsi="仿宋_GB2312" w:cs="仿宋_GB2312" w:eastAsia="仿宋_GB2312"/>
                      <w:sz w:val="20"/>
                      <w:color w:val="000000"/>
                    </w:rPr>
                    <w:t>指示灯面板灯</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电源、信号</w:t>
                  </w:r>
                  <w:r>
                    <w:rPr>
                      <w:rFonts w:ascii="仿宋_GB2312" w:hAnsi="仿宋_GB2312" w:cs="仿宋_GB2312" w:eastAsia="仿宋_GB2312"/>
                      <w:sz w:val="20"/>
                      <w:color w:val="000000"/>
                    </w:rPr>
                    <w:t>UV、保护、前面板功能电源启动开关、音量控制旋钮</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电源：可脱拔标准电源插头</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电源线：</w:t>
                  </w:r>
                  <w:r>
                    <w:rPr>
                      <w:rFonts w:ascii="仿宋_GB2312" w:hAnsi="仿宋_GB2312" w:cs="仿宋_GB2312" w:eastAsia="仿宋_GB2312"/>
                      <w:sz w:val="20"/>
                      <w:color w:val="000000"/>
                    </w:rPr>
                    <w:t>AC220-240V/50Hz.±10%</w:t>
                  </w:r>
                  <w:r>
                    <w:rPr>
                      <w:rFonts w:ascii="仿宋_GB2312" w:hAnsi="仿宋_GB2312" w:cs="仿宋_GB2312" w:eastAsia="仿宋_GB2312"/>
                      <w:sz w:val="20"/>
                      <w:color w:val="000000"/>
                    </w:rPr>
                    <w:t>；</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低音功放</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采用环牛变压器供电，低频更强劲，力度更好</w:t>
                  </w:r>
                  <w:r>
                    <w:br/>
                  </w:r>
                  <w:r>
                    <w:rPr>
                      <w:rFonts w:ascii="仿宋_GB2312" w:hAnsi="仿宋_GB2312" w:cs="仿宋_GB2312" w:eastAsia="仿宋_GB2312"/>
                      <w:sz w:val="20"/>
                      <w:color w:val="000000"/>
                    </w:rPr>
                    <w:t>高效静音的风扇散热系统，</w:t>
                  </w:r>
                  <w:r>
                    <w:rPr>
                      <w:rFonts w:ascii="仿宋_GB2312" w:hAnsi="仿宋_GB2312" w:cs="仿宋_GB2312" w:eastAsia="仿宋_GB2312"/>
                      <w:sz w:val="20"/>
                    </w:rPr>
                    <w:t>适合会议室类的安静的工作环境使用；</w:t>
                  </w:r>
                  <w:r>
                    <w:br/>
                  </w:r>
                  <w:r>
                    <w:rPr>
                      <w:rFonts w:ascii="仿宋_GB2312" w:hAnsi="仿宋_GB2312" w:cs="仿宋_GB2312" w:eastAsia="仿宋_GB2312"/>
                      <w:sz w:val="20"/>
                      <w:color w:val="000000"/>
                    </w:rPr>
                    <w:t>完善的保护系统，过载</w:t>
                  </w:r>
                  <w:r>
                    <w:rPr>
                      <w:rFonts w:ascii="仿宋_GB2312" w:hAnsi="仿宋_GB2312" w:cs="仿宋_GB2312" w:eastAsia="仿宋_GB2312"/>
                      <w:sz w:val="20"/>
                      <w:color w:val="000000"/>
                    </w:rPr>
                    <w:t>/过流保护，过温保护，输出短路保护，直流保护等，使在各种环境下工作而稳定自如；</w:t>
                  </w:r>
                  <w:r>
                    <w:br/>
                  </w:r>
                  <w:r>
                    <w:rPr>
                      <w:rFonts w:ascii="仿宋_GB2312" w:hAnsi="仿宋_GB2312" w:cs="仿宋_GB2312" w:eastAsia="仿宋_GB2312"/>
                      <w:sz w:val="20"/>
                      <w:color w:val="000000"/>
                    </w:rPr>
                    <w:t>8Ω立体声功率≥700W*2</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4Ω立体声功率≥1200W*2；</w:t>
                  </w:r>
                  <w:r>
                    <w:br/>
                  </w:r>
                  <w:r>
                    <w:rPr>
                      <w:rFonts w:ascii="仿宋_GB2312" w:hAnsi="仿宋_GB2312" w:cs="仿宋_GB2312" w:eastAsia="仿宋_GB2312"/>
                      <w:sz w:val="20"/>
                      <w:color w:val="000000"/>
                    </w:rPr>
                    <w:t>频率回应</w:t>
                  </w:r>
                  <w:r>
                    <w:rPr>
                      <w:rFonts w:ascii="仿宋_GB2312" w:hAnsi="仿宋_GB2312" w:cs="仿宋_GB2312" w:eastAsia="仿宋_GB2312"/>
                      <w:sz w:val="20"/>
                      <w:color w:val="000000"/>
                    </w:rPr>
                    <w:t>20Hz–20kHz(0.5～1.2dB)；</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≤0.05%；</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≥98dB；</w:t>
                  </w:r>
                  <w:r>
                    <w:br/>
                  </w:r>
                  <w:r>
                    <w:rPr>
                      <w:rFonts w:ascii="仿宋_GB2312" w:hAnsi="仿宋_GB2312" w:cs="仿宋_GB2312" w:eastAsia="仿宋_GB2312"/>
                      <w:sz w:val="20"/>
                      <w:color w:val="000000"/>
                    </w:rPr>
                    <w:t>阻尼系数：</w:t>
                  </w:r>
                  <w:r>
                    <w:rPr>
                      <w:rFonts w:ascii="仿宋_GB2312" w:hAnsi="仿宋_GB2312" w:cs="仿宋_GB2312" w:eastAsia="仿宋_GB2312"/>
                      <w:sz w:val="20"/>
                      <w:color w:val="000000"/>
                    </w:rPr>
                    <w:t>≥300(100Hz)；</w:t>
                  </w:r>
                  <w:r>
                    <w:br/>
                  </w:r>
                  <w:r>
                    <w:rPr>
                      <w:rFonts w:ascii="仿宋_GB2312" w:hAnsi="仿宋_GB2312" w:cs="仿宋_GB2312" w:eastAsia="仿宋_GB2312"/>
                      <w:sz w:val="20"/>
                      <w:color w:val="000000"/>
                    </w:rPr>
                    <w:t>分离度：</w:t>
                  </w:r>
                  <w:r>
                    <w:rPr>
                      <w:rFonts w:ascii="仿宋_GB2312" w:hAnsi="仿宋_GB2312" w:cs="仿宋_GB2312" w:eastAsia="仿宋_GB2312"/>
                      <w:sz w:val="20"/>
                      <w:color w:val="000000"/>
                    </w:rPr>
                    <w:t>≥70dB；</w:t>
                  </w:r>
                  <w:r>
                    <w:br/>
                  </w:r>
                  <w:r>
                    <w:rPr>
                      <w:rFonts w:ascii="仿宋_GB2312" w:hAnsi="仿宋_GB2312" w:cs="仿宋_GB2312" w:eastAsia="仿宋_GB2312"/>
                      <w:sz w:val="20"/>
                      <w:color w:val="000000"/>
                    </w:rPr>
                    <w:t>转换速率：</w:t>
                  </w:r>
                  <w:r>
                    <w:rPr>
                      <w:rFonts w:ascii="仿宋_GB2312" w:hAnsi="仿宋_GB2312" w:cs="仿宋_GB2312" w:eastAsia="仿宋_GB2312"/>
                      <w:sz w:val="20"/>
                      <w:color w:val="000000"/>
                    </w:rPr>
                    <w:t>≥20V/μs；</w:t>
                  </w:r>
                  <w:r>
                    <w:br/>
                  </w: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0.7V；</w:t>
                  </w:r>
                  <w:r>
                    <w:br/>
                  </w:r>
                  <w:r>
                    <w:rPr>
                      <w:rFonts w:ascii="仿宋_GB2312" w:hAnsi="仿宋_GB2312" w:cs="仿宋_GB2312" w:eastAsia="仿宋_GB2312"/>
                      <w:sz w:val="20"/>
                      <w:color w:val="000000"/>
                    </w:rPr>
                    <w:t>输入阻抗</w:t>
                  </w:r>
                  <w:r>
                    <w:rPr>
                      <w:rFonts w:ascii="仿宋_GB2312" w:hAnsi="仿宋_GB2312" w:cs="仿宋_GB2312" w:eastAsia="仿宋_GB2312"/>
                      <w:sz w:val="20"/>
                      <w:color w:val="000000"/>
                    </w:rPr>
                    <w:t>(不平衡/平衡)：10kΩ；</w:t>
                  </w:r>
                  <w:r>
                    <w:br/>
                  </w:r>
                  <w:r>
                    <w:rPr>
                      <w:rFonts w:ascii="仿宋_GB2312" w:hAnsi="仿宋_GB2312" w:cs="仿宋_GB2312" w:eastAsia="仿宋_GB2312"/>
                      <w:sz w:val="20"/>
                      <w:color w:val="000000"/>
                    </w:rPr>
                    <w:t>功放拓扑类别：</w:t>
                  </w:r>
                  <w:r>
                    <w:rPr>
                      <w:rFonts w:ascii="仿宋_GB2312" w:hAnsi="仿宋_GB2312" w:cs="仿宋_GB2312" w:eastAsia="仿宋_GB2312"/>
                      <w:sz w:val="20"/>
                      <w:color w:val="000000"/>
                    </w:rPr>
                    <w:t>Class-AB；</w:t>
                  </w:r>
                  <w:r>
                    <w:br/>
                  </w:r>
                  <w:r>
                    <w:rPr>
                      <w:rFonts w:ascii="仿宋_GB2312" w:hAnsi="仿宋_GB2312" w:cs="仿宋_GB2312" w:eastAsia="仿宋_GB2312"/>
                      <w:sz w:val="20"/>
                      <w:color w:val="000000"/>
                    </w:rPr>
                    <w:t>风路：风管式吸风散热系统；</w:t>
                  </w:r>
                  <w:r>
                    <w:br/>
                  </w:r>
                  <w:r>
                    <w:rPr>
                      <w:rFonts w:ascii="仿宋_GB2312" w:hAnsi="仿宋_GB2312" w:cs="仿宋_GB2312" w:eastAsia="仿宋_GB2312"/>
                      <w:sz w:val="20"/>
                      <w:color w:val="000000"/>
                    </w:rPr>
                    <w:t>保护：直流、短路、超载、过热、连接</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输入部分平衡输入</w:t>
                  </w:r>
                  <w:r>
                    <w:rPr>
                      <w:rFonts w:ascii="仿宋_GB2312" w:hAnsi="仿宋_GB2312" w:cs="仿宋_GB2312" w:eastAsia="仿宋_GB2312"/>
                      <w:sz w:val="20"/>
                      <w:color w:val="000000"/>
                    </w:rPr>
                    <w:t>XLR母插座、平衡并接XLR公插座；</w:t>
                  </w:r>
                  <w:r>
                    <w:br/>
                  </w:r>
                  <w:r>
                    <w:rPr>
                      <w:rFonts w:ascii="仿宋_GB2312" w:hAnsi="仿宋_GB2312" w:cs="仿宋_GB2312" w:eastAsia="仿宋_GB2312"/>
                      <w:sz w:val="20"/>
                      <w:color w:val="000000"/>
                    </w:rPr>
                    <w:t>输出部分两位红黑接线柱、</w:t>
                  </w:r>
                  <w:r>
                    <w:rPr>
                      <w:rFonts w:ascii="仿宋_GB2312" w:hAnsi="仿宋_GB2312" w:cs="仿宋_GB2312" w:eastAsia="仿宋_GB2312"/>
                      <w:sz w:val="20"/>
                      <w:color w:val="000000"/>
                    </w:rPr>
                    <w:t>NL4型SPEAKON插座；</w:t>
                  </w:r>
                  <w:r>
                    <w:br/>
                  </w:r>
                  <w:r>
                    <w:rPr>
                      <w:rFonts w:ascii="仿宋_GB2312" w:hAnsi="仿宋_GB2312" w:cs="仿宋_GB2312" w:eastAsia="仿宋_GB2312"/>
                      <w:sz w:val="20"/>
                      <w:color w:val="000000"/>
                    </w:rPr>
                    <w:t>指示灯面板灯</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电源、信号</w:t>
                  </w:r>
                  <w:r>
                    <w:rPr>
                      <w:rFonts w:ascii="仿宋_GB2312" w:hAnsi="仿宋_GB2312" w:cs="仿宋_GB2312" w:eastAsia="仿宋_GB2312"/>
                      <w:sz w:val="20"/>
                      <w:color w:val="000000"/>
                    </w:rPr>
                    <w:t>UV、保护、前面板功能电源启动开关、音量控制旋钮</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电源：可脱拔标准电源插头</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电源线：</w:t>
                  </w:r>
                  <w:r>
                    <w:rPr>
                      <w:rFonts w:ascii="仿宋_GB2312" w:hAnsi="仿宋_GB2312" w:cs="仿宋_GB2312" w:eastAsia="仿宋_GB2312"/>
                      <w:sz w:val="20"/>
                      <w:color w:val="000000"/>
                    </w:rPr>
                    <w:t>AC220-240V/50Hz.±10%</w:t>
                  </w:r>
                  <w:r>
                    <w:rPr>
                      <w:rFonts w:ascii="仿宋_GB2312" w:hAnsi="仿宋_GB2312" w:cs="仿宋_GB2312" w:eastAsia="仿宋_GB2312"/>
                      <w:sz w:val="20"/>
                      <w:color w:val="000000"/>
                    </w:rPr>
                    <w:t>；</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一拖二无线手持麦克风</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w:t>
                  </w:r>
                  <w:r>
                    <w:rPr>
                      <w:rFonts w:ascii="仿宋_GB2312" w:hAnsi="仿宋_GB2312" w:cs="仿宋_GB2312" w:eastAsia="仿宋_GB2312"/>
                      <w:sz w:val="20"/>
                      <w:color w:val="000000"/>
                    </w:rPr>
                    <w:t>UHF宽频段设计，预编程200个可选信道，可多套同时使用；</w:t>
                  </w:r>
                  <w:r>
                    <w:br/>
                  </w:r>
                  <w:r>
                    <w:rPr>
                      <w:rFonts w:ascii="仿宋_GB2312" w:hAnsi="仿宋_GB2312" w:cs="仿宋_GB2312" w:eastAsia="仿宋_GB2312"/>
                      <w:sz w:val="20"/>
                      <w:color w:val="000000"/>
                    </w:rPr>
                    <w:t>采用</w:t>
                  </w:r>
                  <w:r>
                    <w:rPr>
                      <w:rFonts w:ascii="仿宋_GB2312" w:hAnsi="仿宋_GB2312" w:cs="仿宋_GB2312" w:eastAsia="仿宋_GB2312"/>
                      <w:sz w:val="20"/>
                      <w:color w:val="000000"/>
                    </w:rPr>
                    <w:t>D-PLL射频频率锁定技术，频率精准、工作稳定可靠；</w:t>
                  </w:r>
                  <w:r>
                    <w:br/>
                  </w:r>
                  <w:r>
                    <w:rPr>
                      <w:rFonts w:ascii="仿宋_GB2312" w:hAnsi="仿宋_GB2312" w:cs="仿宋_GB2312" w:eastAsia="仿宋_GB2312"/>
                      <w:sz w:val="20"/>
                      <w:color w:val="000000"/>
                    </w:rPr>
                    <w:t>采用二次变频接收技术，抗干扰能力强；</w:t>
                  </w:r>
                  <w:r>
                    <w:br/>
                  </w:r>
                  <w:r>
                    <w:rPr>
                      <w:rFonts w:ascii="仿宋_GB2312" w:hAnsi="仿宋_GB2312" w:cs="仿宋_GB2312" w:eastAsia="仿宋_GB2312"/>
                      <w:sz w:val="20"/>
                      <w:color w:val="000000"/>
                    </w:rPr>
                    <w:t>采用专业音频压缩</w:t>
                  </w:r>
                  <w:r>
                    <w:rPr>
                      <w:rFonts w:ascii="仿宋_GB2312" w:hAnsi="仿宋_GB2312" w:cs="仿宋_GB2312" w:eastAsia="仿宋_GB2312"/>
                      <w:sz w:val="20"/>
                      <w:color w:val="000000"/>
                    </w:rPr>
                    <w:t>-扩展技术，噪音小，尾音小，动态范围大；</w:t>
                  </w:r>
                  <w:r>
                    <w:br/>
                  </w:r>
                  <w:r>
                    <w:rPr>
                      <w:rFonts w:ascii="仿宋_GB2312" w:hAnsi="仿宋_GB2312" w:cs="仿宋_GB2312" w:eastAsia="仿宋_GB2312"/>
                      <w:sz w:val="20"/>
                      <w:color w:val="000000"/>
                    </w:rPr>
                    <w:t>可锁定功能按键</w:t>
                  </w:r>
                  <w:r>
                    <w:rPr>
                      <w:rFonts w:ascii="仿宋_GB2312" w:hAnsi="仿宋_GB2312" w:cs="仿宋_GB2312" w:eastAsia="仿宋_GB2312"/>
                      <w:sz w:val="20"/>
                      <w:color w:val="000000"/>
                    </w:rPr>
                    <w:t>,防止在设置完成后意外更改系统设置；</w:t>
                  </w:r>
                  <w:r>
                    <w:br/>
                  </w:r>
                  <w:r>
                    <w:rPr>
                      <w:rFonts w:ascii="仿宋_GB2312" w:hAnsi="仿宋_GB2312" w:cs="仿宋_GB2312" w:eastAsia="仿宋_GB2312"/>
                      <w:sz w:val="20"/>
                      <w:color w:val="000000"/>
                    </w:rPr>
                    <w:t>特有发射功率切换功能，可在近距离使用时降低发射功率，减少幅射，延长电池寿命；</w:t>
                  </w:r>
                  <w:r>
                    <w:br/>
                  </w:r>
                  <w:r>
                    <w:rPr>
                      <w:rFonts w:ascii="仿宋_GB2312" w:hAnsi="仿宋_GB2312" w:cs="仿宋_GB2312" w:eastAsia="仿宋_GB2312"/>
                      <w:sz w:val="20"/>
                      <w:color w:val="000000"/>
                    </w:rPr>
                    <w:t>特有接收灵敏度调节功能，可按不同环境需求调节接收效果或距离；</w:t>
                  </w:r>
                  <w:r>
                    <w:br/>
                  </w:r>
                  <w:r>
                    <w:rPr>
                      <w:rFonts w:ascii="仿宋_GB2312" w:hAnsi="仿宋_GB2312" w:cs="仿宋_GB2312" w:eastAsia="仿宋_GB2312"/>
                      <w:sz w:val="20"/>
                      <w:color w:val="000000"/>
                    </w:rPr>
                    <w:t>高档液晶显示屏，人机对话一目了然系统指标；</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740～790MHz；</w:t>
                  </w:r>
                  <w:r>
                    <w:br/>
                  </w:r>
                  <w:r>
                    <w:rPr>
                      <w:rFonts w:ascii="仿宋_GB2312" w:hAnsi="仿宋_GB2312" w:cs="仿宋_GB2312" w:eastAsia="仿宋_GB2312"/>
                      <w:sz w:val="20"/>
                      <w:color w:val="000000"/>
                    </w:rPr>
                    <w:t>调制方式：带宽</w:t>
                  </w:r>
                  <w:r>
                    <w:rPr>
                      <w:rFonts w:ascii="仿宋_GB2312" w:hAnsi="仿宋_GB2312" w:cs="仿宋_GB2312" w:eastAsia="仿宋_GB2312"/>
                      <w:sz w:val="20"/>
                      <w:color w:val="000000"/>
                    </w:rPr>
                    <w:t>FM；</w:t>
                  </w:r>
                  <w:r>
                    <w:br/>
                  </w:r>
                  <w:r>
                    <w:rPr>
                      <w:rFonts w:ascii="仿宋_GB2312" w:hAnsi="仿宋_GB2312" w:cs="仿宋_GB2312" w:eastAsia="仿宋_GB2312"/>
                      <w:sz w:val="20"/>
                      <w:color w:val="000000"/>
                    </w:rPr>
                    <w:t>可调范围：</w:t>
                  </w:r>
                  <w:r>
                    <w:rPr>
                      <w:rFonts w:ascii="仿宋_GB2312" w:hAnsi="仿宋_GB2312" w:cs="仿宋_GB2312" w:eastAsia="仿宋_GB2312"/>
                      <w:sz w:val="20"/>
                      <w:color w:val="000000"/>
                    </w:rPr>
                    <w:t>50MHz；</w:t>
                  </w:r>
                  <w:r>
                    <w:br/>
                  </w:r>
                  <w:r>
                    <w:rPr>
                      <w:rFonts w:ascii="仿宋_GB2312" w:hAnsi="仿宋_GB2312" w:cs="仿宋_GB2312" w:eastAsia="仿宋_GB2312"/>
                      <w:sz w:val="20"/>
                      <w:color w:val="000000"/>
                    </w:rPr>
                    <w:t>信道数量：</w:t>
                  </w:r>
                  <w:r>
                    <w:rPr>
                      <w:rFonts w:ascii="仿宋_GB2312" w:hAnsi="仿宋_GB2312" w:cs="仿宋_GB2312" w:eastAsia="仿宋_GB2312"/>
                      <w:sz w:val="20"/>
                      <w:color w:val="000000"/>
                    </w:rPr>
                    <w:t>200；</w:t>
                  </w:r>
                  <w:r>
                    <w:br/>
                  </w:r>
                  <w:r>
                    <w:rPr>
                      <w:rFonts w:ascii="仿宋_GB2312" w:hAnsi="仿宋_GB2312" w:cs="仿宋_GB2312" w:eastAsia="仿宋_GB2312"/>
                      <w:sz w:val="20"/>
                      <w:color w:val="000000"/>
                    </w:rPr>
                    <w:t>信道间隔：</w:t>
                  </w:r>
                  <w:r>
                    <w:rPr>
                      <w:rFonts w:ascii="仿宋_GB2312" w:hAnsi="仿宋_GB2312" w:cs="仿宋_GB2312" w:eastAsia="仿宋_GB2312"/>
                      <w:sz w:val="20"/>
                      <w:color w:val="000000"/>
                    </w:rPr>
                    <w:t>250KHz；</w:t>
                  </w:r>
                  <w:r>
                    <w:br/>
                  </w:r>
                  <w:r>
                    <w:rPr>
                      <w:rFonts w:ascii="仿宋_GB2312" w:hAnsi="仿宋_GB2312" w:cs="仿宋_GB2312" w:eastAsia="仿宋_GB2312"/>
                      <w:sz w:val="20"/>
                      <w:color w:val="000000"/>
                    </w:rPr>
                    <w:t>频率稳定度：</w:t>
                  </w:r>
                  <w:r>
                    <w:rPr>
                      <w:rFonts w:ascii="仿宋_GB2312" w:hAnsi="仿宋_GB2312" w:cs="仿宋_GB2312" w:eastAsia="仿宋_GB2312"/>
                      <w:sz w:val="20"/>
                      <w:color w:val="000000"/>
                    </w:rPr>
                    <w:t>±0.005%以内；</w:t>
                  </w:r>
                  <w:r>
                    <w:br/>
                  </w:r>
                  <w:r>
                    <w:rPr>
                      <w:rFonts w:ascii="仿宋_GB2312" w:hAnsi="仿宋_GB2312" w:cs="仿宋_GB2312" w:eastAsia="仿宋_GB2312"/>
                      <w:sz w:val="20"/>
                      <w:color w:val="000000"/>
                    </w:rPr>
                    <w:t>动态范围：</w:t>
                  </w:r>
                  <w:r>
                    <w:rPr>
                      <w:rFonts w:ascii="仿宋_GB2312" w:hAnsi="仿宋_GB2312" w:cs="仿宋_GB2312" w:eastAsia="仿宋_GB2312"/>
                      <w:sz w:val="20"/>
                      <w:color w:val="000000"/>
                    </w:rPr>
                    <w:t>100dB；</w:t>
                  </w:r>
                  <w:r>
                    <w:br/>
                  </w:r>
                  <w:r>
                    <w:rPr>
                      <w:rFonts w:ascii="仿宋_GB2312" w:hAnsi="仿宋_GB2312" w:cs="仿宋_GB2312" w:eastAsia="仿宋_GB2312"/>
                      <w:sz w:val="20"/>
                      <w:color w:val="000000"/>
                    </w:rPr>
                    <w:t>最大频偏：</w:t>
                  </w:r>
                  <w:r>
                    <w:rPr>
                      <w:rFonts w:ascii="仿宋_GB2312" w:hAnsi="仿宋_GB2312" w:cs="仿宋_GB2312" w:eastAsia="仿宋_GB2312"/>
                      <w:sz w:val="20"/>
                      <w:color w:val="000000"/>
                    </w:rPr>
                    <w:t>±45KHz；</w:t>
                  </w:r>
                  <w:r>
                    <w:br/>
                  </w:r>
                  <w:r>
                    <w:rPr>
                      <w:rFonts w:ascii="仿宋_GB2312" w:hAnsi="仿宋_GB2312" w:cs="仿宋_GB2312" w:eastAsia="仿宋_GB2312"/>
                      <w:sz w:val="20"/>
                      <w:color w:val="000000"/>
                    </w:rPr>
                    <w:t>音频响应：</w:t>
                  </w:r>
                  <w:r>
                    <w:rPr>
                      <w:rFonts w:ascii="仿宋_GB2312" w:hAnsi="仿宋_GB2312" w:cs="仿宋_GB2312" w:eastAsia="仿宋_GB2312"/>
                      <w:sz w:val="20"/>
                      <w:color w:val="000000"/>
                    </w:rPr>
                    <w:t>80Hz～15KHz(±3dB)；</w:t>
                  </w:r>
                  <w:r>
                    <w:br/>
                  </w:r>
                  <w:r>
                    <w:rPr>
                      <w:rFonts w:ascii="仿宋_GB2312" w:hAnsi="仿宋_GB2312" w:cs="仿宋_GB2312" w:eastAsia="仿宋_GB2312"/>
                      <w:sz w:val="20"/>
                      <w:color w:val="000000"/>
                    </w:rPr>
                    <w:t>综合信噪比：</w:t>
                  </w:r>
                  <w:r>
                    <w:rPr>
                      <w:rFonts w:ascii="仿宋_GB2312" w:hAnsi="仿宋_GB2312" w:cs="仿宋_GB2312" w:eastAsia="仿宋_GB2312"/>
                      <w:sz w:val="20"/>
                      <w:color w:val="000000"/>
                    </w:rPr>
                    <w:t>&gt;105dB A+；</w:t>
                  </w:r>
                  <w:r>
                    <w:br/>
                  </w:r>
                  <w:r>
                    <w:rPr>
                      <w:rFonts w:ascii="仿宋_GB2312" w:hAnsi="仿宋_GB2312" w:cs="仿宋_GB2312" w:eastAsia="仿宋_GB2312"/>
                      <w:sz w:val="20"/>
                      <w:color w:val="000000"/>
                    </w:rPr>
                    <w:t>综合失真：</w:t>
                  </w:r>
                  <w:r>
                    <w:rPr>
                      <w:rFonts w:ascii="仿宋_GB2312" w:hAnsi="仿宋_GB2312" w:cs="仿宋_GB2312" w:eastAsia="仿宋_GB2312"/>
                      <w:sz w:val="20"/>
                      <w:color w:val="000000"/>
                    </w:rPr>
                    <w:t>≤1.0%；</w:t>
                  </w:r>
                  <w:r>
                    <w:br/>
                  </w:r>
                  <w:r>
                    <w:rPr>
                      <w:rFonts w:ascii="仿宋_GB2312" w:hAnsi="仿宋_GB2312" w:cs="仿宋_GB2312" w:eastAsia="仿宋_GB2312"/>
                      <w:sz w:val="20"/>
                      <w:color w:val="000000"/>
                    </w:rPr>
                    <w:t>接收机指标</w:t>
                  </w:r>
                  <w:r>
                    <w:br/>
                  </w:r>
                  <w:r>
                    <w:rPr>
                      <w:rFonts w:ascii="仿宋_GB2312" w:hAnsi="仿宋_GB2312" w:cs="仿宋_GB2312" w:eastAsia="仿宋_GB2312"/>
                      <w:sz w:val="20"/>
                      <w:color w:val="000000"/>
                    </w:rPr>
                    <w:t>接收机方式：二次变频超外差；</w:t>
                  </w:r>
                  <w:r>
                    <w:br/>
                  </w:r>
                  <w:r>
                    <w:rPr>
                      <w:rFonts w:ascii="仿宋_GB2312" w:hAnsi="仿宋_GB2312" w:cs="仿宋_GB2312" w:eastAsia="仿宋_GB2312"/>
                      <w:sz w:val="20"/>
                      <w:color w:val="000000"/>
                    </w:rPr>
                    <w:t>中频频率：第一中频：</w:t>
                  </w:r>
                  <w:r>
                    <w:rPr>
                      <w:rFonts w:ascii="仿宋_GB2312" w:hAnsi="仿宋_GB2312" w:cs="仿宋_GB2312" w:eastAsia="仿宋_GB2312"/>
                      <w:sz w:val="20"/>
                      <w:color w:val="000000"/>
                    </w:rPr>
                    <w:t>110MHz,第二中频：10.7MHz；</w:t>
                  </w:r>
                  <w:r>
                    <w:br/>
                  </w:r>
                  <w:r>
                    <w:rPr>
                      <w:rFonts w:ascii="仿宋_GB2312" w:hAnsi="仿宋_GB2312" w:cs="仿宋_GB2312" w:eastAsia="仿宋_GB2312"/>
                      <w:sz w:val="20"/>
                      <w:color w:val="000000"/>
                    </w:rPr>
                    <w:t>无线接口：</w:t>
                  </w:r>
                  <w:r>
                    <w:rPr>
                      <w:rFonts w:ascii="仿宋_GB2312" w:hAnsi="仿宋_GB2312" w:cs="仿宋_GB2312" w:eastAsia="仿宋_GB2312"/>
                      <w:sz w:val="20"/>
                      <w:color w:val="000000"/>
                    </w:rPr>
                    <w:t>TNC/50Ω；</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12 dBμV (80dBS/N)；</w:t>
                  </w:r>
                  <w:r>
                    <w:br/>
                  </w:r>
                  <w:r>
                    <w:rPr>
                      <w:rFonts w:ascii="仿宋_GB2312" w:hAnsi="仿宋_GB2312" w:cs="仿宋_GB2312" w:eastAsia="仿宋_GB2312"/>
                      <w:sz w:val="20"/>
                      <w:color w:val="000000"/>
                    </w:rPr>
                    <w:t>灵敏度调节范围：</w:t>
                  </w:r>
                  <w:r>
                    <w:rPr>
                      <w:rFonts w:ascii="仿宋_GB2312" w:hAnsi="仿宋_GB2312" w:cs="仿宋_GB2312" w:eastAsia="仿宋_GB2312"/>
                      <w:sz w:val="20"/>
                      <w:color w:val="000000"/>
                    </w:rPr>
                    <w:t>12-32 dBμV；</w:t>
                  </w:r>
                  <w:r>
                    <w:br/>
                  </w:r>
                  <w:r>
                    <w:rPr>
                      <w:rFonts w:ascii="仿宋_GB2312" w:hAnsi="仿宋_GB2312" w:cs="仿宋_GB2312" w:eastAsia="仿宋_GB2312"/>
                      <w:sz w:val="20"/>
                      <w:color w:val="000000"/>
                    </w:rPr>
                    <w:t>杂散抑制：</w:t>
                  </w:r>
                  <w:r>
                    <w:rPr>
                      <w:rFonts w:ascii="仿宋_GB2312" w:hAnsi="仿宋_GB2312" w:cs="仿宋_GB2312" w:eastAsia="仿宋_GB2312"/>
                      <w:sz w:val="20"/>
                      <w:color w:val="000000"/>
                    </w:rPr>
                    <w:t>≥75dB；</w:t>
                  </w:r>
                  <w:r>
                    <w:br/>
                  </w:r>
                  <w:r>
                    <w:rPr>
                      <w:rFonts w:ascii="仿宋_GB2312" w:hAnsi="仿宋_GB2312" w:cs="仿宋_GB2312" w:eastAsia="仿宋_GB2312"/>
                      <w:sz w:val="20"/>
                      <w:color w:val="000000"/>
                    </w:rPr>
                    <w:t>最大输出电平：</w:t>
                  </w:r>
                  <w:r>
                    <w:rPr>
                      <w:rFonts w:ascii="仿宋_GB2312" w:hAnsi="仿宋_GB2312" w:cs="仿宋_GB2312" w:eastAsia="仿宋_GB2312"/>
                      <w:sz w:val="20"/>
                      <w:color w:val="000000"/>
                    </w:rPr>
                    <w:t>+10 dBV；</w:t>
                  </w:r>
                  <w:r>
                    <w:br/>
                  </w:r>
                  <w:r>
                    <w:rPr>
                      <w:rFonts w:ascii="仿宋_GB2312" w:hAnsi="仿宋_GB2312" w:cs="仿宋_GB2312" w:eastAsia="仿宋_GB2312"/>
                      <w:sz w:val="20"/>
                      <w:color w:val="000000"/>
                    </w:rPr>
                    <w:t>接收机指标</w:t>
                  </w:r>
                  <w:r>
                    <w:br/>
                  </w:r>
                  <w:r>
                    <w:rPr>
                      <w:rFonts w:ascii="仿宋_GB2312" w:hAnsi="仿宋_GB2312" w:cs="仿宋_GB2312" w:eastAsia="仿宋_GB2312"/>
                      <w:sz w:val="20"/>
                      <w:color w:val="000000"/>
                    </w:rPr>
                    <w:t>输出功率：高功率</w:t>
                  </w:r>
                  <w:r>
                    <w:rPr>
                      <w:rFonts w:ascii="仿宋_GB2312" w:hAnsi="仿宋_GB2312" w:cs="仿宋_GB2312" w:eastAsia="仿宋_GB2312"/>
                      <w:sz w:val="20"/>
                      <w:color w:val="000000"/>
                    </w:rPr>
                    <w:t>10mW；低功率3mW</w:t>
                  </w:r>
                  <w:r>
                    <w:br/>
                  </w:r>
                  <w:r>
                    <w:rPr>
                      <w:rFonts w:ascii="仿宋_GB2312" w:hAnsi="仿宋_GB2312" w:cs="仿宋_GB2312" w:eastAsia="仿宋_GB2312"/>
                      <w:sz w:val="20"/>
                      <w:color w:val="000000"/>
                    </w:rPr>
                    <w:t>杂散抑制：</w:t>
                  </w:r>
                  <w:r>
                    <w:rPr>
                      <w:rFonts w:ascii="仿宋_GB2312" w:hAnsi="仿宋_GB2312" w:cs="仿宋_GB2312" w:eastAsia="仿宋_GB2312"/>
                      <w:sz w:val="20"/>
                      <w:color w:val="000000"/>
                    </w:rPr>
                    <w:t>-60dB；</w:t>
                  </w:r>
                  <w:r>
                    <w:br/>
                  </w:r>
                  <w:r>
                    <w:rPr>
                      <w:rFonts w:ascii="仿宋_GB2312" w:hAnsi="仿宋_GB2312" w:cs="仿宋_GB2312" w:eastAsia="仿宋_GB2312"/>
                      <w:sz w:val="20"/>
                      <w:color w:val="000000"/>
                    </w:rPr>
                    <w:t>供电：两节</w:t>
                  </w:r>
                  <w:r>
                    <w:rPr>
                      <w:rFonts w:ascii="仿宋_GB2312" w:hAnsi="仿宋_GB2312" w:cs="仿宋_GB2312" w:eastAsia="仿宋_GB2312"/>
                      <w:sz w:val="20"/>
                      <w:color w:val="000000"/>
                    </w:rPr>
                    <w:t>AA 电池；</w:t>
                  </w:r>
                  <w:r>
                    <w:br/>
                  </w:r>
                  <w:r>
                    <w:rPr>
                      <w:rFonts w:ascii="仿宋_GB2312" w:hAnsi="仿宋_GB2312" w:cs="仿宋_GB2312" w:eastAsia="仿宋_GB2312"/>
                      <w:sz w:val="20"/>
                      <w:color w:val="000000"/>
                    </w:rPr>
                    <w:t>使用时间：</w:t>
                  </w:r>
                  <w:r>
                    <w:rPr>
                      <w:rFonts w:ascii="仿宋_GB2312" w:hAnsi="仿宋_GB2312" w:cs="仿宋_GB2312" w:eastAsia="仿宋_GB2312"/>
                      <w:sz w:val="20"/>
                      <w:color w:val="000000"/>
                    </w:rPr>
                    <w:t>10mW 时大于10个小时,3mW时大于16小时；</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一拖二无线领夹麦克风</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w:t>
                  </w:r>
                  <w:r>
                    <w:rPr>
                      <w:rFonts w:ascii="仿宋_GB2312" w:hAnsi="仿宋_GB2312" w:cs="仿宋_GB2312" w:eastAsia="仿宋_GB2312"/>
                      <w:sz w:val="20"/>
                      <w:color w:val="000000"/>
                    </w:rPr>
                    <w:t>UHF宽频段设计，预编程200个可选信道，可多套同时使用；</w:t>
                  </w:r>
                  <w:r>
                    <w:br/>
                  </w:r>
                  <w:r>
                    <w:rPr>
                      <w:rFonts w:ascii="仿宋_GB2312" w:hAnsi="仿宋_GB2312" w:cs="仿宋_GB2312" w:eastAsia="仿宋_GB2312"/>
                      <w:sz w:val="20"/>
                      <w:color w:val="000000"/>
                    </w:rPr>
                    <w:t>采用</w:t>
                  </w:r>
                  <w:r>
                    <w:rPr>
                      <w:rFonts w:ascii="仿宋_GB2312" w:hAnsi="仿宋_GB2312" w:cs="仿宋_GB2312" w:eastAsia="仿宋_GB2312"/>
                      <w:sz w:val="20"/>
                      <w:color w:val="000000"/>
                    </w:rPr>
                    <w:t>D-PLL射频频率锁定技术，频率精准、工作稳定可靠；</w:t>
                  </w:r>
                  <w:r>
                    <w:br/>
                  </w:r>
                  <w:r>
                    <w:rPr>
                      <w:rFonts w:ascii="仿宋_GB2312" w:hAnsi="仿宋_GB2312" w:cs="仿宋_GB2312" w:eastAsia="仿宋_GB2312"/>
                      <w:sz w:val="20"/>
                      <w:color w:val="000000"/>
                    </w:rPr>
                    <w:t>采用二次变频接收技术，抗干扰能力强；</w:t>
                  </w:r>
                  <w:r>
                    <w:br/>
                  </w:r>
                  <w:r>
                    <w:rPr>
                      <w:rFonts w:ascii="仿宋_GB2312" w:hAnsi="仿宋_GB2312" w:cs="仿宋_GB2312" w:eastAsia="仿宋_GB2312"/>
                      <w:sz w:val="20"/>
                      <w:color w:val="000000"/>
                    </w:rPr>
                    <w:t>采用专业音频压缩</w:t>
                  </w:r>
                  <w:r>
                    <w:rPr>
                      <w:rFonts w:ascii="仿宋_GB2312" w:hAnsi="仿宋_GB2312" w:cs="仿宋_GB2312" w:eastAsia="仿宋_GB2312"/>
                      <w:sz w:val="20"/>
                      <w:color w:val="000000"/>
                    </w:rPr>
                    <w:t>-扩展技术，噪音小，尾音小，动态范围大；</w:t>
                  </w:r>
                  <w:r>
                    <w:br/>
                  </w:r>
                  <w:r>
                    <w:rPr>
                      <w:rFonts w:ascii="仿宋_GB2312" w:hAnsi="仿宋_GB2312" w:cs="仿宋_GB2312" w:eastAsia="仿宋_GB2312"/>
                      <w:sz w:val="20"/>
                      <w:color w:val="000000"/>
                    </w:rPr>
                    <w:t>可锁定功能按键</w:t>
                  </w:r>
                  <w:r>
                    <w:rPr>
                      <w:rFonts w:ascii="仿宋_GB2312" w:hAnsi="仿宋_GB2312" w:cs="仿宋_GB2312" w:eastAsia="仿宋_GB2312"/>
                      <w:sz w:val="20"/>
                      <w:color w:val="000000"/>
                    </w:rPr>
                    <w:t>,防止在设置完成后意外更改系统设置；</w:t>
                  </w:r>
                  <w:r>
                    <w:br/>
                  </w:r>
                  <w:r>
                    <w:rPr>
                      <w:rFonts w:ascii="仿宋_GB2312" w:hAnsi="仿宋_GB2312" w:cs="仿宋_GB2312" w:eastAsia="仿宋_GB2312"/>
                      <w:sz w:val="20"/>
                      <w:color w:val="000000"/>
                    </w:rPr>
                    <w:t>特有发射功率切换功能，可在近距离使用时降低发射功率，减少幅射，延长电池寿命；</w:t>
                  </w:r>
                  <w:r>
                    <w:br/>
                  </w:r>
                  <w:r>
                    <w:rPr>
                      <w:rFonts w:ascii="仿宋_GB2312" w:hAnsi="仿宋_GB2312" w:cs="仿宋_GB2312" w:eastAsia="仿宋_GB2312"/>
                      <w:sz w:val="20"/>
                      <w:color w:val="000000"/>
                    </w:rPr>
                    <w:t>特有接收灵敏度调节功能，可按不同环境需求调节接收效果或距离；</w:t>
                  </w:r>
                  <w:r>
                    <w:br/>
                  </w:r>
                  <w:r>
                    <w:rPr>
                      <w:rFonts w:ascii="仿宋_GB2312" w:hAnsi="仿宋_GB2312" w:cs="仿宋_GB2312" w:eastAsia="仿宋_GB2312"/>
                      <w:sz w:val="20"/>
                      <w:color w:val="000000"/>
                    </w:rPr>
                    <w:t>高档液晶显示屏，人机对话一目了然系统指标；</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740～790MHz；</w:t>
                  </w:r>
                  <w:r>
                    <w:br/>
                  </w:r>
                  <w:r>
                    <w:rPr>
                      <w:rFonts w:ascii="仿宋_GB2312" w:hAnsi="仿宋_GB2312" w:cs="仿宋_GB2312" w:eastAsia="仿宋_GB2312"/>
                      <w:sz w:val="20"/>
                      <w:color w:val="000000"/>
                    </w:rPr>
                    <w:t>调制方式：带宽</w:t>
                  </w:r>
                  <w:r>
                    <w:rPr>
                      <w:rFonts w:ascii="仿宋_GB2312" w:hAnsi="仿宋_GB2312" w:cs="仿宋_GB2312" w:eastAsia="仿宋_GB2312"/>
                      <w:sz w:val="20"/>
                      <w:color w:val="000000"/>
                    </w:rPr>
                    <w:t>FM；</w:t>
                  </w:r>
                  <w:r>
                    <w:br/>
                  </w:r>
                  <w:r>
                    <w:rPr>
                      <w:rFonts w:ascii="仿宋_GB2312" w:hAnsi="仿宋_GB2312" w:cs="仿宋_GB2312" w:eastAsia="仿宋_GB2312"/>
                      <w:sz w:val="20"/>
                      <w:color w:val="000000"/>
                    </w:rPr>
                    <w:t>可调范围：</w:t>
                  </w:r>
                  <w:r>
                    <w:rPr>
                      <w:rFonts w:ascii="仿宋_GB2312" w:hAnsi="仿宋_GB2312" w:cs="仿宋_GB2312" w:eastAsia="仿宋_GB2312"/>
                      <w:sz w:val="20"/>
                      <w:color w:val="000000"/>
                    </w:rPr>
                    <w:t>50MHz；</w:t>
                  </w:r>
                  <w:r>
                    <w:br/>
                  </w:r>
                  <w:r>
                    <w:rPr>
                      <w:rFonts w:ascii="仿宋_GB2312" w:hAnsi="仿宋_GB2312" w:cs="仿宋_GB2312" w:eastAsia="仿宋_GB2312"/>
                      <w:sz w:val="20"/>
                      <w:color w:val="000000"/>
                    </w:rPr>
                    <w:t>信道数量：</w:t>
                  </w:r>
                  <w:r>
                    <w:rPr>
                      <w:rFonts w:ascii="仿宋_GB2312" w:hAnsi="仿宋_GB2312" w:cs="仿宋_GB2312" w:eastAsia="仿宋_GB2312"/>
                      <w:sz w:val="20"/>
                      <w:color w:val="000000"/>
                    </w:rPr>
                    <w:t>200；</w:t>
                  </w:r>
                </w:p>
                <w:p>
                  <w:pPr>
                    <w:pStyle w:val="null3"/>
                    <w:jc w:val="left"/>
                  </w:pPr>
                  <w:r>
                    <w:rPr>
                      <w:rFonts w:ascii="仿宋_GB2312" w:hAnsi="仿宋_GB2312" w:cs="仿宋_GB2312" w:eastAsia="仿宋_GB2312"/>
                      <w:sz w:val="20"/>
                      <w:color w:val="000000"/>
                    </w:rPr>
                    <w:t>信道间隔：</w:t>
                  </w:r>
                  <w:r>
                    <w:rPr>
                      <w:rFonts w:ascii="仿宋_GB2312" w:hAnsi="仿宋_GB2312" w:cs="仿宋_GB2312" w:eastAsia="仿宋_GB2312"/>
                      <w:sz w:val="20"/>
                      <w:color w:val="000000"/>
                    </w:rPr>
                    <w:t>250KHz；</w:t>
                  </w:r>
                  <w:r>
                    <w:br/>
                  </w:r>
                  <w:r>
                    <w:rPr>
                      <w:rFonts w:ascii="仿宋_GB2312" w:hAnsi="仿宋_GB2312" w:cs="仿宋_GB2312" w:eastAsia="仿宋_GB2312"/>
                      <w:sz w:val="20"/>
                      <w:color w:val="000000"/>
                    </w:rPr>
                    <w:t>频率稳定度：</w:t>
                  </w:r>
                  <w:r>
                    <w:rPr>
                      <w:rFonts w:ascii="仿宋_GB2312" w:hAnsi="仿宋_GB2312" w:cs="仿宋_GB2312" w:eastAsia="仿宋_GB2312"/>
                      <w:sz w:val="20"/>
                      <w:color w:val="000000"/>
                    </w:rPr>
                    <w:t>±0.005%以内；</w:t>
                  </w:r>
                  <w:r>
                    <w:br/>
                  </w:r>
                  <w:r>
                    <w:rPr>
                      <w:rFonts w:ascii="仿宋_GB2312" w:hAnsi="仿宋_GB2312" w:cs="仿宋_GB2312" w:eastAsia="仿宋_GB2312"/>
                      <w:sz w:val="20"/>
                      <w:color w:val="000000"/>
                    </w:rPr>
                    <w:t>动态范围：</w:t>
                  </w:r>
                  <w:r>
                    <w:rPr>
                      <w:rFonts w:ascii="仿宋_GB2312" w:hAnsi="仿宋_GB2312" w:cs="仿宋_GB2312" w:eastAsia="仿宋_GB2312"/>
                      <w:sz w:val="20"/>
                      <w:color w:val="000000"/>
                    </w:rPr>
                    <w:t>100dB；</w:t>
                  </w:r>
                  <w:r>
                    <w:br/>
                  </w:r>
                  <w:r>
                    <w:rPr>
                      <w:rFonts w:ascii="仿宋_GB2312" w:hAnsi="仿宋_GB2312" w:cs="仿宋_GB2312" w:eastAsia="仿宋_GB2312"/>
                      <w:sz w:val="20"/>
                      <w:color w:val="000000"/>
                    </w:rPr>
                    <w:t>最大频偏：</w:t>
                  </w:r>
                  <w:r>
                    <w:rPr>
                      <w:rFonts w:ascii="仿宋_GB2312" w:hAnsi="仿宋_GB2312" w:cs="仿宋_GB2312" w:eastAsia="仿宋_GB2312"/>
                      <w:sz w:val="20"/>
                      <w:color w:val="000000"/>
                    </w:rPr>
                    <w:t>±45KHz；</w:t>
                  </w:r>
                  <w:r>
                    <w:br/>
                  </w:r>
                  <w:r>
                    <w:rPr>
                      <w:rFonts w:ascii="仿宋_GB2312" w:hAnsi="仿宋_GB2312" w:cs="仿宋_GB2312" w:eastAsia="仿宋_GB2312"/>
                      <w:sz w:val="20"/>
                      <w:color w:val="000000"/>
                    </w:rPr>
                    <w:t>音频响应：</w:t>
                  </w:r>
                  <w:r>
                    <w:rPr>
                      <w:rFonts w:ascii="仿宋_GB2312" w:hAnsi="仿宋_GB2312" w:cs="仿宋_GB2312" w:eastAsia="仿宋_GB2312"/>
                      <w:sz w:val="20"/>
                      <w:color w:val="000000"/>
                    </w:rPr>
                    <w:t>80Hz～15KHz(±3dB)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综合信噪比：</w:t>
                  </w:r>
                  <w:r>
                    <w:rPr>
                      <w:rFonts w:ascii="仿宋_GB2312" w:hAnsi="仿宋_GB2312" w:cs="仿宋_GB2312" w:eastAsia="仿宋_GB2312"/>
                      <w:sz w:val="20"/>
                      <w:color w:val="000000"/>
                    </w:rPr>
                    <w:t>&gt;105dB A+</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综合失真：</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接收机指标</w:t>
                  </w:r>
                  <w:r>
                    <w:br/>
                  </w:r>
                  <w:r>
                    <w:rPr>
                      <w:rFonts w:ascii="仿宋_GB2312" w:hAnsi="仿宋_GB2312" w:cs="仿宋_GB2312" w:eastAsia="仿宋_GB2312"/>
                      <w:sz w:val="20"/>
                      <w:color w:val="000000"/>
                    </w:rPr>
                    <w:t>接收机方式：二次变频超外差</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中频频率：第一中频：</w:t>
                  </w:r>
                  <w:r>
                    <w:rPr>
                      <w:rFonts w:ascii="仿宋_GB2312" w:hAnsi="仿宋_GB2312" w:cs="仿宋_GB2312" w:eastAsia="仿宋_GB2312"/>
                      <w:sz w:val="20"/>
                      <w:color w:val="000000"/>
                    </w:rPr>
                    <w:t>110MHz,第二中频：10.7MHz</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无线接口：</w:t>
                  </w:r>
                  <w:r>
                    <w:rPr>
                      <w:rFonts w:ascii="仿宋_GB2312" w:hAnsi="仿宋_GB2312" w:cs="仿宋_GB2312" w:eastAsia="仿宋_GB2312"/>
                      <w:sz w:val="20"/>
                      <w:color w:val="000000"/>
                    </w:rPr>
                    <w:t>TNC/50Ω</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12 dBμV (80dBS/N)</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灵敏度调节范围：</w:t>
                  </w:r>
                  <w:r>
                    <w:rPr>
                      <w:rFonts w:ascii="仿宋_GB2312" w:hAnsi="仿宋_GB2312" w:cs="仿宋_GB2312" w:eastAsia="仿宋_GB2312"/>
                      <w:sz w:val="20"/>
                      <w:color w:val="000000"/>
                    </w:rPr>
                    <w:t>12-32 dBμV</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杂散抑制：</w:t>
                  </w:r>
                  <w:r>
                    <w:rPr>
                      <w:rFonts w:ascii="仿宋_GB2312" w:hAnsi="仿宋_GB2312" w:cs="仿宋_GB2312" w:eastAsia="仿宋_GB2312"/>
                      <w:sz w:val="20"/>
                      <w:color w:val="000000"/>
                    </w:rPr>
                    <w:t>≥75dB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最大输出电平：</w:t>
                  </w:r>
                  <w:r>
                    <w:rPr>
                      <w:rFonts w:ascii="仿宋_GB2312" w:hAnsi="仿宋_GB2312" w:cs="仿宋_GB2312" w:eastAsia="仿宋_GB2312"/>
                      <w:sz w:val="20"/>
                      <w:color w:val="000000"/>
                    </w:rPr>
                    <w:t>+10 dBV</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接收机指标</w:t>
                  </w:r>
                  <w:r>
                    <w:br/>
                  </w:r>
                  <w:r>
                    <w:rPr>
                      <w:rFonts w:ascii="仿宋_GB2312" w:hAnsi="仿宋_GB2312" w:cs="仿宋_GB2312" w:eastAsia="仿宋_GB2312"/>
                      <w:sz w:val="20"/>
                      <w:color w:val="000000"/>
                    </w:rPr>
                    <w:t>输出功率：高功率</w:t>
                  </w:r>
                  <w:r>
                    <w:rPr>
                      <w:rFonts w:ascii="仿宋_GB2312" w:hAnsi="仿宋_GB2312" w:cs="仿宋_GB2312" w:eastAsia="仿宋_GB2312"/>
                      <w:sz w:val="20"/>
                      <w:color w:val="000000"/>
                    </w:rPr>
                    <w:t>10mW；低功率3mW</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杂散抑制：</w:t>
                  </w:r>
                  <w:r>
                    <w:rPr>
                      <w:rFonts w:ascii="仿宋_GB2312" w:hAnsi="仿宋_GB2312" w:cs="仿宋_GB2312" w:eastAsia="仿宋_GB2312"/>
                      <w:sz w:val="20"/>
                      <w:color w:val="000000"/>
                    </w:rPr>
                    <w:t>-60dB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供电：两节</w:t>
                  </w:r>
                  <w:r>
                    <w:rPr>
                      <w:rFonts w:ascii="仿宋_GB2312" w:hAnsi="仿宋_GB2312" w:cs="仿宋_GB2312" w:eastAsia="仿宋_GB2312"/>
                      <w:sz w:val="20"/>
                      <w:color w:val="000000"/>
                    </w:rPr>
                    <w:t>AA 电池</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使用时间：</w:t>
                  </w:r>
                  <w:r>
                    <w:rPr>
                      <w:rFonts w:ascii="仿宋_GB2312" w:hAnsi="仿宋_GB2312" w:cs="仿宋_GB2312" w:eastAsia="仿宋_GB2312"/>
                      <w:sz w:val="20"/>
                      <w:color w:val="000000"/>
                    </w:rPr>
                    <w:t>10mW 时大于10个小时,3mW时大于16小时</w:t>
                  </w:r>
                  <w:r>
                    <w:rPr>
                      <w:rFonts w:ascii="仿宋_GB2312" w:hAnsi="仿宋_GB2312" w:cs="仿宋_GB2312" w:eastAsia="仿宋_GB2312"/>
                      <w:sz w:val="20"/>
                      <w:color w:val="000000"/>
                    </w:rPr>
                    <w:t>；</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一拖二无线鹅颈麦克风</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w:t>
                  </w:r>
                  <w:r>
                    <w:rPr>
                      <w:rFonts w:ascii="仿宋_GB2312" w:hAnsi="仿宋_GB2312" w:cs="仿宋_GB2312" w:eastAsia="仿宋_GB2312"/>
                      <w:sz w:val="20"/>
                      <w:color w:val="000000"/>
                    </w:rPr>
                    <w:t>UHF宽频段设计，预编程200个可选信道，可多套同时使用；</w:t>
                  </w:r>
                </w:p>
                <w:p>
                  <w:pPr>
                    <w:pStyle w:val="null3"/>
                    <w:jc w:val="left"/>
                  </w:pPr>
                  <w:r>
                    <w:rPr>
                      <w:rFonts w:ascii="仿宋_GB2312" w:hAnsi="仿宋_GB2312" w:cs="仿宋_GB2312" w:eastAsia="仿宋_GB2312"/>
                      <w:sz w:val="20"/>
                      <w:color w:val="000000"/>
                    </w:rPr>
                    <w:t>采用</w:t>
                  </w:r>
                  <w:r>
                    <w:rPr>
                      <w:rFonts w:ascii="仿宋_GB2312" w:hAnsi="仿宋_GB2312" w:cs="仿宋_GB2312" w:eastAsia="仿宋_GB2312"/>
                      <w:sz w:val="20"/>
                      <w:color w:val="000000"/>
                    </w:rPr>
                    <w:t>D-PLL射频频率锁定技术，频率精准、工作稳定可靠；</w:t>
                  </w:r>
                </w:p>
                <w:p>
                  <w:pPr>
                    <w:pStyle w:val="null3"/>
                    <w:jc w:val="left"/>
                  </w:pPr>
                  <w:r>
                    <w:rPr>
                      <w:rFonts w:ascii="仿宋_GB2312" w:hAnsi="仿宋_GB2312" w:cs="仿宋_GB2312" w:eastAsia="仿宋_GB2312"/>
                      <w:sz w:val="20"/>
                      <w:color w:val="000000"/>
                    </w:rPr>
                    <w:t>采用二次变频接收技术，抗干扰能力强；</w:t>
                  </w:r>
                  <w:r>
                    <w:br/>
                  </w:r>
                  <w:r>
                    <w:rPr>
                      <w:rFonts w:ascii="仿宋_GB2312" w:hAnsi="仿宋_GB2312" w:cs="仿宋_GB2312" w:eastAsia="仿宋_GB2312"/>
                      <w:sz w:val="20"/>
                      <w:color w:val="000000"/>
                    </w:rPr>
                    <w:t>采用专业音频压缩</w:t>
                  </w:r>
                  <w:r>
                    <w:rPr>
                      <w:rFonts w:ascii="仿宋_GB2312" w:hAnsi="仿宋_GB2312" w:cs="仿宋_GB2312" w:eastAsia="仿宋_GB2312"/>
                      <w:sz w:val="20"/>
                      <w:color w:val="000000"/>
                    </w:rPr>
                    <w:t>-扩展技术，噪音小，尾音小，动态范围大；</w:t>
                  </w:r>
                  <w:r>
                    <w:br/>
                  </w:r>
                  <w:r>
                    <w:rPr>
                      <w:rFonts w:ascii="仿宋_GB2312" w:hAnsi="仿宋_GB2312" w:cs="仿宋_GB2312" w:eastAsia="仿宋_GB2312"/>
                      <w:sz w:val="20"/>
                      <w:color w:val="000000"/>
                    </w:rPr>
                    <w:t>可锁定功能按键</w:t>
                  </w:r>
                  <w:r>
                    <w:rPr>
                      <w:rFonts w:ascii="仿宋_GB2312" w:hAnsi="仿宋_GB2312" w:cs="仿宋_GB2312" w:eastAsia="仿宋_GB2312"/>
                      <w:sz w:val="20"/>
                      <w:color w:val="000000"/>
                    </w:rPr>
                    <w:t>,防止在设置完成后意外更改系统设置</w:t>
                  </w:r>
                  <w:r>
                    <w:br/>
                  </w:r>
                  <w:r>
                    <w:rPr>
                      <w:rFonts w:ascii="仿宋_GB2312" w:hAnsi="仿宋_GB2312" w:cs="仿宋_GB2312" w:eastAsia="仿宋_GB2312"/>
                      <w:sz w:val="20"/>
                      <w:color w:val="000000"/>
                    </w:rPr>
                    <w:t>特有发射功率切换功能，可在近距离使用时降低发射功率，减少幅射，延长电池寿命；</w:t>
                  </w:r>
                  <w:r>
                    <w:br/>
                  </w:r>
                  <w:r>
                    <w:rPr>
                      <w:rFonts w:ascii="仿宋_GB2312" w:hAnsi="仿宋_GB2312" w:cs="仿宋_GB2312" w:eastAsia="仿宋_GB2312"/>
                      <w:sz w:val="20"/>
                      <w:color w:val="000000"/>
                    </w:rPr>
                    <w:t>特有接收灵敏度调节功能，可按不同环境需求调节接收效果或距离；</w:t>
                  </w:r>
                  <w:r>
                    <w:br/>
                  </w:r>
                  <w:r>
                    <w:rPr>
                      <w:rFonts w:ascii="仿宋_GB2312" w:hAnsi="仿宋_GB2312" w:cs="仿宋_GB2312" w:eastAsia="仿宋_GB2312"/>
                      <w:sz w:val="20"/>
                      <w:color w:val="000000"/>
                    </w:rPr>
                    <w:t>高档液晶显示屏，人机对话一目了然系统指标；</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740-790MHz</w:t>
                  </w:r>
                  <w:r>
                    <w:br/>
                  </w:r>
                  <w:r>
                    <w:rPr>
                      <w:rFonts w:ascii="仿宋_GB2312" w:hAnsi="仿宋_GB2312" w:cs="仿宋_GB2312" w:eastAsia="仿宋_GB2312"/>
                      <w:sz w:val="20"/>
                      <w:color w:val="000000"/>
                    </w:rPr>
                    <w:t>调制方式：带宽</w:t>
                  </w:r>
                  <w:r>
                    <w:rPr>
                      <w:rFonts w:ascii="仿宋_GB2312" w:hAnsi="仿宋_GB2312" w:cs="仿宋_GB2312" w:eastAsia="仿宋_GB2312"/>
                      <w:sz w:val="20"/>
                      <w:color w:val="000000"/>
                    </w:rPr>
                    <w:t>FM</w:t>
                  </w:r>
                  <w:r>
                    <w:br/>
                  </w:r>
                  <w:r>
                    <w:rPr>
                      <w:rFonts w:ascii="仿宋_GB2312" w:hAnsi="仿宋_GB2312" w:cs="仿宋_GB2312" w:eastAsia="仿宋_GB2312"/>
                      <w:sz w:val="20"/>
                      <w:color w:val="000000"/>
                    </w:rPr>
                    <w:t>可调范围：</w:t>
                  </w:r>
                  <w:r>
                    <w:rPr>
                      <w:rFonts w:ascii="仿宋_GB2312" w:hAnsi="仿宋_GB2312" w:cs="仿宋_GB2312" w:eastAsia="仿宋_GB2312"/>
                      <w:sz w:val="20"/>
                      <w:color w:val="000000"/>
                    </w:rPr>
                    <w:t>50MHz</w:t>
                  </w:r>
                  <w:r>
                    <w:br/>
                  </w:r>
                  <w:r>
                    <w:rPr>
                      <w:rFonts w:ascii="仿宋_GB2312" w:hAnsi="仿宋_GB2312" w:cs="仿宋_GB2312" w:eastAsia="仿宋_GB2312"/>
                      <w:sz w:val="20"/>
                      <w:color w:val="000000"/>
                    </w:rPr>
                    <w:t>信道数量：</w:t>
                  </w:r>
                  <w:r>
                    <w:rPr>
                      <w:rFonts w:ascii="仿宋_GB2312" w:hAnsi="仿宋_GB2312" w:cs="仿宋_GB2312" w:eastAsia="仿宋_GB2312"/>
                      <w:sz w:val="20"/>
                      <w:color w:val="000000"/>
                    </w:rPr>
                    <w:t>200</w:t>
                  </w:r>
                  <w:r>
                    <w:br/>
                  </w:r>
                  <w:r>
                    <w:rPr>
                      <w:rFonts w:ascii="仿宋_GB2312" w:hAnsi="仿宋_GB2312" w:cs="仿宋_GB2312" w:eastAsia="仿宋_GB2312"/>
                      <w:sz w:val="20"/>
                      <w:color w:val="000000"/>
                    </w:rPr>
                    <w:t>信道间隔：</w:t>
                  </w:r>
                  <w:r>
                    <w:rPr>
                      <w:rFonts w:ascii="仿宋_GB2312" w:hAnsi="仿宋_GB2312" w:cs="仿宋_GB2312" w:eastAsia="仿宋_GB2312"/>
                      <w:sz w:val="20"/>
                      <w:color w:val="000000"/>
                    </w:rPr>
                    <w:t>250KHz</w:t>
                  </w:r>
                  <w:r>
                    <w:br/>
                  </w:r>
                  <w:r>
                    <w:rPr>
                      <w:rFonts w:ascii="仿宋_GB2312" w:hAnsi="仿宋_GB2312" w:cs="仿宋_GB2312" w:eastAsia="仿宋_GB2312"/>
                      <w:sz w:val="20"/>
                      <w:color w:val="000000"/>
                    </w:rPr>
                    <w:t>频率稳定度：</w:t>
                  </w:r>
                  <w:r>
                    <w:rPr>
                      <w:rFonts w:ascii="仿宋_GB2312" w:hAnsi="仿宋_GB2312" w:cs="仿宋_GB2312" w:eastAsia="仿宋_GB2312"/>
                      <w:sz w:val="20"/>
                      <w:color w:val="000000"/>
                    </w:rPr>
                    <w:t>±0.005%以内</w:t>
                  </w:r>
                  <w:r>
                    <w:br/>
                  </w:r>
                  <w:r>
                    <w:rPr>
                      <w:rFonts w:ascii="仿宋_GB2312" w:hAnsi="仿宋_GB2312" w:cs="仿宋_GB2312" w:eastAsia="仿宋_GB2312"/>
                      <w:sz w:val="20"/>
                      <w:color w:val="000000"/>
                    </w:rPr>
                    <w:t>动态范围：</w:t>
                  </w:r>
                  <w:r>
                    <w:rPr>
                      <w:rFonts w:ascii="仿宋_GB2312" w:hAnsi="仿宋_GB2312" w:cs="仿宋_GB2312" w:eastAsia="仿宋_GB2312"/>
                      <w:sz w:val="20"/>
                      <w:color w:val="000000"/>
                    </w:rPr>
                    <w:t>100dB</w:t>
                  </w:r>
                  <w:r>
                    <w:br/>
                  </w:r>
                  <w:r>
                    <w:rPr>
                      <w:rFonts w:ascii="仿宋_GB2312" w:hAnsi="仿宋_GB2312" w:cs="仿宋_GB2312" w:eastAsia="仿宋_GB2312"/>
                      <w:sz w:val="20"/>
                      <w:color w:val="000000"/>
                    </w:rPr>
                    <w:t>最大频偏：</w:t>
                  </w:r>
                  <w:r>
                    <w:rPr>
                      <w:rFonts w:ascii="仿宋_GB2312" w:hAnsi="仿宋_GB2312" w:cs="仿宋_GB2312" w:eastAsia="仿宋_GB2312"/>
                      <w:sz w:val="20"/>
                      <w:color w:val="000000"/>
                    </w:rPr>
                    <w:t>±45KHz</w:t>
                  </w:r>
                  <w:r>
                    <w:br/>
                  </w:r>
                  <w:r>
                    <w:rPr>
                      <w:rFonts w:ascii="仿宋_GB2312" w:hAnsi="仿宋_GB2312" w:cs="仿宋_GB2312" w:eastAsia="仿宋_GB2312"/>
                      <w:sz w:val="20"/>
                      <w:color w:val="000000"/>
                    </w:rPr>
                    <w:t>音频响应：</w:t>
                  </w:r>
                  <w:r>
                    <w:rPr>
                      <w:rFonts w:ascii="仿宋_GB2312" w:hAnsi="仿宋_GB2312" w:cs="仿宋_GB2312" w:eastAsia="仿宋_GB2312"/>
                      <w:sz w:val="20"/>
                      <w:color w:val="000000"/>
                    </w:rPr>
                    <w:t>80Hz～15KHz(±3dB)</w:t>
                  </w:r>
                  <w:r>
                    <w:br/>
                  </w:r>
                  <w:r>
                    <w:rPr>
                      <w:rFonts w:ascii="仿宋_GB2312" w:hAnsi="仿宋_GB2312" w:cs="仿宋_GB2312" w:eastAsia="仿宋_GB2312"/>
                      <w:sz w:val="20"/>
                      <w:color w:val="000000"/>
                    </w:rPr>
                    <w:t>综合信噪比：</w:t>
                  </w:r>
                  <w:r>
                    <w:rPr>
                      <w:rFonts w:ascii="仿宋_GB2312" w:hAnsi="仿宋_GB2312" w:cs="仿宋_GB2312" w:eastAsia="仿宋_GB2312"/>
                      <w:sz w:val="20"/>
                      <w:color w:val="000000"/>
                    </w:rPr>
                    <w:t>&gt;105dB A+</w:t>
                  </w:r>
                  <w:r>
                    <w:br/>
                  </w:r>
                  <w:r>
                    <w:rPr>
                      <w:rFonts w:ascii="仿宋_GB2312" w:hAnsi="仿宋_GB2312" w:cs="仿宋_GB2312" w:eastAsia="仿宋_GB2312"/>
                      <w:sz w:val="20"/>
                      <w:color w:val="000000"/>
                    </w:rPr>
                    <w:t>综合失真：</w:t>
                  </w:r>
                  <w:r>
                    <w:rPr>
                      <w:rFonts w:ascii="仿宋_GB2312" w:hAnsi="仿宋_GB2312" w:cs="仿宋_GB2312" w:eastAsia="仿宋_GB2312"/>
                      <w:sz w:val="20"/>
                      <w:color w:val="000000"/>
                    </w:rPr>
                    <w:t>≤1.0%</w:t>
                  </w:r>
                  <w:r>
                    <w:br/>
                  </w:r>
                  <w:r>
                    <w:rPr>
                      <w:rFonts w:ascii="仿宋_GB2312" w:hAnsi="仿宋_GB2312" w:cs="仿宋_GB2312" w:eastAsia="仿宋_GB2312"/>
                      <w:sz w:val="20"/>
                      <w:color w:val="000000"/>
                    </w:rPr>
                    <w:t>接收机指标</w:t>
                  </w:r>
                  <w:r>
                    <w:br/>
                  </w:r>
                  <w:r>
                    <w:rPr>
                      <w:rFonts w:ascii="仿宋_GB2312" w:hAnsi="仿宋_GB2312" w:cs="仿宋_GB2312" w:eastAsia="仿宋_GB2312"/>
                      <w:sz w:val="20"/>
                      <w:color w:val="000000"/>
                    </w:rPr>
                    <w:t>接收机方式：二次变频超外差</w:t>
                  </w:r>
                  <w:r>
                    <w:br/>
                  </w:r>
                  <w:r>
                    <w:rPr>
                      <w:rFonts w:ascii="仿宋_GB2312" w:hAnsi="仿宋_GB2312" w:cs="仿宋_GB2312" w:eastAsia="仿宋_GB2312"/>
                      <w:sz w:val="20"/>
                      <w:color w:val="000000"/>
                    </w:rPr>
                    <w:t>中频频率：第一中频：</w:t>
                  </w:r>
                  <w:r>
                    <w:rPr>
                      <w:rFonts w:ascii="仿宋_GB2312" w:hAnsi="仿宋_GB2312" w:cs="仿宋_GB2312" w:eastAsia="仿宋_GB2312"/>
                      <w:sz w:val="20"/>
                      <w:color w:val="000000"/>
                    </w:rPr>
                    <w:t>110MHz,第二中频：10.7MHz</w:t>
                  </w:r>
                  <w:r>
                    <w:br/>
                  </w:r>
                  <w:r>
                    <w:rPr>
                      <w:rFonts w:ascii="仿宋_GB2312" w:hAnsi="仿宋_GB2312" w:cs="仿宋_GB2312" w:eastAsia="仿宋_GB2312"/>
                      <w:sz w:val="20"/>
                      <w:color w:val="000000"/>
                    </w:rPr>
                    <w:t>无线接口：</w:t>
                  </w:r>
                  <w:r>
                    <w:rPr>
                      <w:rFonts w:ascii="仿宋_GB2312" w:hAnsi="仿宋_GB2312" w:cs="仿宋_GB2312" w:eastAsia="仿宋_GB2312"/>
                      <w:sz w:val="20"/>
                      <w:color w:val="000000"/>
                    </w:rPr>
                    <w:t>TNC/50Ω</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12 dBμV (80dBS/N)</w:t>
                  </w:r>
                  <w:r>
                    <w:br/>
                  </w:r>
                  <w:r>
                    <w:rPr>
                      <w:rFonts w:ascii="仿宋_GB2312" w:hAnsi="仿宋_GB2312" w:cs="仿宋_GB2312" w:eastAsia="仿宋_GB2312"/>
                      <w:sz w:val="20"/>
                      <w:color w:val="000000"/>
                    </w:rPr>
                    <w:t>灵敏度调节范围：</w:t>
                  </w:r>
                  <w:r>
                    <w:rPr>
                      <w:rFonts w:ascii="仿宋_GB2312" w:hAnsi="仿宋_GB2312" w:cs="仿宋_GB2312" w:eastAsia="仿宋_GB2312"/>
                      <w:sz w:val="20"/>
                      <w:color w:val="000000"/>
                    </w:rPr>
                    <w:t>12-32 dBμV</w:t>
                  </w:r>
                  <w:r>
                    <w:br/>
                  </w:r>
                  <w:r>
                    <w:rPr>
                      <w:rFonts w:ascii="仿宋_GB2312" w:hAnsi="仿宋_GB2312" w:cs="仿宋_GB2312" w:eastAsia="仿宋_GB2312"/>
                      <w:sz w:val="20"/>
                      <w:color w:val="000000"/>
                    </w:rPr>
                    <w:t>杂散抑制：</w:t>
                  </w:r>
                  <w:r>
                    <w:rPr>
                      <w:rFonts w:ascii="仿宋_GB2312" w:hAnsi="仿宋_GB2312" w:cs="仿宋_GB2312" w:eastAsia="仿宋_GB2312"/>
                      <w:sz w:val="20"/>
                      <w:color w:val="000000"/>
                    </w:rPr>
                    <w:t>≥75dB</w:t>
                  </w:r>
                  <w:r>
                    <w:br/>
                  </w:r>
                  <w:r>
                    <w:rPr>
                      <w:rFonts w:ascii="仿宋_GB2312" w:hAnsi="仿宋_GB2312" w:cs="仿宋_GB2312" w:eastAsia="仿宋_GB2312"/>
                      <w:sz w:val="20"/>
                      <w:color w:val="000000"/>
                    </w:rPr>
                    <w:t>最大输出电平：</w:t>
                  </w:r>
                  <w:r>
                    <w:rPr>
                      <w:rFonts w:ascii="仿宋_GB2312" w:hAnsi="仿宋_GB2312" w:cs="仿宋_GB2312" w:eastAsia="仿宋_GB2312"/>
                      <w:sz w:val="20"/>
                      <w:color w:val="000000"/>
                    </w:rPr>
                    <w:t>+10 dBV</w:t>
                  </w:r>
                  <w:r>
                    <w:br/>
                  </w:r>
                  <w:r>
                    <w:rPr>
                      <w:rFonts w:ascii="仿宋_GB2312" w:hAnsi="仿宋_GB2312" w:cs="仿宋_GB2312" w:eastAsia="仿宋_GB2312"/>
                      <w:sz w:val="20"/>
                      <w:color w:val="000000"/>
                    </w:rPr>
                    <w:t>接收机指标</w:t>
                  </w:r>
                  <w:r>
                    <w:br/>
                  </w:r>
                  <w:r>
                    <w:rPr>
                      <w:rFonts w:ascii="仿宋_GB2312" w:hAnsi="仿宋_GB2312" w:cs="仿宋_GB2312" w:eastAsia="仿宋_GB2312"/>
                      <w:sz w:val="20"/>
                      <w:color w:val="000000"/>
                    </w:rPr>
                    <w:t>输出功率：高功率</w:t>
                  </w:r>
                  <w:r>
                    <w:rPr>
                      <w:rFonts w:ascii="仿宋_GB2312" w:hAnsi="仿宋_GB2312" w:cs="仿宋_GB2312" w:eastAsia="仿宋_GB2312"/>
                      <w:sz w:val="20"/>
                      <w:color w:val="000000"/>
                    </w:rPr>
                    <w:t>10mW；低功率3mW</w:t>
                  </w:r>
                  <w:r>
                    <w:br/>
                  </w:r>
                  <w:r>
                    <w:rPr>
                      <w:rFonts w:ascii="仿宋_GB2312" w:hAnsi="仿宋_GB2312" w:cs="仿宋_GB2312" w:eastAsia="仿宋_GB2312"/>
                      <w:sz w:val="20"/>
                      <w:color w:val="000000"/>
                    </w:rPr>
                    <w:t>杂散抑制：</w:t>
                  </w:r>
                  <w:r>
                    <w:rPr>
                      <w:rFonts w:ascii="仿宋_GB2312" w:hAnsi="仿宋_GB2312" w:cs="仿宋_GB2312" w:eastAsia="仿宋_GB2312"/>
                      <w:sz w:val="20"/>
                      <w:color w:val="000000"/>
                    </w:rPr>
                    <w:t>-60dB</w:t>
                  </w:r>
                  <w:r>
                    <w:br/>
                  </w:r>
                  <w:r>
                    <w:rPr>
                      <w:rFonts w:ascii="仿宋_GB2312" w:hAnsi="仿宋_GB2312" w:cs="仿宋_GB2312" w:eastAsia="仿宋_GB2312"/>
                      <w:sz w:val="20"/>
                      <w:color w:val="000000"/>
                    </w:rPr>
                    <w:t>供电：两节</w:t>
                  </w:r>
                  <w:r>
                    <w:rPr>
                      <w:rFonts w:ascii="仿宋_GB2312" w:hAnsi="仿宋_GB2312" w:cs="仿宋_GB2312" w:eastAsia="仿宋_GB2312"/>
                      <w:sz w:val="20"/>
                      <w:color w:val="000000"/>
                    </w:rPr>
                    <w:t>AA 电池</w:t>
                  </w:r>
                  <w:r>
                    <w:br/>
                  </w:r>
                  <w:r>
                    <w:rPr>
                      <w:rFonts w:ascii="仿宋_GB2312" w:hAnsi="仿宋_GB2312" w:cs="仿宋_GB2312" w:eastAsia="仿宋_GB2312"/>
                      <w:sz w:val="20"/>
                      <w:color w:val="000000"/>
                    </w:rPr>
                    <w:t>使用时间：</w:t>
                  </w:r>
                  <w:r>
                    <w:rPr>
                      <w:rFonts w:ascii="仿宋_GB2312" w:hAnsi="仿宋_GB2312" w:cs="仿宋_GB2312" w:eastAsia="仿宋_GB2312"/>
                      <w:sz w:val="20"/>
                      <w:color w:val="000000"/>
                    </w:rPr>
                    <w:t>10mW 时大于10个小时,3mW 时大于16小时</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头戴咪头</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1、弹性钢丝挂架，服贴的耳挂，舒适轻巧；</w:t>
                  </w:r>
                  <w:r>
                    <w:br/>
                  </w:r>
                  <w:r>
                    <w:rPr>
                      <w:rFonts w:ascii="仿宋_GB2312" w:hAnsi="仿宋_GB2312" w:cs="仿宋_GB2312" w:eastAsia="仿宋_GB2312"/>
                      <w:sz w:val="20"/>
                      <w:color w:val="000000"/>
                    </w:rPr>
                    <w:t>2、具有高动态、低失真度，音头连杆固定座可任意旋转；</w:t>
                  </w:r>
                  <w:r>
                    <w:br/>
                  </w:r>
                  <w:r>
                    <w:rPr>
                      <w:rFonts w:ascii="仿宋_GB2312" w:hAnsi="仿宋_GB2312" w:cs="仿宋_GB2312" w:eastAsia="仿宋_GB2312"/>
                      <w:sz w:val="20"/>
                      <w:color w:val="000000"/>
                    </w:rPr>
                    <w:t>3、活动式耳挂的设计；</w:t>
                  </w:r>
                  <w:r>
                    <w:br/>
                  </w:r>
                  <w:r>
                    <w:rPr>
                      <w:rFonts w:ascii="仿宋_GB2312" w:hAnsi="仿宋_GB2312" w:cs="仿宋_GB2312" w:eastAsia="仿宋_GB2312"/>
                      <w:sz w:val="20"/>
                      <w:color w:val="000000"/>
                    </w:rPr>
                    <w:t>4、4P迷你XLR标准插头；</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1、换能类型：电容式</w:t>
                  </w:r>
                  <w:r>
                    <w:br/>
                  </w:r>
                  <w:r>
                    <w:rPr>
                      <w:rFonts w:ascii="仿宋_GB2312" w:hAnsi="仿宋_GB2312" w:cs="仿宋_GB2312" w:eastAsia="仿宋_GB2312"/>
                      <w:sz w:val="20"/>
                      <w:color w:val="000000"/>
                    </w:rPr>
                    <w:t>2、灵敏度：-32±2dB</w:t>
                  </w:r>
                  <w:r>
                    <w:br/>
                  </w:r>
                  <w:r>
                    <w:rPr>
                      <w:rFonts w:ascii="仿宋_GB2312" w:hAnsi="仿宋_GB2312" w:cs="仿宋_GB2312" w:eastAsia="仿宋_GB2312"/>
                      <w:sz w:val="20"/>
                      <w:color w:val="000000"/>
                    </w:rPr>
                    <w:t>3、输出电阻：≤2.2KΩ</w:t>
                  </w:r>
                  <w:r>
                    <w:br/>
                  </w:r>
                  <w:r>
                    <w:rPr>
                      <w:rFonts w:ascii="仿宋_GB2312" w:hAnsi="仿宋_GB2312" w:cs="仿宋_GB2312" w:eastAsia="仿宋_GB2312"/>
                      <w:sz w:val="20"/>
                      <w:color w:val="000000"/>
                    </w:rPr>
                    <w:t>4、指向性：单指向</w:t>
                  </w:r>
                  <w:r>
                    <w:br/>
                  </w:r>
                  <w:r>
                    <w:rPr>
                      <w:rFonts w:ascii="仿宋_GB2312" w:hAnsi="仿宋_GB2312" w:cs="仿宋_GB2312" w:eastAsia="仿宋_GB2312"/>
                      <w:sz w:val="20"/>
                      <w:color w:val="000000"/>
                    </w:rPr>
                    <w:t>5、频率响应：50-20000HZ</w:t>
                  </w:r>
                  <w:r>
                    <w:br/>
                  </w:r>
                  <w:r>
                    <w:rPr>
                      <w:rFonts w:ascii="仿宋_GB2312" w:hAnsi="仿宋_GB2312" w:cs="仿宋_GB2312" w:eastAsia="仿宋_GB2312"/>
                      <w:sz w:val="20"/>
                      <w:color w:val="000000"/>
                    </w:rPr>
                    <w:t>6、工作电压：DC 2-10V</w:t>
                  </w:r>
                  <w:r>
                    <w:br/>
                  </w:r>
                  <w:r>
                    <w:rPr>
                      <w:rFonts w:ascii="仿宋_GB2312" w:hAnsi="仿宋_GB2312" w:cs="仿宋_GB2312" w:eastAsia="仿宋_GB2312"/>
                      <w:sz w:val="20"/>
                      <w:color w:val="000000"/>
                    </w:rPr>
                    <w:t>7、消耗电流：≤0.5mA</w:t>
                  </w:r>
                  <w:r>
                    <w:br/>
                  </w:r>
                  <w:r>
                    <w:rPr>
                      <w:rFonts w:ascii="仿宋_GB2312" w:hAnsi="仿宋_GB2312" w:cs="仿宋_GB2312" w:eastAsia="仿宋_GB2312"/>
                      <w:sz w:val="20"/>
                      <w:color w:val="000000"/>
                    </w:rPr>
                    <w:t>8、信噪比：≥58dB</w:t>
                  </w:r>
                  <w:r>
                    <w:br/>
                  </w:r>
                  <w:r>
                    <w:rPr>
                      <w:rFonts w:ascii="仿宋_GB2312" w:hAnsi="仿宋_GB2312" w:cs="仿宋_GB2312" w:eastAsia="仿宋_GB2312"/>
                      <w:sz w:val="20"/>
                      <w:color w:val="000000"/>
                    </w:rPr>
                    <w:t>9、线长：≥1米</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2编组16路调音台</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1、10路话筒输入，8路（四组）立体声输入，其中9，10路话筒输入和立体声共用；</w:t>
                  </w:r>
                </w:p>
                <w:p>
                  <w:pPr>
                    <w:pStyle w:val="null3"/>
                    <w:jc w:val="left"/>
                  </w:pPr>
                  <w:r>
                    <w:rPr>
                      <w:rFonts w:ascii="仿宋_GB2312" w:hAnsi="仿宋_GB2312" w:cs="仿宋_GB2312" w:eastAsia="仿宋_GB2312"/>
                      <w:sz w:val="20"/>
                      <w:color w:val="000000"/>
                    </w:rPr>
                    <w:t>2、单声道输入通道每路带独立的48V幻像供电开关，1-8路每路带100Hz低切功能；</w:t>
                  </w:r>
                </w:p>
                <w:p>
                  <w:pPr>
                    <w:pStyle w:val="null3"/>
                    <w:jc w:val="left"/>
                  </w:pPr>
                  <w:r>
                    <w:rPr>
                      <w:rFonts w:ascii="仿宋_GB2312" w:hAnsi="仿宋_GB2312" w:cs="仿宋_GB2312" w:eastAsia="仿宋_GB2312"/>
                      <w:sz w:val="20"/>
                      <w:color w:val="000000"/>
                    </w:rPr>
                    <w:t>3、话筒输入高中低三段均衡，12-16路立体声高低两段均衡，输入推子60mm，手感平滑；</w:t>
                  </w:r>
                </w:p>
                <w:p>
                  <w:pPr>
                    <w:pStyle w:val="null3"/>
                    <w:jc w:val="left"/>
                  </w:pPr>
                  <w:r>
                    <w:rPr>
                      <w:rFonts w:ascii="仿宋_GB2312" w:hAnsi="仿宋_GB2312" w:cs="仿宋_GB2312" w:eastAsia="仿宋_GB2312"/>
                      <w:sz w:val="20"/>
                      <w:color w:val="000000"/>
                    </w:rPr>
                    <w:t>4、两个辅助输出，一个AUX发送，一个FX发送，AUX发送为推子前信号，FX发送为推子后信号，信号发送量都由旋钮控制；</w:t>
                  </w:r>
                </w:p>
                <w:p>
                  <w:pPr>
                    <w:pStyle w:val="null3"/>
                    <w:jc w:val="left"/>
                  </w:pPr>
                  <w:r>
                    <w:rPr>
                      <w:rFonts w:ascii="仿宋_GB2312" w:hAnsi="仿宋_GB2312" w:cs="仿宋_GB2312" w:eastAsia="仿宋_GB2312"/>
                      <w:sz w:val="20"/>
                      <w:color w:val="000000"/>
                    </w:rPr>
                    <w:t>5、输入每路带PFL按键，方便监听推子前信号；</w:t>
                  </w:r>
                </w:p>
                <w:p>
                  <w:pPr>
                    <w:pStyle w:val="null3"/>
                    <w:jc w:val="left"/>
                  </w:pPr>
                  <w:r>
                    <w:rPr>
                      <w:rFonts w:ascii="仿宋_GB2312" w:hAnsi="仿宋_GB2312" w:cs="仿宋_GB2312" w:eastAsia="仿宋_GB2312"/>
                      <w:sz w:val="20"/>
                      <w:color w:val="000000"/>
                    </w:rPr>
                    <w:t>6、每路输入带L-R开关(主输出开关）和G1-G2开关（两编组开关）；</w:t>
                  </w:r>
                </w:p>
                <w:p>
                  <w:pPr>
                    <w:pStyle w:val="null3"/>
                    <w:jc w:val="left"/>
                  </w:pPr>
                  <w:r>
                    <w:rPr>
                      <w:rFonts w:ascii="仿宋_GB2312" w:hAnsi="仿宋_GB2312" w:cs="仿宋_GB2312" w:eastAsia="仿宋_GB2312"/>
                      <w:sz w:val="20"/>
                      <w:color w:val="000000"/>
                    </w:rPr>
                    <w:t>7、USB播放功能，带液晶显示屏，可以显示歌曲名字和歌词，支持MP3,WAV等多种格式，中英文界面可选，循环模式可选；</w:t>
                  </w:r>
                </w:p>
                <w:p>
                  <w:pPr>
                    <w:pStyle w:val="null3"/>
                    <w:jc w:val="left"/>
                  </w:pPr>
                  <w:r>
                    <w:rPr>
                      <w:rFonts w:ascii="仿宋_GB2312" w:hAnsi="仿宋_GB2312" w:cs="仿宋_GB2312" w:eastAsia="仿宋_GB2312"/>
                      <w:sz w:val="20"/>
                      <w:color w:val="000000"/>
                    </w:rPr>
                    <w:t>8、带蓝牙功能，可以直接蓝牙输入音频；</w:t>
                  </w:r>
                </w:p>
                <w:p>
                  <w:pPr>
                    <w:pStyle w:val="null3"/>
                    <w:jc w:val="left"/>
                  </w:pPr>
                  <w:r>
                    <w:rPr>
                      <w:rFonts w:ascii="仿宋_GB2312" w:hAnsi="仿宋_GB2312" w:cs="仿宋_GB2312" w:eastAsia="仿宋_GB2312"/>
                      <w:sz w:val="20"/>
                      <w:color w:val="000000"/>
                    </w:rPr>
                    <w:t>9、带U盘录音功能；</w:t>
                  </w:r>
                </w:p>
                <w:p>
                  <w:pPr>
                    <w:pStyle w:val="null3"/>
                    <w:jc w:val="left"/>
                  </w:pPr>
                  <w:r>
                    <w:rPr>
                      <w:rFonts w:ascii="仿宋_GB2312" w:hAnsi="仿宋_GB2312" w:cs="仿宋_GB2312" w:eastAsia="仿宋_GB2312"/>
                      <w:sz w:val="20"/>
                      <w:color w:val="000000"/>
                    </w:rPr>
                    <w:t>10、可以连接电脑，通过声卡输入输出音频到电脑；</w:t>
                  </w:r>
                </w:p>
                <w:p>
                  <w:pPr>
                    <w:pStyle w:val="null3"/>
                    <w:jc w:val="left"/>
                  </w:pPr>
                  <w:r>
                    <w:rPr>
                      <w:rFonts w:ascii="仿宋_GB2312" w:hAnsi="仿宋_GB2312" w:cs="仿宋_GB2312" w:eastAsia="仿宋_GB2312"/>
                      <w:sz w:val="20"/>
                      <w:color w:val="000000"/>
                    </w:rPr>
                    <w:t>11、内置效果器，效果器延时时间和重复比例连续可调，效果可以加入主输入，也可以加入辅助AUX输出；</w:t>
                  </w:r>
                </w:p>
                <w:p>
                  <w:pPr>
                    <w:pStyle w:val="null3"/>
                    <w:jc w:val="left"/>
                  </w:pPr>
                  <w:r>
                    <w:rPr>
                      <w:rFonts w:ascii="仿宋_GB2312" w:hAnsi="仿宋_GB2312" w:cs="仿宋_GB2312" w:eastAsia="仿宋_GB2312"/>
                      <w:sz w:val="20"/>
                      <w:color w:val="000000"/>
                    </w:rPr>
                    <w:t>12、左右主输出，两个推子独立控制，60mm推子；两编组输出，两个推子独立控制，60mm推子；</w:t>
                  </w:r>
                </w:p>
                <w:p>
                  <w:pPr>
                    <w:pStyle w:val="null3"/>
                    <w:jc w:val="left"/>
                  </w:pPr>
                  <w:r>
                    <w:rPr>
                      <w:rFonts w:ascii="仿宋_GB2312" w:hAnsi="仿宋_GB2312" w:cs="仿宋_GB2312" w:eastAsia="仿宋_GB2312"/>
                      <w:sz w:val="20"/>
                      <w:color w:val="000000"/>
                    </w:rPr>
                    <w:t>13、立体声监听输出，可以耳机监听，也可以输出到监听音箱旋钮控制音量大小；</w:t>
                  </w:r>
                </w:p>
                <w:p>
                  <w:pPr>
                    <w:pStyle w:val="null3"/>
                    <w:jc w:val="left"/>
                  </w:pPr>
                  <w:r>
                    <w:rPr>
                      <w:rFonts w:ascii="仿宋_GB2312" w:hAnsi="仿宋_GB2312" w:cs="仿宋_GB2312" w:eastAsia="仿宋_GB2312"/>
                      <w:sz w:val="20"/>
                      <w:color w:val="000000"/>
                    </w:rPr>
                    <w:t>14、左右立体声辅助返回，旋钮控制返回音量大小，有选择开关选择加入主输出还是编组输出；带莲花接口的录音输出和输入，录音输入有独立开关控制，便于录音和回放操作；</w:t>
                  </w:r>
                </w:p>
                <w:p>
                  <w:pPr>
                    <w:pStyle w:val="null3"/>
                    <w:jc w:val="left"/>
                  </w:pPr>
                  <w:r>
                    <w:rPr>
                      <w:rFonts w:ascii="仿宋_GB2312" w:hAnsi="仿宋_GB2312" w:cs="仿宋_GB2312" w:eastAsia="仿宋_GB2312"/>
                      <w:sz w:val="20"/>
                      <w:color w:val="000000"/>
                    </w:rPr>
                    <w:t>15、调音台本底噪声低，信噪比好，性能稳定；</w:t>
                  </w:r>
                </w:p>
                <w:p>
                  <w:pPr>
                    <w:pStyle w:val="null3"/>
                    <w:jc w:val="left"/>
                  </w:pPr>
                  <w:r>
                    <w:rPr>
                      <w:rFonts w:ascii="仿宋_GB2312" w:hAnsi="仿宋_GB2312" w:cs="仿宋_GB2312" w:eastAsia="仿宋_GB2312"/>
                      <w:sz w:val="20"/>
                      <w:color w:val="000000"/>
                    </w:rPr>
                    <w:t>16、标准双12段电平指示标，准确显示电平大小；</w:t>
                  </w:r>
                </w:p>
                <w:p>
                  <w:pPr>
                    <w:pStyle w:val="null3"/>
                    <w:jc w:val="left"/>
                  </w:pPr>
                  <w:r>
                    <w:rPr>
                      <w:rFonts w:ascii="仿宋_GB2312" w:hAnsi="仿宋_GB2312" w:cs="仿宋_GB2312" w:eastAsia="仿宋_GB2312"/>
                      <w:sz w:val="20"/>
                      <w:color w:val="000000"/>
                    </w:rPr>
                    <w:t>17、独特的外观设计,精准的组装工艺，性能稳定可靠；</w:t>
                  </w:r>
                </w:p>
                <w:p>
                  <w:pPr>
                    <w:pStyle w:val="null3"/>
                    <w:jc w:val="left"/>
                  </w:pPr>
                  <w:r>
                    <w:rPr>
                      <w:rFonts w:ascii="仿宋_GB2312" w:hAnsi="仿宋_GB2312" w:cs="仿宋_GB2312" w:eastAsia="仿宋_GB2312"/>
                      <w:sz w:val="20"/>
                      <w:color w:val="000000"/>
                    </w:rPr>
                    <w:t>18、话筒输入可以选择卡龙或6.35接口，立体声输入可以选择RCA或6.35接口；</w:t>
                  </w:r>
                </w:p>
                <w:p>
                  <w:pPr>
                    <w:pStyle w:val="null3"/>
                    <w:jc w:val="left"/>
                  </w:pPr>
                  <w:r>
                    <w:rPr>
                      <w:rFonts w:ascii="仿宋_GB2312" w:hAnsi="仿宋_GB2312" w:cs="仿宋_GB2312" w:eastAsia="仿宋_GB2312"/>
                      <w:sz w:val="20"/>
                      <w:color w:val="000000"/>
                    </w:rPr>
                    <w:t>19、放大线路采用独特的设计方案，声音动态大，音色饱满；</w:t>
                  </w:r>
                </w:p>
                <w:p>
                  <w:pPr>
                    <w:pStyle w:val="null3"/>
                    <w:jc w:val="left"/>
                  </w:pPr>
                  <w:r>
                    <w:rPr>
                      <w:rFonts w:ascii="仿宋_GB2312" w:hAnsi="仿宋_GB2312" w:cs="仿宋_GB2312" w:eastAsia="仿宋_GB2312"/>
                      <w:sz w:val="20"/>
                      <w:color w:val="000000"/>
                    </w:rPr>
                    <w:t>20、大功率外置电源，有效提升调音台性能；</w:t>
                  </w:r>
                  <w:r>
                    <w:br/>
                  </w:r>
                  <w:r>
                    <w:rPr>
                      <w:rFonts w:ascii="仿宋_GB2312" w:hAnsi="仿宋_GB2312" w:cs="仿宋_GB2312" w:eastAsia="仿宋_GB2312"/>
                      <w:sz w:val="20"/>
                      <w:color w:val="000000"/>
                    </w:rPr>
                    <w:t>主要技术参数：</w:t>
                  </w:r>
                  <w:r>
                    <w:br/>
                  </w:r>
                  <w:r>
                    <w:rPr>
                      <w:rFonts w:ascii="仿宋_GB2312" w:hAnsi="仿宋_GB2312" w:cs="仿宋_GB2312" w:eastAsia="仿宋_GB2312"/>
                      <w:sz w:val="20"/>
                      <w:color w:val="000000"/>
                    </w:rPr>
                    <w:t>1、频率响应：20Hz～20KHz(+/-0.5dB)；</w:t>
                  </w:r>
                  <w:r>
                    <w:br/>
                  </w:r>
                  <w:r>
                    <w:rPr>
                      <w:rFonts w:ascii="仿宋_GB2312" w:hAnsi="仿宋_GB2312" w:cs="仿宋_GB2312" w:eastAsia="仿宋_GB2312"/>
                      <w:sz w:val="20"/>
                      <w:color w:val="000000"/>
                    </w:rPr>
                    <w:t>2、总谐波失真：&lt;%1(额定条件：20HZ-20KHZ)；</w:t>
                  </w:r>
                  <w:r>
                    <w:br/>
                  </w:r>
                  <w:r>
                    <w:rPr>
                      <w:rFonts w:ascii="仿宋_GB2312" w:hAnsi="仿宋_GB2312" w:cs="仿宋_GB2312" w:eastAsia="仿宋_GB2312"/>
                      <w:sz w:val="20"/>
                      <w:color w:val="000000"/>
                    </w:rPr>
                    <w:t>3、等效输入噪音：≤-110dBm</w:t>
                  </w:r>
                  <w:r>
                    <w:br/>
                  </w:r>
                  <w:r>
                    <w:rPr>
                      <w:rFonts w:ascii="仿宋_GB2312" w:hAnsi="仿宋_GB2312" w:cs="仿宋_GB2312" w:eastAsia="仿宋_GB2312"/>
                      <w:sz w:val="20"/>
                      <w:color w:val="000000"/>
                    </w:rPr>
                    <w:t>4、输入通道均衡特性：</w:t>
                  </w:r>
                </w:p>
                <w:p>
                  <w:pPr>
                    <w:pStyle w:val="null3"/>
                    <w:jc w:val="left"/>
                  </w:pPr>
                  <w:r>
                    <w:rPr>
                      <w:rFonts w:ascii="仿宋_GB2312" w:hAnsi="仿宋_GB2312" w:cs="仿宋_GB2312" w:eastAsia="仿宋_GB2312"/>
                      <w:sz w:val="20"/>
                      <w:color w:val="000000"/>
                    </w:rPr>
                    <w:t>低频：</w:t>
                  </w:r>
                  <w:r>
                    <w:rPr>
                      <w:rFonts w:ascii="仿宋_GB2312" w:hAnsi="仿宋_GB2312" w:cs="仿宋_GB2312" w:eastAsia="仿宋_GB2312"/>
                      <w:sz w:val="20"/>
                      <w:color w:val="000000"/>
                    </w:rPr>
                    <w:t>80Hz/±15dB；</w:t>
                  </w:r>
                  <w:r>
                    <w:br/>
                  </w:r>
                  <w:r>
                    <w:rPr>
                      <w:rFonts w:ascii="仿宋_GB2312" w:hAnsi="仿宋_GB2312" w:cs="仿宋_GB2312" w:eastAsia="仿宋_GB2312"/>
                      <w:sz w:val="20"/>
                      <w:color w:val="000000"/>
                    </w:rPr>
                    <w:t>中频：</w:t>
                  </w:r>
                  <w:r>
                    <w:rPr>
                      <w:rFonts w:ascii="仿宋_GB2312" w:hAnsi="仿宋_GB2312" w:cs="仿宋_GB2312" w:eastAsia="仿宋_GB2312"/>
                      <w:sz w:val="20"/>
                      <w:color w:val="000000"/>
                    </w:rPr>
                    <w:t>2.5KHz±15dB；</w:t>
                  </w:r>
                  <w:r>
                    <w:br/>
                  </w:r>
                  <w:r>
                    <w:rPr>
                      <w:rFonts w:ascii="仿宋_GB2312" w:hAnsi="仿宋_GB2312" w:cs="仿宋_GB2312" w:eastAsia="仿宋_GB2312"/>
                      <w:sz w:val="20"/>
                      <w:color w:val="000000"/>
                    </w:rPr>
                    <w:t>高频：</w:t>
                  </w:r>
                  <w:r>
                    <w:rPr>
                      <w:rFonts w:ascii="仿宋_GB2312" w:hAnsi="仿宋_GB2312" w:cs="仿宋_GB2312" w:eastAsia="仿宋_GB2312"/>
                      <w:sz w:val="20"/>
                      <w:color w:val="000000"/>
                    </w:rPr>
                    <w:t>12KHz/±15dB；</w:t>
                  </w:r>
                  <w:r>
                    <w:br/>
                  </w:r>
                  <w:r>
                    <w:rPr>
                      <w:rFonts w:ascii="仿宋_GB2312" w:hAnsi="仿宋_GB2312" w:cs="仿宋_GB2312" w:eastAsia="仿宋_GB2312"/>
                      <w:sz w:val="20"/>
                      <w:color w:val="000000"/>
                    </w:rPr>
                    <w:t>5、线路输入时的最大增益：≥20dB；</w:t>
                  </w:r>
                  <w:r>
                    <w:br/>
                  </w:r>
                  <w:r>
                    <w:rPr>
                      <w:rFonts w:ascii="仿宋_GB2312" w:hAnsi="仿宋_GB2312" w:cs="仿宋_GB2312" w:eastAsia="仿宋_GB2312"/>
                      <w:sz w:val="20"/>
                      <w:color w:val="000000"/>
                    </w:rPr>
                    <w:t>6、传声器输入时的最大增益：≥50dB；</w:t>
                  </w:r>
                  <w:r>
                    <w:br/>
                  </w:r>
                  <w:r>
                    <w:rPr>
                      <w:rFonts w:ascii="仿宋_GB2312" w:hAnsi="仿宋_GB2312" w:cs="仿宋_GB2312" w:eastAsia="仿宋_GB2312"/>
                      <w:sz w:val="20"/>
                      <w:color w:val="000000"/>
                    </w:rPr>
                    <w:t>7、输入阻抗：</w:t>
                  </w:r>
                  <w:r>
                    <w:br/>
                  </w:r>
                  <w:r>
                    <w:rPr>
                      <w:rFonts w:ascii="仿宋_GB2312" w:hAnsi="仿宋_GB2312" w:cs="仿宋_GB2312" w:eastAsia="仿宋_GB2312"/>
                      <w:sz w:val="20"/>
                      <w:color w:val="000000"/>
                    </w:rPr>
                    <w:t>话筒输入：</w:t>
                  </w:r>
                  <w:r>
                    <w:rPr>
                      <w:rFonts w:ascii="仿宋_GB2312" w:hAnsi="仿宋_GB2312" w:cs="仿宋_GB2312" w:eastAsia="仿宋_GB2312"/>
                      <w:sz w:val="20"/>
                      <w:color w:val="000000"/>
                    </w:rPr>
                    <w:t>≥1.0KΩ；</w:t>
                  </w:r>
                  <w:r>
                    <w:br/>
                  </w:r>
                  <w:r>
                    <w:rPr>
                      <w:rFonts w:ascii="仿宋_GB2312" w:hAnsi="仿宋_GB2312" w:cs="仿宋_GB2312" w:eastAsia="仿宋_GB2312"/>
                      <w:sz w:val="20"/>
                      <w:color w:val="000000"/>
                    </w:rPr>
                    <w:t>线路输出：</w:t>
                  </w:r>
                  <w:r>
                    <w:rPr>
                      <w:rFonts w:ascii="仿宋_GB2312" w:hAnsi="仿宋_GB2312" w:cs="仿宋_GB2312" w:eastAsia="仿宋_GB2312"/>
                      <w:sz w:val="20"/>
                      <w:color w:val="000000"/>
                    </w:rPr>
                    <w:t>≥10 KΩ；</w:t>
                  </w:r>
                  <w:r>
                    <w:br/>
                  </w:r>
                  <w:r>
                    <w:rPr>
                      <w:rFonts w:ascii="仿宋_GB2312" w:hAnsi="仿宋_GB2312" w:cs="仿宋_GB2312" w:eastAsia="仿宋_GB2312"/>
                      <w:sz w:val="20"/>
                      <w:color w:val="000000"/>
                    </w:rPr>
                    <w:t>辅助返回输入</w:t>
                  </w:r>
                  <w:r>
                    <w:rPr>
                      <w:rFonts w:ascii="仿宋_GB2312" w:hAnsi="仿宋_GB2312" w:cs="仿宋_GB2312" w:eastAsia="仿宋_GB2312"/>
                      <w:sz w:val="20"/>
                      <w:color w:val="000000"/>
                    </w:rPr>
                    <w:t>:20 KΩ；</w:t>
                  </w:r>
                </w:p>
                <w:p>
                  <w:pPr>
                    <w:pStyle w:val="null3"/>
                    <w:jc w:val="left"/>
                  </w:pPr>
                  <w:r>
                    <w:rPr>
                      <w:rFonts w:ascii="仿宋_GB2312" w:hAnsi="仿宋_GB2312" w:cs="仿宋_GB2312" w:eastAsia="仿宋_GB2312"/>
                      <w:sz w:val="20"/>
                      <w:color w:val="000000"/>
                    </w:rPr>
                    <w:t>8、输出阻抗：</w:t>
                  </w:r>
                  <w:r>
                    <w:br/>
                  </w:r>
                  <w:r>
                    <w:rPr>
                      <w:rFonts w:ascii="仿宋_GB2312" w:hAnsi="仿宋_GB2312" w:cs="仿宋_GB2312" w:eastAsia="仿宋_GB2312"/>
                      <w:sz w:val="20"/>
                      <w:color w:val="000000"/>
                    </w:rPr>
                    <w:t>左总输出：</w:t>
                  </w:r>
                  <w:r>
                    <w:rPr>
                      <w:rFonts w:ascii="仿宋_GB2312" w:hAnsi="仿宋_GB2312" w:cs="仿宋_GB2312" w:eastAsia="仿宋_GB2312"/>
                      <w:sz w:val="20"/>
                      <w:color w:val="000000"/>
                    </w:rPr>
                    <w:t>≤300Ω；</w:t>
                  </w:r>
                  <w:r>
                    <w:br/>
                  </w:r>
                  <w:r>
                    <w:rPr>
                      <w:rFonts w:ascii="仿宋_GB2312" w:hAnsi="仿宋_GB2312" w:cs="仿宋_GB2312" w:eastAsia="仿宋_GB2312"/>
                      <w:sz w:val="20"/>
                      <w:color w:val="000000"/>
                    </w:rPr>
                    <w:t>右总输出：</w:t>
                  </w:r>
                  <w:r>
                    <w:rPr>
                      <w:rFonts w:ascii="仿宋_GB2312" w:hAnsi="仿宋_GB2312" w:cs="仿宋_GB2312" w:eastAsia="仿宋_GB2312"/>
                      <w:sz w:val="20"/>
                      <w:color w:val="000000"/>
                    </w:rPr>
                    <w:t>≤300Ω；</w:t>
                  </w:r>
                  <w:r>
                    <w:br/>
                  </w:r>
                  <w:r>
                    <w:rPr>
                      <w:rFonts w:ascii="仿宋_GB2312" w:hAnsi="仿宋_GB2312" w:cs="仿宋_GB2312" w:eastAsia="仿宋_GB2312"/>
                      <w:sz w:val="20"/>
                      <w:color w:val="000000"/>
                    </w:rPr>
                    <w:t>监听总输出：</w:t>
                  </w:r>
                  <w:r>
                    <w:rPr>
                      <w:rFonts w:ascii="仿宋_GB2312" w:hAnsi="仿宋_GB2312" w:cs="仿宋_GB2312" w:eastAsia="仿宋_GB2312"/>
                      <w:sz w:val="20"/>
                      <w:color w:val="000000"/>
                    </w:rPr>
                    <w:t>≤300Ω；</w:t>
                  </w:r>
                  <w:r>
                    <w:br/>
                  </w:r>
                  <w:r>
                    <w:rPr>
                      <w:rFonts w:ascii="仿宋_GB2312" w:hAnsi="仿宋_GB2312" w:cs="仿宋_GB2312" w:eastAsia="仿宋_GB2312"/>
                      <w:sz w:val="20"/>
                      <w:color w:val="000000"/>
                    </w:rPr>
                    <w:t>卡式输出：</w:t>
                  </w:r>
                  <w:r>
                    <w:rPr>
                      <w:rFonts w:ascii="仿宋_GB2312" w:hAnsi="仿宋_GB2312" w:cs="仿宋_GB2312" w:eastAsia="仿宋_GB2312"/>
                      <w:sz w:val="20"/>
                      <w:color w:val="000000"/>
                    </w:rPr>
                    <w:t>≤10KΩ；</w:t>
                  </w:r>
                  <w:r>
                    <w:br/>
                  </w:r>
                  <w:r>
                    <w:rPr>
                      <w:rFonts w:ascii="仿宋_GB2312" w:hAnsi="仿宋_GB2312" w:cs="仿宋_GB2312" w:eastAsia="仿宋_GB2312"/>
                      <w:sz w:val="20"/>
                      <w:color w:val="000000"/>
                    </w:rPr>
                    <w:t>辅助输出：</w:t>
                  </w:r>
                  <w:r>
                    <w:rPr>
                      <w:rFonts w:ascii="仿宋_GB2312" w:hAnsi="仿宋_GB2312" w:cs="仿宋_GB2312" w:eastAsia="仿宋_GB2312"/>
                      <w:sz w:val="20"/>
                      <w:color w:val="000000"/>
                    </w:rPr>
                    <w:t>≤10KΩ；</w:t>
                  </w:r>
                  <w:r>
                    <w:br/>
                  </w:r>
                  <w:r>
                    <w:rPr>
                      <w:rFonts w:ascii="仿宋_GB2312" w:hAnsi="仿宋_GB2312" w:cs="仿宋_GB2312" w:eastAsia="仿宋_GB2312"/>
                      <w:sz w:val="20"/>
                      <w:color w:val="000000"/>
                    </w:rPr>
                    <w:t>9、效果器:模拟效果器，延时时间和重复次数可调；</w:t>
                  </w:r>
                  <w:r>
                    <w:br/>
                  </w:r>
                  <w:r>
                    <w:rPr>
                      <w:rFonts w:ascii="仿宋_GB2312" w:hAnsi="仿宋_GB2312" w:cs="仿宋_GB2312" w:eastAsia="仿宋_GB2312"/>
                      <w:sz w:val="20"/>
                      <w:color w:val="000000"/>
                    </w:rPr>
                    <w:t>10、整机功率：≤40W；</w:t>
                  </w:r>
                  <w:r>
                    <w:br/>
                  </w:r>
                  <w:r>
                    <w:rPr>
                      <w:rFonts w:ascii="仿宋_GB2312" w:hAnsi="仿宋_GB2312" w:cs="仿宋_GB2312" w:eastAsia="仿宋_GB2312"/>
                      <w:sz w:val="20"/>
                      <w:color w:val="000000"/>
                    </w:rPr>
                    <w:t>11、输入电源：AC220V 50Hz；</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12路电源时序器</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12路供电输出，每路输出AC220V(10A)采用万能插座，适用各种类型插头；</w:t>
                  </w:r>
                </w:p>
                <w:p>
                  <w:pPr>
                    <w:pStyle w:val="null3"/>
                    <w:jc w:val="left"/>
                  </w:pPr>
                  <w:r>
                    <w:rPr>
                      <w:rFonts w:ascii="仿宋_GB2312" w:hAnsi="仿宋_GB2312" w:cs="仿宋_GB2312" w:eastAsia="仿宋_GB2312"/>
                      <w:sz w:val="20"/>
                      <w:color w:val="000000"/>
                    </w:rPr>
                    <w:t>40A双重净化专用EMI滤波器，净化系统电源(净化型)。消除系统间(特别是灯光系统的电磁干扰)保证系统工作稳定，对于音频系统提高音质也有明显作用；</w:t>
                  </w:r>
                </w:p>
                <w:p>
                  <w:pPr>
                    <w:pStyle w:val="null3"/>
                    <w:jc w:val="left"/>
                  </w:pPr>
                  <w:r>
                    <w:rPr>
                      <w:rFonts w:ascii="仿宋_GB2312" w:hAnsi="仿宋_GB2312" w:cs="仿宋_GB2312" w:eastAsia="仿宋_GB2312"/>
                      <w:sz w:val="20"/>
                      <w:color w:val="000000"/>
                    </w:rPr>
                    <w:t>MCU控制，真正智能化设计，具有多种控制方式和控制接口.整机额定容量50A,配置空气开关及电压表头。大型接线端子接入，配保护罩。保证系统的供电安全。</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设备机柜</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42u英寸标准机柜 钢质 玻璃门</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LED帕灯</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1.输入电压：AC100-240V 50/60Hz；</w:t>
                  </w:r>
                  <w:r>
                    <w:br/>
                  </w:r>
                  <w:r>
                    <w:rPr>
                      <w:rFonts w:ascii="仿宋_GB2312" w:hAnsi="仿宋_GB2312" w:cs="仿宋_GB2312" w:eastAsia="仿宋_GB2312"/>
                      <w:sz w:val="20"/>
                      <w:color w:val="000000"/>
                    </w:rPr>
                    <w:t>2.LED光源：24颗高亮度进口LED灯珠；</w:t>
                  </w:r>
                  <w:r>
                    <w:br/>
                  </w:r>
                  <w:r>
                    <w:rPr>
                      <w:rFonts w:ascii="仿宋_GB2312" w:hAnsi="仿宋_GB2312" w:cs="仿宋_GB2312" w:eastAsia="仿宋_GB2312"/>
                      <w:sz w:val="20"/>
                      <w:color w:val="000000"/>
                    </w:rPr>
                    <w:t>3.功率：≥250W</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4.数量：</w:t>
                  </w:r>
                  <w:r>
                    <w:rPr>
                      <w:rFonts w:ascii="仿宋_GB2312" w:hAnsi="仿宋_GB2312" w:cs="仿宋_GB2312" w:eastAsia="仿宋_GB2312"/>
                      <w:sz w:val="20"/>
                    </w:rPr>
                    <w:t>≥24颗</w:t>
                  </w:r>
                  <w:r>
                    <w:rPr>
                      <w:rFonts w:ascii="仿宋_GB2312" w:hAnsi="仿宋_GB2312" w:cs="仿宋_GB2312" w:eastAsia="仿宋_GB2312"/>
                      <w:sz w:val="20"/>
                      <w:color w:val="000000"/>
                    </w:rPr>
                    <w:t>（</w:t>
                  </w:r>
                  <w:r>
                    <w:rPr>
                      <w:rFonts w:ascii="仿宋_GB2312" w:hAnsi="仿宋_GB2312" w:cs="仿宋_GB2312" w:eastAsia="仿宋_GB2312"/>
                      <w:sz w:val="20"/>
                      <w:color w:val="000000"/>
                    </w:rPr>
                    <w:t>RGBW）可根据客户要求定制颜色</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5.寿命：≥50000小时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6.色温校正：6500K~3200K线性调节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7.颜色：无极线性混色；内置宏功能</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8.光束角度：25°；可选17°/45°/60°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9.线性调光：独立电子线性调光0～100%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10.高速频闪：独立电子频闪1-25Hz，可随机频闪，脉冲频闪，同步异步频闪</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11.控制通道：标准8CH</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12.控制协议：标准DMX512协议，主从控制模式,自走模式,声控模式</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13.控制面板：LED显示屏+按键</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14.DMX信号：三芯XLR输入/输出</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15.安全保护：过流、过压、电子感应过热保护</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16.驱动电源：高性能的电子硬件，高品质电源，稳定可靠</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17.驱动主板：采用静态恒流驱动方式,恒流精度高，RGBW 分别单独调光,0-255级亮度,无闪烁</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18.工作环境：-20°C～+40°C</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19.散热系统：铝合金散热体+超频无噪音风扇</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20.防水等级：IP20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21.灯具外观：环保型材，标配黑色</w:t>
                  </w:r>
                  <w:r>
                    <w:rPr>
                      <w:rFonts w:ascii="仿宋_GB2312" w:hAnsi="仿宋_GB2312" w:cs="仿宋_GB2312" w:eastAsia="仿宋_GB2312"/>
                      <w:sz w:val="20"/>
                      <w:color w:val="000000"/>
                    </w:rPr>
                    <w:t>；</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COB帕灯</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1.电源：AC90-240V，50/60Hz</w:t>
                  </w:r>
                  <w:r>
                    <w:br/>
                  </w:r>
                  <w:r>
                    <w:rPr>
                      <w:rFonts w:ascii="仿宋_GB2312" w:hAnsi="仿宋_GB2312" w:cs="仿宋_GB2312" w:eastAsia="仿宋_GB2312"/>
                      <w:sz w:val="20"/>
                      <w:color w:val="000000"/>
                    </w:rPr>
                    <w:t>2.功率：≥220W</w:t>
                  </w:r>
                  <w:r>
                    <w:br/>
                  </w:r>
                  <w:r>
                    <w:rPr>
                      <w:rFonts w:ascii="仿宋_GB2312" w:hAnsi="仿宋_GB2312" w:cs="仿宋_GB2312" w:eastAsia="仿宋_GB2312"/>
                      <w:sz w:val="20"/>
                      <w:color w:val="000000"/>
                    </w:rPr>
                    <w:t>3.光源：4颗50WCOBLED，双色温</w:t>
                  </w:r>
                  <w:r>
                    <w:br/>
                  </w:r>
                  <w:r>
                    <w:rPr>
                      <w:rFonts w:ascii="仿宋_GB2312" w:hAnsi="仿宋_GB2312" w:cs="仿宋_GB2312" w:eastAsia="仿宋_GB2312"/>
                      <w:sz w:val="20"/>
                      <w:color w:val="000000"/>
                    </w:rPr>
                    <w:t>4.色温：2800-6500K可调。</w:t>
                  </w:r>
                  <w:r>
                    <w:br/>
                  </w:r>
                  <w:r>
                    <w:rPr>
                      <w:rFonts w:ascii="仿宋_GB2312" w:hAnsi="仿宋_GB2312" w:cs="仿宋_GB2312" w:eastAsia="仿宋_GB2312"/>
                      <w:sz w:val="20"/>
                      <w:color w:val="000000"/>
                    </w:rPr>
                    <w:t>5.寿命：80000小时</w:t>
                  </w:r>
                  <w:r>
                    <w:br/>
                  </w:r>
                  <w:r>
                    <w:rPr>
                      <w:rFonts w:ascii="仿宋_GB2312" w:hAnsi="仿宋_GB2312" w:cs="仿宋_GB2312" w:eastAsia="仿宋_GB2312"/>
                      <w:sz w:val="20"/>
                      <w:color w:val="000000"/>
                    </w:rPr>
                    <w:t>6.DMX通道：8个DMX通道</w:t>
                  </w:r>
                  <w:r>
                    <w:br/>
                  </w:r>
                  <w:r>
                    <w:rPr>
                      <w:rFonts w:ascii="仿宋_GB2312" w:hAnsi="仿宋_GB2312" w:cs="仿宋_GB2312" w:eastAsia="仿宋_GB2312"/>
                      <w:sz w:val="20"/>
                      <w:color w:val="000000"/>
                    </w:rPr>
                    <w:t>7.控制模式：DMX512，主从机，声控，自走</w:t>
                  </w:r>
                  <w:r>
                    <w:br/>
                  </w:r>
                  <w:r>
                    <w:rPr>
                      <w:rFonts w:ascii="仿宋_GB2312" w:hAnsi="仿宋_GB2312" w:cs="仿宋_GB2312" w:eastAsia="仿宋_GB2312"/>
                      <w:sz w:val="20"/>
                      <w:color w:val="000000"/>
                    </w:rPr>
                    <w:t>8.调光系统：-100%线性LED调光系统</w:t>
                  </w:r>
                  <w:r>
                    <w:br/>
                  </w:r>
                  <w:r>
                    <w:rPr>
                      <w:rFonts w:ascii="仿宋_GB2312" w:hAnsi="仿宋_GB2312" w:cs="仿宋_GB2312" w:eastAsia="仿宋_GB2312"/>
                      <w:sz w:val="20"/>
                      <w:color w:val="000000"/>
                    </w:rPr>
                    <w:t>9.显色指数：Ra 不小于 90，R9 不小于 90。</w:t>
                  </w:r>
                  <w:r>
                    <w:br/>
                  </w:r>
                  <w:r>
                    <w:rPr>
                      <w:rFonts w:ascii="仿宋_GB2312" w:hAnsi="仿宋_GB2312" w:cs="仿宋_GB2312" w:eastAsia="仿宋_GB2312"/>
                      <w:sz w:val="20"/>
                      <w:color w:val="000000"/>
                    </w:rPr>
                    <w:t>10.显示界面：数码管显示；</w:t>
                  </w:r>
                  <w:r>
                    <w:br/>
                  </w:r>
                  <w:r>
                    <w:rPr>
                      <w:rFonts w:ascii="仿宋_GB2312" w:hAnsi="仿宋_GB2312" w:cs="仿宋_GB2312" w:eastAsia="仿宋_GB2312"/>
                      <w:sz w:val="20"/>
                      <w:color w:val="000000"/>
                    </w:rPr>
                    <w:t>11.操作：显示板控制，自走/自定义编程；</w:t>
                  </w:r>
                  <w:r>
                    <w:br/>
                  </w:r>
                  <w:r>
                    <w:rPr>
                      <w:rFonts w:ascii="仿宋_GB2312" w:hAnsi="仿宋_GB2312" w:cs="仿宋_GB2312" w:eastAsia="仿宋_GB2312"/>
                      <w:sz w:val="20"/>
                      <w:color w:val="000000"/>
                    </w:rPr>
                    <w:t>12.接收信号：DMX512信号，带主/从机功能，内置自走程序；</w:t>
                  </w:r>
                  <w:r>
                    <w:br/>
                  </w:r>
                  <w:r>
                    <w:rPr>
                      <w:rFonts w:ascii="仿宋_GB2312" w:hAnsi="仿宋_GB2312" w:cs="仿宋_GB2312" w:eastAsia="仿宋_GB2312"/>
                      <w:sz w:val="20"/>
                      <w:color w:val="000000"/>
                    </w:rPr>
                    <w:t>13.通道：8个DMX通道；调光：0-100%线性调节，会场暖光功能；</w:t>
                  </w:r>
                  <w:r>
                    <w:br/>
                  </w:r>
                  <w:r>
                    <w:rPr>
                      <w:rFonts w:ascii="仿宋_GB2312" w:hAnsi="仿宋_GB2312" w:cs="仿宋_GB2312" w:eastAsia="仿宋_GB2312"/>
                      <w:sz w:val="20"/>
                      <w:color w:val="000000"/>
                    </w:rPr>
                    <w:t>14.频闪：独立电子频闪，1-25HZ；</w:t>
                  </w:r>
                  <w:r>
                    <w:br/>
                  </w:r>
                  <w:r>
                    <w:rPr>
                      <w:rFonts w:ascii="仿宋_GB2312" w:hAnsi="仿宋_GB2312" w:cs="仿宋_GB2312" w:eastAsia="仿宋_GB2312"/>
                      <w:sz w:val="20"/>
                      <w:color w:val="000000"/>
                    </w:rPr>
                    <w:t>15.透镜：新型25°珠面透镜，光效更加均匀；</w:t>
                  </w:r>
                  <w:r>
                    <w:br/>
                  </w:r>
                  <w:r>
                    <w:rPr>
                      <w:rFonts w:ascii="仿宋_GB2312" w:hAnsi="仿宋_GB2312" w:cs="仿宋_GB2312" w:eastAsia="仿宋_GB2312"/>
                      <w:sz w:val="20"/>
                      <w:color w:val="000000"/>
                    </w:rPr>
                    <w:t>16.投光角度：15°，25°，45°可选；</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摇头染色效果灯</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1.输入电压：AC100V-240V,50/60Hz</w:t>
                  </w:r>
                  <w:r>
                    <w:br/>
                  </w:r>
                  <w:r>
                    <w:rPr>
                      <w:rFonts w:ascii="仿宋_GB2312" w:hAnsi="仿宋_GB2312" w:cs="仿宋_GB2312" w:eastAsia="仿宋_GB2312"/>
                      <w:sz w:val="20"/>
                      <w:color w:val="000000"/>
                    </w:rPr>
                    <w:t>2.光源规格：定制新型MSD光源</w:t>
                  </w:r>
                  <w:r>
                    <w:br/>
                  </w:r>
                  <w:r>
                    <w:rPr>
                      <w:rFonts w:ascii="仿宋_GB2312" w:hAnsi="仿宋_GB2312" w:cs="仿宋_GB2312" w:eastAsia="仿宋_GB2312"/>
                      <w:sz w:val="20"/>
                      <w:color w:val="000000"/>
                    </w:rPr>
                    <w:t>3.光束角度：0～3°</w:t>
                  </w:r>
                  <w:r>
                    <w:br/>
                  </w:r>
                  <w:r>
                    <w:rPr>
                      <w:rFonts w:ascii="仿宋_GB2312" w:hAnsi="仿宋_GB2312" w:cs="仿宋_GB2312" w:eastAsia="仿宋_GB2312"/>
                      <w:sz w:val="20"/>
                      <w:color w:val="000000"/>
                    </w:rPr>
                    <w:t>4.线性调光：0～100%机械线性调光</w:t>
                  </w:r>
                  <w:r>
                    <w:br/>
                  </w:r>
                  <w:r>
                    <w:rPr>
                      <w:rFonts w:ascii="仿宋_GB2312" w:hAnsi="仿宋_GB2312" w:cs="仿宋_GB2312" w:eastAsia="仿宋_GB2312"/>
                      <w:sz w:val="20"/>
                      <w:color w:val="000000"/>
                    </w:rPr>
                    <w:t>5.高速频闪：脉冲频闪，同步异步频闪. 频闪速度每秒1-20次</w:t>
                  </w:r>
                  <w:r>
                    <w:br/>
                  </w:r>
                  <w:r>
                    <w:rPr>
                      <w:rFonts w:ascii="仿宋_GB2312" w:hAnsi="仿宋_GB2312" w:cs="仿宋_GB2312" w:eastAsia="仿宋_GB2312"/>
                      <w:sz w:val="20"/>
                      <w:color w:val="000000"/>
                    </w:rPr>
                    <w:t>6.固定颜色：1个固定色片盘14种色片+白光，可线性色彩转换及半色彩虹效果</w:t>
                  </w:r>
                  <w:r>
                    <w:br/>
                  </w:r>
                  <w:r>
                    <w:rPr>
                      <w:rFonts w:ascii="仿宋_GB2312" w:hAnsi="仿宋_GB2312" w:cs="仿宋_GB2312" w:eastAsia="仿宋_GB2312"/>
                      <w:sz w:val="20"/>
                      <w:color w:val="000000"/>
                    </w:rPr>
                    <w:t>7.静态图案：1个固定图案盘14种图案+白光，可变速抖动/双向旋转效果</w:t>
                  </w:r>
                  <w:r>
                    <w:br/>
                  </w:r>
                  <w:r>
                    <w:rPr>
                      <w:rFonts w:ascii="仿宋_GB2312" w:hAnsi="仿宋_GB2312" w:cs="仿宋_GB2312" w:eastAsia="仿宋_GB2312"/>
                      <w:sz w:val="20"/>
                      <w:color w:val="000000"/>
                    </w:rPr>
                    <w:t>8.棱镜效果：1个8棱镜，1个32棱镜，8棱镜可独立打效果，2个棱镜可打复合效果</w:t>
                  </w:r>
                  <w:r>
                    <w:br/>
                  </w:r>
                  <w:r>
                    <w:rPr>
                      <w:rFonts w:ascii="仿宋_GB2312" w:hAnsi="仿宋_GB2312" w:cs="仿宋_GB2312" w:eastAsia="仿宋_GB2312"/>
                      <w:sz w:val="20"/>
                      <w:color w:val="000000"/>
                    </w:rPr>
                    <w:t>9.调焦：电子调焦</w:t>
                  </w:r>
                  <w:r>
                    <w:br/>
                  </w:r>
                  <w:r>
                    <w:rPr>
                      <w:rFonts w:ascii="仿宋_GB2312" w:hAnsi="仿宋_GB2312" w:cs="仿宋_GB2312" w:eastAsia="仿宋_GB2312"/>
                      <w:sz w:val="20"/>
                      <w:color w:val="000000"/>
                    </w:rPr>
                    <w:t>10.柔化效果：1个柔化镜，光斑柔和自然</w:t>
                  </w:r>
                  <w:r>
                    <w:br/>
                  </w:r>
                  <w:r>
                    <w:rPr>
                      <w:rFonts w:ascii="仿宋_GB2312" w:hAnsi="仿宋_GB2312" w:cs="仿宋_GB2312" w:eastAsia="仿宋_GB2312"/>
                      <w:sz w:val="20"/>
                      <w:color w:val="000000"/>
                    </w:rPr>
                    <w:t>11.水平/垂直：水平角度540°,垂直角度270°,采用16Bit精度微调,自动回位纠正功能</w:t>
                  </w:r>
                  <w:r>
                    <w:br/>
                  </w:r>
                  <w:r>
                    <w:rPr>
                      <w:rFonts w:ascii="仿宋_GB2312" w:hAnsi="仿宋_GB2312" w:cs="仿宋_GB2312" w:eastAsia="仿宋_GB2312"/>
                      <w:sz w:val="20"/>
                      <w:color w:val="000000"/>
                    </w:rPr>
                    <w:t>12.显示界面：采用宽屏LCD液晶中英文显示界面</w:t>
                  </w:r>
                  <w:r>
                    <w:br/>
                  </w:r>
                  <w:r>
                    <w:rPr>
                      <w:rFonts w:ascii="仿宋_GB2312" w:hAnsi="仿宋_GB2312" w:cs="仿宋_GB2312" w:eastAsia="仿宋_GB2312"/>
                      <w:sz w:val="20"/>
                      <w:color w:val="000000"/>
                    </w:rPr>
                    <w:t>13.自动节能：光电跟踪技术感应,关闭光栅时可自动降低光源耗电</w:t>
                  </w:r>
                  <w:r>
                    <w:br/>
                  </w:r>
                  <w:r>
                    <w:rPr>
                      <w:rFonts w:ascii="仿宋_GB2312" w:hAnsi="仿宋_GB2312" w:cs="仿宋_GB2312" w:eastAsia="仿宋_GB2312"/>
                      <w:sz w:val="20"/>
                      <w:color w:val="000000"/>
                    </w:rPr>
                    <w:t>14.通讯设计：DMX有线/无线传输,远程功能效果</w:t>
                  </w:r>
                  <w:r>
                    <w:br/>
                  </w:r>
                  <w:r>
                    <w:rPr>
                      <w:rFonts w:ascii="仿宋_GB2312" w:hAnsi="仿宋_GB2312" w:cs="仿宋_GB2312" w:eastAsia="仿宋_GB2312"/>
                      <w:sz w:val="20"/>
                      <w:color w:val="000000"/>
                    </w:rPr>
                    <w:t>15.控制通道：控制通道模式-16CH</w:t>
                  </w:r>
                  <w:r>
                    <w:br/>
                  </w:r>
                  <w:r>
                    <w:rPr>
                      <w:rFonts w:ascii="仿宋_GB2312" w:hAnsi="仿宋_GB2312" w:cs="仿宋_GB2312" w:eastAsia="仿宋_GB2312"/>
                      <w:sz w:val="20"/>
                      <w:color w:val="000000"/>
                    </w:rPr>
                    <w:t>16.防护等级：IP20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电脑控台</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DMX512/1990标准,最大384/512个DMX控制通道,光电隔离信号输出。</w:t>
                  </w:r>
                  <w:r>
                    <w:br/>
                  </w:r>
                  <w:r>
                    <w:rPr>
                      <w:rFonts w:ascii="仿宋_GB2312" w:hAnsi="仿宋_GB2312" w:cs="仿宋_GB2312" w:eastAsia="仿宋_GB2312"/>
                      <w:sz w:val="20"/>
                      <w:color w:val="000000"/>
                    </w:rPr>
                    <w:t>同时控制最多</w:t>
                  </w:r>
                  <w:r>
                    <w:rPr>
                      <w:rFonts w:ascii="仿宋_GB2312" w:hAnsi="仿宋_GB2312" w:cs="仿宋_GB2312" w:eastAsia="仿宋_GB2312"/>
                      <w:sz w:val="20"/>
                      <w:color w:val="000000"/>
                    </w:rPr>
                    <w:t>30台电脑灯，每灯最大36个控制通道，使用动态灯址设置。</w:t>
                  </w:r>
                  <w:r>
                    <w:br/>
                  </w:r>
                  <w:r>
                    <w:rPr>
                      <w:rFonts w:ascii="仿宋_GB2312" w:hAnsi="仿宋_GB2312" w:cs="仿宋_GB2312" w:eastAsia="仿宋_GB2312"/>
                      <w:sz w:val="20"/>
                      <w:color w:val="000000"/>
                    </w:rPr>
                    <w:t>通道推杆属性可设为调光和电脑灯控制。</w:t>
                  </w:r>
                  <w:r>
                    <w:br/>
                  </w:r>
                  <w:r>
                    <w:rPr>
                      <w:rFonts w:ascii="仿宋_GB2312" w:hAnsi="仿宋_GB2312" w:cs="仿宋_GB2312" w:eastAsia="仿宋_GB2312"/>
                      <w:sz w:val="20"/>
                      <w:color w:val="000000"/>
                    </w:rPr>
                    <w:t>最大</w:t>
                  </w:r>
                  <w:r>
                    <w:rPr>
                      <w:rFonts w:ascii="仿宋_GB2312" w:hAnsi="仿宋_GB2312" w:cs="仿宋_GB2312" w:eastAsia="仿宋_GB2312"/>
                      <w:sz w:val="20"/>
                      <w:color w:val="000000"/>
                    </w:rPr>
                    <w:t>80个内置图形轨迹发生器（SHAPE），方便用户对电脑灯进行图形轨迹控制，如画圆、渐变圆、线条、8字、波浪等多种效果。图形参数（如：速度、大小、展开、方向）均可独立设置。</w:t>
                  </w:r>
                  <w:r>
                    <w:br/>
                  </w:r>
                  <w:r>
                    <w:rPr>
                      <w:rFonts w:ascii="仿宋_GB2312" w:hAnsi="仿宋_GB2312" w:cs="仿宋_GB2312" w:eastAsia="仿宋_GB2312"/>
                      <w:sz w:val="20"/>
                      <w:color w:val="000000"/>
                    </w:rPr>
                    <w:t>30个走灯程序，每程序最多100步。可选自动速度控制、智能手动节拍控制（SWING）或音乐同步控制。</w:t>
                  </w:r>
                  <w:r>
                    <w:br/>
                  </w:r>
                  <w:r>
                    <w:rPr>
                      <w:rFonts w:ascii="仿宋_GB2312" w:hAnsi="仿宋_GB2312" w:cs="仿宋_GB2312" w:eastAsia="仿宋_GB2312"/>
                      <w:sz w:val="20"/>
                      <w:color w:val="000000"/>
                    </w:rPr>
                    <w:t>最大可同时运行</w:t>
                  </w:r>
                  <w:r>
                    <w:rPr>
                      <w:rFonts w:ascii="仿宋_GB2312" w:hAnsi="仿宋_GB2312" w:cs="仿宋_GB2312" w:eastAsia="仿宋_GB2312"/>
                      <w:sz w:val="20"/>
                      <w:color w:val="000000"/>
                    </w:rPr>
                    <w:t>6个走灯程序、30个预置场景，并可同时对30台电脑灯进行提灯操作。</w:t>
                  </w:r>
                  <w:r>
                    <w:br/>
                  </w:r>
                  <w:r>
                    <w:rPr>
                      <w:rFonts w:ascii="仿宋_GB2312" w:hAnsi="仿宋_GB2312" w:cs="仿宋_GB2312" w:eastAsia="仿宋_GB2312"/>
                      <w:sz w:val="20"/>
                      <w:color w:val="000000"/>
                    </w:rPr>
                    <w:t>带</w:t>
                  </w:r>
                  <w:r>
                    <w:rPr>
                      <w:rFonts w:ascii="仿宋_GB2312" w:hAnsi="仿宋_GB2312" w:cs="仿宋_GB2312" w:eastAsia="仿宋_GB2312"/>
                      <w:sz w:val="20"/>
                      <w:color w:val="000000"/>
                    </w:rPr>
                    <w:t>USB接口，用户可使用优盘保存自己宝贵的数据。</w:t>
                  </w:r>
                  <w:r>
                    <w:br/>
                  </w:r>
                  <w:r>
                    <w:rPr>
                      <w:rFonts w:ascii="仿宋_GB2312" w:hAnsi="仿宋_GB2312" w:cs="仿宋_GB2312" w:eastAsia="仿宋_GB2312"/>
                      <w:sz w:val="20"/>
                      <w:color w:val="000000"/>
                    </w:rPr>
                    <w:t>带背光的</w:t>
                  </w:r>
                  <w:r>
                    <w:rPr>
                      <w:rFonts w:ascii="仿宋_GB2312" w:hAnsi="仿宋_GB2312" w:cs="仿宋_GB2312" w:eastAsia="仿宋_GB2312"/>
                      <w:sz w:val="20"/>
                      <w:color w:val="000000"/>
                    </w:rPr>
                    <w:t>LCD显示运行参数。</w:t>
                  </w:r>
                  <w:r>
                    <w:br/>
                  </w:r>
                  <w:r>
                    <w:rPr>
                      <w:rFonts w:ascii="仿宋_GB2312" w:hAnsi="仿宋_GB2312" w:cs="仿宋_GB2312" w:eastAsia="仿宋_GB2312"/>
                      <w:sz w:val="20"/>
                      <w:color w:val="000000"/>
                    </w:rPr>
                    <w:t>关机数据保存。</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AC90-250V/50-60Hz高性能绿色开关电源。</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直通柜</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220V±10%/50±1Hz@40kW.三相五线制.</w:t>
                  </w:r>
                  <w:r>
                    <w:br/>
                  </w:r>
                  <w:r>
                    <w:rPr>
                      <w:rFonts w:ascii="仿宋_GB2312" w:hAnsi="仿宋_GB2312" w:cs="仿宋_GB2312" w:eastAsia="仿宋_GB2312"/>
                      <w:sz w:val="20"/>
                      <w:color w:val="000000"/>
                    </w:rPr>
                    <w:t>回路</w:t>
                  </w:r>
                  <w:r>
                    <w:rPr>
                      <w:rFonts w:ascii="仿宋_GB2312" w:hAnsi="仿宋_GB2312" w:cs="仿宋_GB2312" w:eastAsia="仿宋_GB2312"/>
                      <w:sz w:val="20"/>
                      <w:color w:val="000000"/>
                    </w:rPr>
                    <w:t>:12.</w:t>
                  </w:r>
                  <w:r>
                    <w:br/>
                  </w:r>
                  <w:r>
                    <w:rPr>
                      <w:rFonts w:ascii="仿宋_GB2312" w:hAnsi="仿宋_GB2312" w:cs="仿宋_GB2312" w:eastAsia="仿宋_GB2312"/>
                      <w:sz w:val="20"/>
                      <w:color w:val="000000"/>
                    </w:rPr>
                    <w:t>回路输出：</w:t>
                  </w:r>
                  <w:r>
                    <w:rPr>
                      <w:rFonts w:ascii="仿宋_GB2312" w:hAnsi="仿宋_GB2312" w:cs="仿宋_GB2312" w:eastAsia="仿宋_GB2312"/>
                      <w:sz w:val="20"/>
                      <w:color w:val="000000"/>
                    </w:rPr>
                    <w:t>4Kw.</w:t>
                  </w:r>
                  <w:r>
                    <w:br/>
                  </w:r>
                  <w:r>
                    <w:rPr>
                      <w:rFonts w:ascii="仿宋_GB2312" w:hAnsi="仿宋_GB2312" w:cs="仿宋_GB2312" w:eastAsia="仿宋_GB2312"/>
                      <w:sz w:val="20"/>
                      <w:color w:val="000000"/>
                    </w:rPr>
                    <w:t>开关值：</w:t>
                  </w:r>
                  <w:r>
                    <w:rPr>
                      <w:rFonts w:ascii="仿宋_GB2312" w:hAnsi="仿宋_GB2312" w:cs="仿宋_GB2312" w:eastAsia="仿宋_GB2312"/>
                      <w:sz w:val="20"/>
                      <w:color w:val="000000"/>
                    </w:rPr>
                    <w:t>50%.</w:t>
                  </w:r>
                  <w:r>
                    <w:br/>
                  </w:r>
                  <w:r>
                    <w:rPr>
                      <w:rFonts w:ascii="仿宋_GB2312" w:hAnsi="仿宋_GB2312" w:cs="仿宋_GB2312" w:eastAsia="仿宋_GB2312"/>
                      <w:sz w:val="20"/>
                      <w:color w:val="000000"/>
                    </w:rPr>
                    <w:t>预热值范围：</w:t>
                  </w:r>
                  <w:r>
                    <w:rPr>
                      <w:rFonts w:ascii="仿宋_GB2312" w:hAnsi="仿宋_GB2312" w:cs="仿宋_GB2312" w:eastAsia="仿宋_GB2312"/>
                      <w:sz w:val="20"/>
                      <w:color w:val="000000"/>
                    </w:rPr>
                    <w:t>0～9.</w:t>
                  </w:r>
                  <w:r>
                    <w:br/>
                  </w:r>
                  <w:r>
                    <w:rPr>
                      <w:rFonts w:ascii="仿宋_GB2312" w:hAnsi="仿宋_GB2312" w:cs="仿宋_GB2312" w:eastAsia="仿宋_GB2312"/>
                      <w:sz w:val="20"/>
                      <w:color w:val="000000"/>
                    </w:rPr>
                    <w:t>工作温度：</w:t>
                  </w:r>
                  <w:r>
                    <w:rPr>
                      <w:rFonts w:ascii="仿宋_GB2312" w:hAnsi="仿宋_GB2312" w:cs="仿宋_GB2312" w:eastAsia="仿宋_GB2312"/>
                      <w:sz w:val="20"/>
                      <w:color w:val="000000"/>
                    </w:rPr>
                    <w:t>0℃～45℃.</w:t>
                  </w:r>
                  <w:r>
                    <w:br/>
                  </w:r>
                  <w:r>
                    <w:rPr>
                      <w:rFonts w:ascii="仿宋_GB2312" w:hAnsi="仿宋_GB2312" w:cs="仿宋_GB2312" w:eastAsia="仿宋_GB2312"/>
                      <w:sz w:val="20"/>
                      <w:color w:val="000000"/>
                    </w:rPr>
                    <w:t>工作相对湿度：</w:t>
                  </w:r>
                  <w:r>
                    <w:rPr>
                      <w:rFonts w:ascii="仿宋_GB2312" w:hAnsi="仿宋_GB2312" w:cs="仿宋_GB2312" w:eastAsia="仿宋_GB2312"/>
                      <w:sz w:val="20"/>
                      <w:color w:val="000000"/>
                    </w:rPr>
                    <w:t>20%～90%.</w:t>
                  </w:r>
                  <w:r>
                    <w:br/>
                  </w:r>
                  <w:r>
                    <w:rPr>
                      <w:rFonts w:ascii="仿宋_GB2312" w:hAnsi="仿宋_GB2312" w:cs="仿宋_GB2312" w:eastAsia="仿宋_GB2312"/>
                      <w:sz w:val="20"/>
                      <w:color w:val="000000"/>
                    </w:rPr>
                    <w:t>储存温度：</w:t>
                  </w:r>
                  <w:r>
                    <w:rPr>
                      <w:rFonts w:ascii="仿宋_GB2312" w:hAnsi="仿宋_GB2312" w:cs="仿宋_GB2312" w:eastAsia="仿宋_GB2312"/>
                      <w:sz w:val="20"/>
                      <w:color w:val="000000"/>
                    </w:rPr>
                    <w:t>–40℃～+55℃.</w:t>
                  </w:r>
                  <w:r>
                    <w:br/>
                  </w:r>
                  <w:r>
                    <w:rPr>
                      <w:rFonts w:ascii="仿宋_GB2312" w:hAnsi="仿宋_GB2312" w:cs="仿宋_GB2312" w:eastAsia="仿宋_GB2312"/>
                      <w:sz w:val="20"/>
                      <w:color w:val="000000"/>
                    </w:rPr>
                    <w:t>储存相对湿度：</w:t>
                  </w:r>
                  <w:r>
                    <w:rPr>
                      <w:rFonts w:ascii="仿宋_GB2312" w:hAnsi="仿宋_GB2312" w:cs="仿宋_GB2312" w:eastAsia="仿宋_GB2312"/>
                      <w:sz w:val="20"/>
                      <w:color w:val="000000"/>
                    </w:rPr>
                    <w:t>10%～93%</w:t>
                  </w:r>
                </w:p>
                <w:p>
                  <w:pPr>
                    <w:pStyle w:val="null3"/>
                    <w:jc w:val="left"/>
                  </w:pPr>
                  <w:r>
                    <w:rPr>
                      <w:rFonts w:ascii="仿宋_GB2312" w:hAnsi="仿宋_GB2312" w:cs="仿宋_GB2312" w:eastAsia="仿宋_GB2312"/>
                      <w:sz w:val="20"/>
                      <w:color w:val="000000"/>
                    </w:rPr>
                    <w:t>空气开关：</w:t>
                  </w:r>
                  <w:r>
                    <w:rPr>
                      <w:rFonts w:ascii="仿宋_GB2312" w:hAnsi="仿宋_GB2312" w:cs="仿宋_GB2312" w:eastAsia="仿宋_GB2312"/>
                      <w:sz w:val="20"/>
                      <w:color w:val="000000"/>
                    </w:rPr>
                    <w:t>12回路每路一个，直接控制输出回路开或关。</w:t>
                  </w:r>
                  <w:r>
                    <w:br/>
                  </w:r>
                  <w:r>
                    <w:rPr>
                      <w:rFonts w:ascii="仿宋_GB2312" w:hAnsi="仿宋_GB2312" w:cs="仿宋_GB2312" w:eastAsia="仿宋_GB2312"/>
                      <w:sz w:val="20"/>
                      <w:color w:val="000000"/>
                    </w:rPr>
                    <w:t>当输出短路时空气开关快速关断或长时间超载关断，以保护灯具和调光器</w:t>
                  </w:r>
                  <w:r>
                    <w:rPr>
                      <w:rFonts w:ascii="仿宋_GB2312" w:hAnsi="仿宋_GB2312" w:cs="仿宋_GB2312" w:eastAsia="仿宋_GB2312"/>
                      <w:sz w:val="20"/>
                      <w:color w:val="000000"/>
                    </w:rPr>
                    <w:t>.1-12回路</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信号放大器</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供电：</w:t>
                  </w:r>
                  <w:r>
                    <w:rPr>
                      <w:rFonts w:ascii="仿宋_GB2312" w:hAnsi="仿宋_GB2312" w:cs="仿宋_GB2312" w:eastAsia="仿宋_GB2312"/>
                      <w:sz w:val="20"/>
                      <w:color w:val="000000"/>
                    </w:rPr>
                    <w:t>115V/230V频率：50HZ.</w:t>
                  </w:r>
                  <w:r>
                    <w:br/>
                  </w:r>
                  <w:r>
                    <w:rPr>
                      <w:rFonts w:ascii="仿宋_GB2312" w:hAnsi="仿宋_GB2312" w:cs="仿宋_GB2312" w:eastAsia="仿宋_GB2312"/>
                      <w:sz w:val="20"/>
                      <w:color w:val="000000"/>
                    </w:rPr>
                    <w:t>每一路都是独立的变压器供电和八个光学隔离信号放大器来扩大</w:t>
                  </w:r>
                  <w:r>
                    <w:rPr>
                      <w:rFonts w:ascii="仿宋_GB2312" w:hAnsi="仿宋_GB2312" w:cs="仿宋_GB2312" w:eastAsia="仿宋_GB2312"/>
                      <w:sz w:val="20"/>
                      <w:color w:val="000000"/>
                    </w:rPr>
                    <w:t>DMX输出；</w:t>
                  </w:r>
                </w:p>
                <w:p>
                  <w:pPr>
                    <w:pStyle w:val="null3"/>
                    <w:jc w:val="left"/>
                  </w:pPr>
                  <w:r>
                    <w:rPr>
                      <w:rFonts w:ascii="仿宋_GB2312" w:hAnsi="仿宋_GB2312" w:cs="仿宋_GB2312" w:eastAsia="仿宋_GB2312"/>
                      <w:sz w:val="20"/>
                      <w:color w:val="000000"/>
                    </w:rPr>
                    <w:t>电压</w:t>
                  </w:r>
                  <w:r>
                    <w:rPr>
                      <w:rFonts w:ascii="仿宋_GB2312" w:hAnsi="仿宋_GB2312" w:cs="仿宋_GB2312" w:eastAsia="仿宋_GB2312"/>
                      <w:sz w:val="20"/>
                      <w:color w:val="000000"/>
                    </w:rPr>
                    <w:t>:AC110V～240V；</w:t>
                  </w:r>
                  <w:r>
                    <w:br/>
                  </w:r>
                  <w:r>
                    <w:rPr>
                      <w:rFonts w:ascii="仿宋_GB2312" w:hAnsi="仿宋_GB2312" w:cs="仿宋_GB2312" w:eastAsia="仿宋_GB2312"/>
                      <w:sz w:val="20"/>
                      <w:color w:val="000000"/>
                    </w:rPr>
                    <w:t>1路DMX512数码输入，1路DMX512直接输出，输入/输出光电隔离；</w:t>
                  </w:r>
                  <w:r>
                    <w:br/>
                  </w:r>
                  <w:r>
                    <w:rPr>
                      <w:rFonts w:ascii="仿宋_GB2312" w:hAnsi="仿宋_GB2312" w:cs="仿宋_GB2312" w:eastAsia="仿宋_GB2312"/>
                      <w:sz w:val="20"/>
                      <w:color w:val="000000"/>
                    </w:rPr>
                    <w:t>8路光隔离信号分配输出；</w:t>
                  </w:r>
                  <w:r>
                    <w:br/>
                  </w:r>
                  <w:r>
                    <w:rPr>
                      <w:rFonts w:ascii="仿宋_GB2312" w:hAnsi="仿宋_GB2312" w:cs="仿宋_GB2312" w:eastAsia="仿宋_GB2312"/>
                      <w:sz w:val="20"/>
                      <w:color w:val="000000"/>
                    </w:rPr>
                    <w:t>各输入输出接口之间的电气隔离电压：</w:t>
                  </w:r>
                  <w:r>
                    <w:rPr>
                      <w:rFonts w:ascii="仿宋_GB2312" w:hAnsi="仿宋_GB2312" w:cs="仿宋_GB2312" w:eastAsia="仿宋_GB2312"/>
                      <w:sz w:val="20"/>
                      <w:color w:val="000000"/>
                    </w:rPr>
                    <w:t>&gt;1000V；</w:t>
                  </w:r>
                  <w:r>
                    <w:br/>
                  </w:r>
                  <w:r>
                    <w:rPr>
                      <w:rFonts w:ascii="仿宋_GB2312" w:hAnsi="仿宋_GB2312" w:cs="仿宋_GB2312" w:eastAsia="仿宋_GB2312"/>
                      <w:sz w:val="20"/>
                      <w:color w:val="000000"/>
                    </w:rPr>
                    <w:t>数字信号指示灯；</w:t>
                  </w:r>
                  <w:r>
                    <w:br/>
                  </w:r>
                  <w:r>
                    <w:rPr>
                      <w:rFonts w:ascii="仿宋_GB2312" w:hAnsi="仿宋_GB2312" w:cs="仿宋_GB2312" w:eastAsia="仿宋_GB2312"/>
                      <w:sz w:val="20"/>
                      <w:color w:val="000000"/>
                    </w:rPr>
                    <w:t>DMX信号输入连接器：XLR-D3M/XLR-D5M；</w:t>
                  </w:r>
                  <w:r>
                    <w:br/>
                  </w:r>
                  <w:r>
                    <w:rPr>
                      <w:rFonts w:ascii="仿宋_GB2312" w:hAnsi="仿宋_GB2312" w:cs="仿宋_GB2312" w:eastAsia="仿宋_GB2312"/>
                      <w:sz w:val="20"/>
                      <w:color w:val="000000"/>
                    </w:rPr>
                    <w:t>DMX信号直通输出连接器：XLR-D3F/XLR-D5F；</w:t>
                  </w:r>
                  <w:r>
                    <w:br/>
                  </w:r>
                  <w:r>
                    <w:rPr>
                      <w:rFonts w:ascii="仿宋_GB2312" w:hAnsi="仿宋_GB2312" w:cs="仿宋_GB2312" w:eastAsia="仿宋_GB2312"/>
                      <w:sz w:val="20"/>
                      <w:color w:val="000000"/>
                    </w:rPr>
                    <w:t>DMX信号分配输出连接器：XLR-D3F x 4 /XLR-D5F；</w:t>
                  </w:r>
                  <w:r>
                    <w:br/>
                  </w:r>
                  <w:r>
                    <w:rPr>
                      <w:rFonts w:ascii="仿宋_GB2312" w:hAnsi="仿宋_GB2312" w:cs="仿宋_GB2312" w:eastAsia="仿宋_GB2312"/>
                      <w:sz w:val="20"/>
                      <w:color w:val="000000"/>
                    </w:rPr>
                    <w:t>放大功能可以令连接延长超过标准的</w:t>
                  </w:r>
                  <w:r>
                    <w:rPr>
                      <w:rFonts w:ascii="仿宋_GB2312" w:hAnsi="仿宋_GB2312" w:cs="仿宋_GB2312" w:eastAsia="仿宋_GB2312"/>
                      <w:sz w:val="20"/>
                      <w:color w:val="000000"/>
                    </w:rPr>
                    <w:t>DMX512长度；</w:t>
                  </w:r>
                  <w:r>
                    <w:br/>
                  </w:r>
                  <w:r>
                    <w:rPr>
                      <w:rFonts w:ascii="仿宋_GB2312" w:hAnsi="仿宋_GB2312" w:cs="仿宋_GB2312" w:eastAsia="仿宋_GB2312"/>
                      <w:sz w:val="20"/>
                      <w:color w:val="000000"/>
                    </w:rPr>
                    <w:t>若需要额外的位置，可以在同一连接上使用多个信号放大器；</w:t>
                  </w:r>
                </w:p>
                <w:p>
                  <w:pPr>
                    <w:pStyle w:val="null3"/>
                    <w:jc w:val="left"/>
                  </w:pPr>
                  <w:r>
                    <w:rPr>
                      <w:rFonts w:ascii="仿宋_GB2312" w:hAnsi="仿宋_GB2312" w:cs="仿宋_GB2312" w:eastAsia="仿宋_GB2312"/>
                      <w:sz w:val="20"/>
                      <w:color w:val="000000"/>
                    </w:rPr>
                    <w:t>每个连接的位置可以独立地连接，最多可达</w:t>
                  </w:r>
                  <w:r>
                    <w:rPr>
                      <w:rFonts w:ascii="仿宋_GB2312" w:hAnsi="仿宋_GB2312" w:cs="仿宋_GB2312" w:eastAsia="仿宋_GB2312"/>
                      <w:sz w:val="20"/>
                      <w:color w:val="000000"/>
                    </w:rPr>
                    <w:t>32台灯具；</w:t>
                  </w:r>
                  <w:r>
                    <w:br/>
                  </w:r>
                  <w:r>
                    <w:rPr>
                      <w:rFonts w:ascii="仿宋_GB2312" w:hAnsi="仿宋_GB2312" w:cs="仿宋_GB2312" w:eastAsia="仿宋_GB2312"/>
                      <w:sz w:val="20"/>
                      <w:color w:val="000000"/>
                    </w:rPr>
                    <w:t>外观设计轻便，结构坚固，减少问题再发生</w:t>
                  </w:r>
                  <w:r>
                    <w:br/>
                  </w:r>
                  <w:r>
                    <w:rPr>
                      <w:rFonts w:ascii="仿宋_GB2312" w:hAnsi="仿宋_GB2312" w:cs="仿宋_GB2312" w:eastAsia="仿宋_GB2312"/>
                      <w:sz w:val="20"/>
                      <w:color w:val="000000"/>
                    </w:rPr>
                    <w:t>多路</w:t>
                  </w:r>
                  <w:r>
                    <w:rPr>
                      <w:rFonts w:ascii="仿宋_GB2312" w:hAnsi="仿宋_GB2312" w:cs="仿宋_GB2312" w:eastAsia="仿宋_GB2312"/>
                      <w:sz w:val="20"/>
                      <w:color w:val="000000"/>
                    </w:rPr>
                    <w:t>DMX后级共享一套控制系统；</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灯钩</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铝合金，灯具灯钩</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舞台灯杆</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钢制，最大称重</w:t>
                  </w:r>
                  <w:r>
                    <w:rPr>
                      <w:rFonts w:ascii="仿宋_GB2312" w:hAnsi="仿宋_GB2312" w:cs="仿宋_GB2312" w:eastAsia="仿宋_GB2312"/>
                      <w:sz w:val="20"/>
                      <w:color w:val="000000"/>
                    </w:rPr>
                    <w:t>500KG</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安装调试及运输</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标的名称：心理咨询教室设备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0"/>
                <w:b/>
                <w:color w:val="0000FF"/>
              </w:rPr>
              <w:t>商务要求</w:t>
            </w:r>
          </w:p>
          <w:p>
            <w:pPr>
              <w:pStyle w:val="null3"/>
              <w:ind w:firstLine="400"/>
            </w:pPr>
            <w:r>
              <w:rPr>
                <w:rFonts w:ascii="仿宋_GB2312" w:hAnsi="仿宋_GB2312" w:cs="仿宋_GB2312" w:eastAsia="仿宋_GB2312"/>
                <w:sz w:val="20"/>
              </w:rPr>
              <w:t>1、交货期：自合同签订之日起2025年8月30日前完成本项目的安装、调试、交付。</w:t>
            </w:r>
          </w:p>
          <w:p>
            <w:pPr>
              <w:pStyle w:val="null3"/>
              <w:ind w:firstLine="400"/>
            </w:pPr>
            <w:r>
              <w:rPr>
                <w:rFonts w:ascii="仿宋_GB2312" w:hAnsi="仿宋_GB2312" w:cs="仿宋_GB2312" w:eastAsia="仿宋_GB2312"/>
                <w:sz w:val="20"/>
              </w:rPr>
              <w:t>2、质保期：终验合格后2年。</w:t>
            </w:r>
          </w:p>
          <w:p>
            <w:pPr>
              <w:pStyle w:val="null3"/>
              <w:ind w:firstLine="400"/>
            </w:pPr>
            <w:r>
              <w:rPr>
                <w:rFonts w:ascii="仿宋_GB2312" w:hAnsi="仿宋_GB2312" w:cs="仿宋_GB2312" w:eastAsia="仿宋_GB2312"/>
                <w:sz w:val="20"/>
              </w:rPr>
              <w:t>3、付款方式：</w:t>
            </w:r>
          </w:p>
          <w:p>
            <w:pPr>
              <w:pStyle w:val="null3"/>
              <w:ind w:firstLine="400"/>
            </w:pPr>
            <w:r>
              <w:rPr>
                <w:rFonts w:ascii="仿宋_GB2312" w:hAnsi="仿宋_GB2312" w:cs="仿宋_GB2312" w:eastAsia="仿宋_GB2312"/>
                <w:sz w:val="20"/>
              </w:rPr>
              <w:t>自合同签订后，达到付款条件起30日内，支付合同总金额的50%；</w:t>
            </w:r>
          </w:p>
          <w:p>
            <w:pPr>
              <w:pStyle w:val="null3"/>
              <w:ind w:firstLine="400"/>
            </w:pPr>
            <w:r>
              <w:rPr>
                <w:rFonts w:ascii="仿宋_GB2312" w:hAnsi="仿宋_GB2312" w:cs="仿宋_GB2312" w:eastAsia="仿宋_GB2312"/>
                <w:sz w:val="20"/>
              </w:rPr>
              <w:t>项目完成安装、调试、交付并终验收合格后，达到付款条件起30日内，支付合同总金额的50%。</w:t>
            </w:r>
          </w:p>
          <w:p>
            <w:pPr>
              <w:pStyle w:val="null3"/>
              <w:ind w:firstLine="400"/>
            </w:pPr>
            <w:r>
              <w:rPr>
                <w:rFonts w:ascii="仿宋_GB2312" w:hAnsi="仿宋_GB2312" w:cs="仿宋_GB2312" w:eastAsia="仿宋_GB2312"/>
                <w:sz w:val="20"/>
              </w:rPr>
              <w:t>3.2支付方式：银行转帐。</w:t>
            </w:r>
          </w:p>
          <w:p>
            <w:pPr>
              <w:pStyle w:val="null3"/>
              <w:ind w:firstLine="400"/>
            </w:pPr>
            <w:r>
              <w:rPr>
                <w:rFonts w:ascii="仿宋_GB2312" w:hAnsi="仿宋_GB2312" w:cs="仿宋_GB2312" w:eastAsia="仿宋_GB2312"/>
                <w:sz w:val="20"/>
              </w:rPr>
              <w:t>3.3结算方式：成交人提供相关付款申请，经采购人审核，成交人提供等额增值税普通发票后，进行结算。</w:t>
            </w:r>
          </w:p>
          <w:p>
            <w:pPr>
              <w:pStyle w:val="null3"/>
              <w:jc w:val="both"/>
            </w:pPr>
            <w:r>
              <w:rPr>
                <w:rFonts w:ascii="仿宋_GB2312" w:hAnsi="仿宋_GB2312" w:cs="仿宋_GB2312" w:eastAsia="仿宋_GB2312"/>
                <w:sz w:val="20"/>
              </w:rPr>
              <w:t xml:space="preserve">  4.负责本项目验收，由招标代理公司负责选定专家参与验收，专家人数与评审专家人数一致，专家费用参照评审专家付费标准，由乙方承担。</w:t>
            </w:r>
          </w:p>
          <w:p>
            <w:pPr>
              <w:pStyle w:val="null3"/>
              <w:jc w:val="both"/>
            </w:pPr>
            <w:r>
              <w:rPr>
                <w:rFonts w:ascii="仿宋_GB2312" w:hAnsi="仿宋_GB2312" w:cs="仿宋_GB2312" w:eastAsia="仿宋_GB2312"/>
              </w:rPr>
              <w:t>二、技术要求</w:t>
            </w:r>
          </w:p>
          <w:tbl>
            <w:tblPr>
              <w:tblBorders>
                <w:top w:val="none" w:color="000000" w:sz="4"/>
                <w:left w:val="none" w:color="000000" w:sz="4"/>
                <w:bottom w:val="none" w:color="000000" w:sz="4"/>
                <w:right w:val="none" w:color="000000" w:sz="4"/>
                <w:insideH w:val="none"/>
                <w:insideV w:val="none"/>
              </w:tblBorders>
            </w:tblPr>
            <w:tblGrid>
              <w:gridCol w:w="156"/>
              <w:gridCol w:w="330"/>
              <w:gridCol w:w="1791"/>
              <w:gridCol w:w="139"/>
              <w:gridCol w:w="123"/>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1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技术参数</w:t>
                  </w:r>
                </w:p>
              </w:tc>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rFonts w:ascii="仿宋_GB2312" w:hAnsi="仿宋_GB2312" w:cs="仿宋_GB2312" w:eastAsia="仿宋_GB2312"/>
                      <w:sz w:val="20"/>
                      <w:b/>
                    </w:rPr>
                    <w:t>单位</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多维互动智能心理沙盘</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互动沙桌是采用地形捕捉系统搭载微软</w:t>
                  </w:r>
                  <w:r>
                    <w:rPr>
                      <w:rFonts w:ascii="仿宋_GB2312" w:hAnsi="仿宋_GB2312" w:cs="仿宋_GB2312" w:eastAsia="仿宋_GB2312"/>
                      <w:sz w:val="20"/>
                      <w:color w:val="000000"/>
                    </w:rPr>
                    <w:t>Kinect3D 体感技术的增强现实互动产品，可以实现投影的成像随着沙堆高度的增加而逐渐呈现出海岸、海湾、湖泊、河流、岛屿、陆地、高山和雪山等地形效果。</w:t>
                  </w:r>
                </w:p>
                <w:p>
                  <w:pPr>
                    <w:pStyle w:val="null3"/>
                    <w:jc w:val="both"/>
                  </w:pPr>
                  <w:r>
                    <w:rPr>
                      <w:rFonts w:ascii="仿宋_GB2312" w:hAnsi="仿宋_GB2312" w:cs="仿宋_GB2312" w:eastAsia="仿宋_GB2312"/>
                      <w:sz w:val="20"/>
                      <w:color w:val="000000"/>
                    </w:rPr>
                    <w:t>【产品尺寸】</w:t>
                  </w:r>
                </w:p>
                <w:p>
                  <w:pPr>
                    <w:pStyle w:val="null3"/>
                    <w:jc w:val="both"/>
                  </w:pPr>
                  <w:r>
                    <w:rPr>
                      <w:rFonts w:ascii="仿宋_GB2312" w:hAnsi="仿宋_GB2312" w:cs="仿宋_GB2312" w:eastAsia="仿宋_GB2312"/>
                      <w:sz w:val="20"/>
                      <w:color w:val="000000"/>
                    </w:rPr>
                    <w:t>多维互动沙盘尺寸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1.5*1.2 米</w:t>
                  </w:r>
                </w:p>
                <w:p>
                  <w:pPr>
                    <w:pStyle w:val="null3"/>
                    <w:jc w:val="both"/>
                  </w:pPr>
                  <w:r>
                    <w:rPr>
                      <w:rFonts w:ascii="仿宋_GB2312" w:hAnsi="仿宋_GB2312" w:cs="仿宋_GB2312" w:eastAsia="仿宋_GB2312"/>
                      <w:sz w:val="20"/>
                      <w:color w:val="000000"/>
                    </w:rPr>
                    <w:t>1.非洲生态系统、2.水的流动、3.火 ft 活动、4.颜料晕染、5.发掘化石、6.寻找星座 、7.扑灭 ft 火、8.泥滩体验、9.采集昆虫、10. 蚂蚁王国。</w:t>
                  </w:r>
                </w:p>
                <w:p>
                  <w:pPr>
                    <w:pStyle w:val="null3"/>
                    <w:jc w:val="both"/>
                  </w:pPr>
                  <w:r>
                    <w:rPr>
                      <w:rFonts w:ascii="仿宋_GB2312" w:hAnsi="仿宋_GB2312" w:cs="仿宋_GB2312" w:eastAsia="仿宋_GB2312"/>
                      <w:sz w:val="20"/>
                      <w:color w:val="000000"/>
                    </w:rPr>
                    <w:t>配置清单</w:t>
                  </w:r>
                </w:p>
                <w:p>
                  <w:pPr>
                    <w:pStyle w:val="null3"/>
                    <w:jc w:val="both"/>
                  </w:pPr>
                  <w:r>
                    <w:rPr>
                      <w:rFonts w:ascii="仿宋_GB2312" w:hAnsi="仿宋_GB2312" w:cs="仿宋_GB2312" w:eastAsia="仿宋_GB2312"/>
                      <w:sz w:val="20"/>
                      <w:color w:val="000000"/>
                    </w:rPr>
                    <w:t>Kinect Kinect 2 1 套</w:t>
                  </w:r>
                </w:p>
                <w:p>
                  <w:pPr>
                    <w:pStyle w:val="null3"/>
                    <w:jc w:val="both"/>
                  </w:pPr>
                  <w:r>
                    <w:rPr>
                      <w:rFonts w:ascii="仿宋_GB2312" w:hAnsi="仿宋_GB2312" w:cs="仿宋_GB2312" w:eastAsia="仿宋_GB2312"/>
                      <w:sz w:val="20"/>
                      <w:color w:val="000000"/>
                    </w:rPr>
                    <w:t>投影仪</w:t>
                  </w:r>
                  <w:r>
                    <w:rPr>
                      <w:rFonts w:ascii="仿宋_GB2312" w:hAnsi="仿宋_GB2312" w:cs="仿宋_GB2312" w:eastAsia="仿宋_GB2312"/>
                      <w:sz w:val="20"/>
                      <w:color w:val="000000"/>
                    </w:rPr>
                    <w:t>专用投影仪</w:t>
                  </w:r>
                  <w:r>
                    <w:rPr>
                      <w:rFonts w:ascii="仿宋_GB2312" w:hAnsi="仿宋_GB2312" w:cs="仿宋_GB2312" w:eastAsia="仿宋_GB2312"/>
                      <w:sz w:val="20"/>
                      <w:color w:val="000000"/>
                    </w:rPr>
                    <w:t>1 台</w:t>
                  </w:r>
                </w:p>
                <w:p>
                  <w:pPr>
                    <w:pStyle w:val="null3"/>
                    <w:jc w:val="both"/>
                  </w:pPr>
                  <w:r>
                    <w:rPr>
                      <w:rFonts w:ascii="仿宋_GB2312" w:hAnsi="仿宋_GB2312" w:cs="仿宋_GB2312" w:eastAsia="仿宋_GB2312"/>
                      <w:sz w:val="20"/>
                      <w:color w:val="000000"/>
                    </w:rPr>
                    <w:t>沙箱</w:t>
                  </w:r>
                  <w:r>
                    <w:rPr>
                      <w:rFonts w:ascii="仿宋_GB2312" w:hAnsi="仿宋_GB2312" w:cs="仿宋_GB2312" w:eastAsia="仿宋_GB2312"/>
                      <w:sz w:val="20"/>
                      <w:color w:val="000000"/>
                    </w:rPr>
                    <w:t>无缝拼接沙箱</w:t>
                  </w:r>
                  <w:r>
                    <w:rPr>
                      <w:rFonts w:ascii="仿宋_GB2312" w:hAnsi="仿宋_GB2312" w:cs="仿宋_GB2312" w:eastAsia="仿宋_GB2312"/>
                      <w:sz w:val="20"/>
                      <w:color w:val="000000"/>
                    </w:rPr>
                    <w:t>1 套</w:t>
                  </w:r>
                </w:p>
                <w:p>
                  <w:pPr>
                    <w:pStyle w:val="null3"/>
                    <w:jc w:val="both"/>
                  </w:pPr>
                  <w:r>
                    <w:rPr>
                      <w:rFonts w:ascii="仿宋_GB2312" w:hAnsi="仿宋_GB2312" w:cs="仿宋_GB2312" w:eastAsia="仿宋_GB2312"/>
                      <w:sz w:val="20"/>
                      <w:color w:val="000000"/>
                    </w:rPr>
                    <w:t>主机</w:t>
                  </w:r>
                  <w:r>
                    <w:rPr>
                      <w:rFonts w:ascii="仿宋_GB2312" w:hAnsi="仿宋_GB2312" w:cs="仿宋_GB2312" w:eastAsia="仿宋_GB2312"/>
                      <w:sz w:val="20"/>
                      <w:color w:val="000000"/>
                    </w:rPr>
                    <w:t>不小于</w:t>
                  </w:r>
                  <w:r>
                    <w:rPr>
                      <w:rFonts w:ascii="仿宋_GB2312" w:hAnsi="仿宋_GB2312" w:cs="仿宋_GB2312" w:eastAsia="仿宋_GB2312"/>
                      <w:sz w:val="20"/>
                      <w:color w:val="000000"/>
                    </w:rPr>
                    <w:t>I3-5250u,</w:t>
                  </w:r>
                  <w:r>
                    <w:rPr>
                      <w:rFonts w:ascii="仿宋_GB2312" w:hAnsi="仿宋_GB2312" w:cs="仿宋_GB2312" w:eastAsia="仿宋_GB2312"/>
                      <w:sz w:val="20"/>
                      <w:color w:val="000000"/>
                    </w:rPr>
                    <w:t>≥</w:t>
                  </w:r>
                  <w:r>
                    <w:rPr>
                      <w:rFonts w:ascii="仿宋_GB2312" w:hAnsi="仿宋_GB2312" w:cs="仿宋_GB2312" w:eastAsia="仿宋_GB2312"/>
                      <w:sz w:val="20"/>
                      <w:color w:val="000000"/>
                    </w:rPr>
                    <w:t>4G内存，</w:t>
                  </w:r>
                  <w:r>
                    <w:rPr>
                      <w:rFonts w:ascii="仿宋_GB2312" w:hAnsi="仿宋_GB2312" w:cs="仿宋_GB2312" w:eastAsia="仿宋_GB2312"/>
                      <w:sz w:val="20"/>
                      <w:color w:val="000000"/>
                    </w:rPr>
                    <w:t>≥</w:t>
                  </w:r>
                  <w:r>
                    <w:rPr>
                      <w:rFonts w:ascii="仿宋_GB2312" w:hAnsi="仿宋_GB2312" w:cs="仿宋_GB2312" w:eastAsia="仿宋_GB2312"/>
                      <w:sz w:val="20"/>
                      <w:color w:val="000000"/>
                    </w:rPr>
                    <w:t>120G固态硬盘 1 台</w:t>
                  </w:r>
                </w:p>
                <w:p>
                  <w:pPr>
                    <w:pStyle w:val="null3"/>
                    <w:jc w:val="both"/>
                  </w:pPr>
                  <w:r>
                    <w:rPr>
                      <w:rFonts w:ascii="仿宋_GB2312" w:hAnsi="仿宋_GB2312" w:cs="仿宋_GB2312" w:eastAsia="仿宋_GB2312"/>
                      <w:sz w:val="20"/>
                      <w:color w:val="000000"/>
                    </w:rPr>
                    <w:t>无线键盘鼠标</w:t>
                  </w:r>
                  <w:r>
                    <w:rPr>
                      <w:rFonts w:ascii="仿宋_GB2312" w:hAnsi="仿宋_GB2312" w:cs="仿宋_GB2312" w:eastAsia="仿宋_GB2312"/>
                      <w:sz w:val="20"/>
                      <w:color w:val="000000"/>
                    </w:rPr>
                    <w:t>标配</w:t>
                  </w:r>
                  <w:r>
                    <w:rPr>
                      <w:rFonts w:ascii="仿宋_GB2312" w:hAnsi="仿宋_GB2312" w:cs="仿宋_GB2312" w:eastAsia="仿宋_GB2312"/>
                      <w:sz w:val="20"/>
                      <w:color w:val="000000"/>
                    </w:rPr>
                    <w:t>1 套</w:t>
                  </w:r>
                </w:p>
                <w:p>
                  <w:pPr>
                    <w:pStyle w:val="null3"/>
                    <w:jc w:val="both"/>
                  </w:pPr>
                  <w:r>
                    <w:rPr>
                      <w:rFonts w:ascii="仿宋_GB2312" w:hAnsi="仿宋_GB2312" w:cs="仿宋_GB2312" w:eastAsia="仿宋_GB2312"/>
                      <w:sz w:val="20"/>
                      <w:color w:val="000000"/>
                    </w:rPr>
                    <w:t>加密狗</w:t>
                  </w:r>
                  <w:r>
                    <w:rPr>
                      <w:rFonts w:ascii="仿宋_GB2312" w:hAnsi="仿宋_GB2312" w:cs="仿宋_GB2312" w:eastAsia="仿宋_GB2312"/>
                      <w:sz w:val="20"/>
                      <w:color w:val="000000"/>
                    </w:rPr>
                    <w:t>游戏加密</w:t>
                  </w:r>
                  <w:r>
                    <w:rPr>
                      <w:rFonts w:ascii="仿宋_GB2312" w:hAnsi="仿宋_GB2312" w:cs="仿宋_GB2312" w:eastAsia="仿宋_GB2312"/>
                      <w:sz w:val="20"/>
                      <w:color w:val="000000"/>
                    </w:rPr>
                    <w:t>1 个</w:t>
                  </w:r>
                </w:p>
                <w:p>
                  <w:pPr>
                    <w:pStyle w:val="null3"/>
                    <w:jc w:val="both"/>
                  </w:pPr>
                  <w:r>
                    <w:rPr>
                      <w:rFonts w:ascii="仿宋_GB2312" w:hAnsi="仿宋_GB2312" w:cs="仿宋_GB2312" w:eastAsia="仿宋_GB2312"/>
                      <w:sz w:val="20"/>
                      <w:color w:val="000000"/>
                    </w:rPr>
                    <w:t>玩具铲子</w:t>
                  </w:r>
                  <w:r>
                    <w:rPr>
                      <w:rFonts w:ascii="仿宋_GB2312" w:hAnsi="仿宋_GB2312" w:cs="仿宋_GB2312" w:eastAsia="仿宋_GB2312"/>
                      <w:sz w:val="20"/>
                      <w:color w:val="000000"/>
                    </w:rPr>
                    <w:t>4 把</w:t>
                  </w:r>
                </w:p>
                <w:p>
                  <w:pPr>
                    <w:pStyle w:val="null3"/>
                    <w:jc w:val="both"/>
                  </w:pPr>
                  <w:r>
                    <w:rPr>
                      <w:rFonts w:ascii="仿宋_GB2312" w:hAnsi="仿宋_GB2312" w:cs="仿宋_GB2312" w:eastAsia="仿宋_GB2312"/>
                      <w:sz w:val="20"/>
                      <w:color w:val="000000"/>
                    </w:rPr>
                    <w:t xml:space="preserve">HDMI </w:t>
                  </w:r>
                  <w:r>
                    <w:rPr>
                      <w:rFonts w:ascii="仿宋_GB2312" w:hAnsi="仿宋_GB2312" w:cs="仿宋_GB2312" w:eastAsia="仿宋_GB2312"/>
                      <w:sz w:val="20"/>
                      <w:color w:val="000000"/>
                    </w:rPr>
                    <w:t>≥</w:t>
                  </w:r>
                  <w:r>
                    <w:rPr>
                      <w:rFonts w:ascii="仿宋_GB2312" w:hAnsi="仿宋_GB2312" w:cs="仿宋_GB2312" w:eastAsia="仿宋_GB2312"/>
                      <w:sz w:val="20"/>
                      <w:color w:val="000000"/>
                    </w:rPr>
                    <w:t>8 米 1 条</w:t>
                  </w:r>
                </w:p>
                <w:p>
                  <w:pPr>
                    <w:pStyle w:val="null3"/>
                    <w:jc w:val="both"/>
                  </w:pPr>
                  <w:r>
                    <w:rPr>
                      <w:rFonts w:ascii="仿宋_GB2312" w:hAnsi="仿宋_GB2312" w:cs="仿宋_GB2312" w:eastAsia="仿宋_GB2312"/>
                      <w:sz w:val="20"/>
                      <w:color w:val="000000"/>
                    </w:rPr>
                    <w:t>游戏软件</w:t>
                  </w:r>
                </w:p>
                <w:p>
                  <w:pPr>
                    <w:pStyle w:val="null3"/>
                    <w:jc w:val="both"/>
                  </w:pPr>
                  <w:r>
                    <w:rPr>
                      <w:rFonts w:ascii="仿宋_GB2312" w:hAnsi="仿宋_GB2312" w:cs="仿宋_GB2312" w:eastAsia="仿宋_GB2312"/>
                      <w:sz w:val="20"/>
                      <w:color w:val="000000"/>
                    </w:rPr>
                    <w:t>《地球科学》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加密游戏软件</w:t>
                  </w:r>
                  <w:r>
                    <w:rPr>
                      <w:rFonts w:ascii="仿宋_GB2312" w:hAnsi="仿宋_GB2312" w:cs="仿宋_GB2312" w:eastAsia="仿宋_GB2312"/>
                      <w:sz w:val="20"/>
                      <w:color w:val="000000"/>
                    </w:rPr>
                    <w:t>1 套</w:t>
                  </w:r>
                </w:p>
                <w:p>
                  <w:pPr>
                    <w:pStyle w:val="null3"/>
                    <w:jc w:val="both"/>
                  </w:pPr>
                  <w:r>
                    <w:rPr>
                      <w:rFonts w:ascii="仿宋_GB2312" w:hAnsi="仿宋_GB2312" w:cs="仿宋_GB2312" w:eastAsia="仿宋_GB2312"/>
                      <w:sz w:val="20"/>
                      <w:color w:val="000000"/>
                    </w:rPr>
                    <w:t>《创意美术》</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加密游戏软件</w:t>
                  </w:r>
                  <w:r>
                    <w:rPr>
                      <w:rFonts w:ascii="仿宋_GB2312" w:hAnsi="仿宋_GB2312" w:cs="仿宋_GB2312" w:eastAsia="仿宋_GB2312"/>
                      <w:sz w:val="20"/>
                      <w:color w:val="000000"/>
                    </w:rPr>
                    <w:t>1 套</w:t>
                  </w:r>
                </w:p>
                <w:p>
                  <w:pPr>
                    <w:pStyle w:val="null3"/>
                    <w:jc w:val="both"/>
                  </w:pPr>
                  <w:r>
                    <w:rPr>
                      <w:rFonts w:ascii="仿宋_GB2312" w:hAnsi="仿宋_GB2312" w:cs="仿宋_GB2312" w:eastAsia="仿宋_GB2312"/>
                      <w:sz w:val="20"/>
                      <w:color w:val="000000"/>
                    </w:rPr>
                    <w:t>《沙艺游戏》</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加密游戏软件</w:t>
                  </w:r>
                  <w:r>
                    <w:rPr>
                      <w:rFonts w:ascii="仿宋_GB2312" w:hAnsi="仿宋_GB2312" w:cs="仿宋_GB2312" w:eastAsia="仿宋_GB2312"/>
                      <w:sz w:val="20"/>
                      <w:color w:val="000000"/>
                    </w:rPr>
                    <w:t>1 套</w:t>
                  </w:r>
                </w:p>
                <w:p>
                  <w:pPr>
                    <w:pStyle w:val="null3"/>
                    <w:jc w:val="both"/>
                  </w:pPr>
                  <w:r>
                    <w:rPr>
                      <w:rFonts w:ascii="仿宋_GB2312" w:hAnsi="仿宋_GB2312" w:cs="仿宋_GB2312" w:eastAsia="仿宋_GB2312"/>
                      <w:sz w:val="20"/>
                      <w:color w:val="000000"/>
                    </w:rPr>
                    <w:t>工具软件</w:t>
                  </w:r>
                </w:p>
                <w:p>
                  <w:pPr>
                    <w:pStyle w:val="null3"/>
                    <w:jc w:val="both"/>
                  </w:pPr>
                  <w:r>
                    <w:rPr>
                      <w:rFonts w:ascii="仿宋_GB2312" w:hAnsi="仿宋_GB2312" w:cs="仿宋_GB2312" w:eastAsia="仿宋_GB2312"/>
                      <w:sz w:val="20"/>
                      <w:color w:val="000000"/>
                    </w:rPr>
                    <w:t>客户端软件启动与选择游戏</w:t>
                  </w:r>
                  <w:r>
                    <w:rPr>
                      <w:rFonts w:ascii="仿宋_GB2312" w:hAnsi="仿宋_GB2312" w:cs="仿宋_GB2312" w:eastAsia="仿宋_GB2312"/>
                      <w:sz w:val="20"/>
                      <w:color w:val="000000"/>
                    </w:rPr>
                    <w:t>1 套</w:t>
                  </w:r>
                </w:p>
                <w:p>
                  <w:pPr>
                    <w:pStyle w:val="null3"/>
                    <w:jc w:val="both"/>
                  </w:pPr>
                  <w:r>
                    <w:rPr>
                      <w:rFonts w:ascii="仿宋_GB2312" w:hAnsi="仿宋_GB2312" w:cs="仿宋_GB2312" w:eastAsia="仿宋_GB2312"/>
                      <w:sz w:val="20"/>
                      <w:color w:val="000000"/>
                    </w:rPr>
                    <w:t>校准软件</w:t>
                  </w:r>
                  <w:r>
                    <w:rPr>
                      <w:rFonts w:ascii="仿宋_GB2312" w:hAnsi="仿宋_GB2312" w:cs="仿宋_GB2312" w:eastAsia="仿宋_GB2312"/>
                      <w:sz w:val="20"/>
                      <w:color w:val="000000"/>
                    </w:rPr>
                    <w:t>设备标定与校准</w:t>
                  </w:r>
                  <w:r>
                    <w:rPr>
                      <w:rFonts w:ascii="仿宋_GB2312" w:hAnsi="仿宋_GB2312" w:cs="仿宋_GB2312" w:eastAsia="仿宋_GB2312"/>
                      <w:sz w:val="20"/>
                      <w:color w:val="000000"/>
                    </w:rPr>
                    <w:t>1 套</w:t>
                  </w:r>
                </w:p>
                <w:p>
                  <w:pPr>
                    <w:pStyle w:val="null3"/>
                    <w:jc w:val="both"/>
                  </w:pPr>
                  <w:r>
                    <w:rPr>
                      <w:rFonts w:ascii="仿宋_GB2312" w:hAnsi="仿宋_GB2312" w:cs="仿宋_GB2312" w:eastAsia="仿宋_GB2312"/>
                      <w:sz w:val="20"/>
                      <w:color w:val="000000"/>
                    </w:rPr>
                    <w:t>沙盘管理系统</w:t>
                  </w:r>
                </w:p>
                <w:p>
                  <w:pPr>
                    <w:pStyle w:val="null3"/>
                    <w:jc w:val="both"/>
                  </w:pPr>
                  <w:r>
                    <w:rPr>
                      <w:rFonts w:ascii="仿宋_GB2312" w:hAnsi="仿宋_GB2312" w:cs="仿宋_GB2312" w:eastAsia="仿宋_GB2312"/>
                      <w:sz w:val="20"/>
                      <w:color w:val="000000"/>
                    </w:rPr>
                    <w:t>1、功能区</w:t>
                  </w:r>
                </w:p>
                <w:p>
                  <w:pPr>
                    <w:pStyle w:val="null3"/>
                    <w:jc w:val="both"/>
                  </w:pPr>
                  <w:r>
                    <w:rPr>
                      <w:rFonts w:ascii="仿宋_GB2312" w:hAnsi="仿宋_GB2312" w:cs="仿宋_GB2312" w:eastAsia="仿宋_GB2312"/>
                      <w:sz w:val="20"/>
                      <w:color w:val="000000"/>
                    </w:rPr>
                    <w:t>▲可以随意绘制各种形态的海水和天空、绘制的不满意，也可以清除重新来</w:t>
                  </w:r>
                </w:p>
                <w:p>
                  <w:pPr>
                    <w:pStyle w:val="null3"/>
                    <w:jc w:val="both"/>
                  </w:pPr>
                  <w:r>
                    <w:rPr>
                      <w:rFonts w:ascii="仿宋_GB2312" w:hAnsi="仿宋_GB2312" w:cs="仿宋_GB2312" w:eastAsia="仿宋_GB2312"/>
                      <w:sz w:val="20"/>
                      <w:color w:val="000000"/>
                    </w:rPr>
                    <w:t>▲可以对沙具进行放大、缩小、删除、旋转、镜像等操作，沙具使用更加的灵活。</w:t>
                  </w:r>
                </w:p>
                <w:p>
                  <w:pPr>
                    <w:pStyle w:val="null3"/>
                    <w:jc w:val="both"/>
                  </w:pPr>
                  <w:r>
                    <w:rPr>
                      <w:rFonts w:ascii="仿宋_GB2312" w:hAnsi="仿宋_GB2312" w:cs="仿宋_GB2312" w:eastAsia="仿宋_GB2312"/>
                      <w:sz w:val="20"/>
                      <w:color w:val="000000"/>
                    </w:rPr>
                    <w:t>▲沙盘中设有雨、雪、阴、晴，来访者可以设计不同的天气景象。</w:t>
                  </w:r>
                </w:p>
                <w:p>
                  <w:pPr>
                    <w:pStyle w:val="null3"/>
                    <w:jc w:val="both"/>
                  </w:pPr>
                  <w:r>
                    <w:rPr>
                      <w:rFonts w:ascii="仿宋_GB2312" w:hAnsi="仿宋_GB2312" w:cs="仿宋_GB2312" w:eastAsia="仿宋_GB2312"/>
                      <w:sz w:val="20"/>
                      <w:color w:val="000000"/>
                    </w:rPr>
                    <w:t>▲沙盘软件包含可以使用人物类沙具不得少于200件、可以使用交通类沙具不得少于90件、可以使用建筑类沙具不得少于100件、可以使用动物类沙具不得少于130件、可以使用植物类沙具不得少于80件、可以使用自然类沙具不得少于90件、可以使用军事类沙具不得少于70件、可以使用家居类沙具不得少于130件、可以使用其他类沙具不得少于90件。</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AI智能无接触式心理情绪面部检测系统</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一、产品介绍：情绪是人类高级智能的一部分，在理性和智能行为中起着关键作用。本系统由中科院和中康育心自主研发，通过具有自主知识产权的图像振动技术和专利算法，最快</w:t>
                  </w:r>
                  <w:r>
                    <w:rPr>
                      <w:rFonts w:ascii="仿宋_GB2312" w:hAnsi="仿宋_GB2312" w:cs="仿宋_GB2312" w:eastAsia="仿宋_GB2312"/>
                      <w:sz w:val="20"/>
                      <w:color w:val="000000"/>
                    </w:rPr>
                    <w:t>30s即可快速检测不少于8种面部表情、不少于4种生理指标、不少于5种行为统计、不少于12种情绪指标和不少于7种心理状态分析，自动生成心理危机研判报告，准确进行心理预警，可广泛应用在远程教育、医疗诊断、多媒体互动、安检防范、特殊岗位人员心理情况检索等领域。</w:t>
                  </w:r>
                </w:p>
                <w:p>
                  <w:pPr>
                    <w:pStyle w:val="null3"/>
                    <w:jc w:val="both"/>
                  </w:pPr>
                  <w:r>
                    <w:rPr>
                      <w:rFonts w:ascii="仿宋_GB2312" w:hAnsi="仿宋_GB2312" w:cs="仿宋_GB2312" w:eastAsia="仿宋_GB2312"/>
                      <w:sz w:val="20"/>
                      <w:color w:val="000000"/>
                    </w:rPr>
                    <w:t>二、功能介绍：</w:t>
                  </w:r>
                </w:p>
                <w:p>
                  <w:pPr>
                    <w:pStyle w:val="null3"/>
                    <w:jc w:val="both"/>
                  </w:pPr>
                  <w:r>
                    <w:rPr>
                      <w:rFonts w:ascii="仿宋_GB2312" w:hAnsi="仿宋_GB2312" w:cs="仿宋_GB2312" w:eastAsia="仿宋_GB2312"/>
                      <w:sz w:val="20"/>
                      <w:color w:val="000000"/>
                    </w:rPr>
                    <w:t>1、设备应支持非接触式的、基于视频流的实时分析。检测过程中，完全以非接触、无感知方式完成整个检测过程。整个检测过程，被测人无需做题、无需回答问题，方便快捷时间短，全程只需30-60秒系统就能自动判定结果并输出报告。检测全程无需问诊及填写表格，实时显示十二维情感变化，自动显示当前视频错误原因。</w:t>
                  </w:r>
                </w:p>
                <w:p>
                  <w:pPr>
                    <w:pStyle w:val="null3"/>
                    <w:jc w:val="both"/>
                  </w:pPr>
                  <w:r>
                    <w:rPr>
                      <w:rFonts w:ascii="仿宋_GB2312" w:hAnsi="仿宋_GB2312" w:cs="仿宋_GB2312" w:eastAsia="仿宋_GB2312"/>
                      <w:sz w:val="20"/>
                      <w:color w:val="000000"/>
                    </w:rPr>
                    <w:t>2、前端系统功能</w:t>
                  </w:r>
                </w:p>
                <w:p>
                  <w:pPr>
                    <w:pStyle w:val="null3"/>
                    <w:jc w:val="both"/>
                  </w:pPr>
                  <w:r>
                    <w:rPr>
                      <w:rFonts w:ascii="仿宋_GB2312" w:hAnsi="仿宋_GB2312" w:cs="仿宋_GB2312" w:eastAsia="仿宋_GB2312"/>
                      <w:sz w:val="20"/>
                      <w:color w:val="000000"/>
                    </w:rPr>
                    <w:t>2.1、系统应支持摄像机接入，并实时分析图像。</w:t>
                  </w:r>
                </w:p>
                <w:p>
                  <w:pPr>
                    <w:pStyle w:val="null3"/>
                    <w:jc w:val="both"/>
                  </w:pPr>
                  <w:r>
                    <w:rPr>
                      <w:rFonts w:ascii="仿宋_GB2312" w:hAnsi="仿宋_GB2312" w:cs="仿宋_GB2312" w:eastAsia="仿宋_GB2312"/>
                      <w:sz w:val="20"/>
                      <w:color w:val="000000"/>
                    </w:rPr>
                    <w:t>2.2、系统应支持视频屏蔽功能，屏蔽干扰性区域的背景图像支持5种方式选择。</w:t>
                  </w:r>
                </w:p>
                <w:p>
                  <w:pPr>
                    <w:pStyle w:val="null3"/>
                    <w:jc w:val="both"/>
                  </w:pPr>
                  <w:r>
                    <w:rPr>
                      <w:rFonts w:ascii="仿宋_GB2312" w:hAnsi="仿宋_GB2312" w:cs="仿宋_GB2312" w:eastAsia="仿宋_GB2312"/>
                      <w:sz w:val="20"/>
                      <w:color w:val="000000"/>
                    </w:rPr>
                    <w:t>2.3、系统应支持修改测试时间，时间可任意自定义。</w:t>
                  </w:r>
                </w:p>
                <w:p>
                  <w:pPr>
                    <w:pStyle w:val="null3"/>
                    <w:jc w:val="both"/>
                  </w:pPr>
                  <w:r>
                    <w:rPr>
                      <w:rFonts w:ascii="仿宋_GB2312" w:hAnsi="仿宋_GB2312" w:cs="仿宋_GB2312" w:eastAsia="仿宋_GB2312"/>
                      <w:sz w:val="20"/>
                      <w:color w:val="000000"/>
                    </w:rPr>
                    <w:t>2.4、系统应支持对所接入的摄像机进行相关参数的设置。</w:t>
                  </w:r>
                </w:p>
                <w:p>
                  <w:pPr>
                    <w:pStyle w:val="null3"/>
                    <w:jc w:val="both"/>
                  </w:pPr>
                  <w:r>
                    <w:rPr>
                      <w:rFonts w:ascii="仿宋_GB2312" w:hAnsi="仿宋_GB2312" w:cs="仿宋_GB2312" w:eastAsia="仿宋_GB2312"/>
                      <w:sz w:val="20"/>
                      <w:color w:val="000000"/>
                    </w:rPr>
                    <w:t>2.5、系统应支持对图像区域内的人员、环境进行监测，分析当前光源及人面大小进行提示，针对相关错误提出解决办法，解决办法必须为中文显示。</w:t>
                  </w:r>
                </w:p>
                <w:p>
                  <w:pPr>
                    <w:pStyle w:val="null3"/>
                    <w:jc w:val="both"/>
                  </w:pPr>
                  <w:r>
                    <w:rPr>
                      <w:rFonts w:ascii="仿宋_GB2312" w:hAnsi="仿宋_GB2312" w:cs="仿宋_GB2312" w:eastAsia="仿宋_GB2312"/>
                      <w:sz w:val="20"/>
                      <w:color w:val="000000"/>
                    </w:rPr>
                    <w:t>2.6、系统应支持多种录入被测人员身份信息功能，（手动输入，人脸自动识别输入，身份证读卡器输入，编号输入）。</w:t>
                  </w:r>
                </w:p>
                <w:p>
                  <w:pPr>
                    <w:pStyle w:val="null3"/>
                    <w:jc w:val="both"/>
                  </w:pPr>
                  <w:r>
                    <w:rPr>
                      <w:rFonts w:ascii="仿宋_GB2312" w:hAnsi="仿宋_GB2312" w:cs="仿宋_GB2312" w:eastAsia="仿宋_GB2312"/>
                      <w:sz w:val="20"/>
                      <w:color w:val="000000"/>
                    </w:rPr>
                    <w:t>2.7、系统能在检测过程中实时分析被测人员的各种情绪动态变化数据。</w:t>
                  </w:r>
                </w:p>
                <w:p>
                  <w:pPr>
                    <w:pStyle w:val="null3"/>
                    <w:jc w:val="both"/>
                  </w:pPr>
                  <w:r>
                    <w:rPr>
                      <w:rFonts w:ascii="仿宋_GB2312" w:hAnsi="仿宋_GB2312" w:cs="仿宋_GB2312" w:eastAsia="仿宋_GB2312"/>
                      <w:sz w:val="20"/>
                      <w:color w:val="000000"/>
                    </w:rPr>
                    <w:t>2.8、系统应支持FTP数据上传功能，并且应支持上传至后台管理服务端进行综合统计分析。</w:t>
                  </w:r>
                </w:p>
                <w:p>
                  <w:pPr>
                    <w:pStyle w:val="null3"/>
                    <w:jc w:val="both"/>
                  </w:pPr>
                  <w:r>
                    <w:rPr>
                      <w:rFonts w:ascii="仿宋_GB2312" w:hAnsi="仿宋_GB2312" w:cs="仿宋_GB2312" w:eastAsia="仿宋_GB2312"/>
                      <w:sz w:val="20"/>
                      <w:color w:val="000000"/>
                    </w:rPr>
                    <w:t>2.9、系统检测结束后，根据需要可以自行选择继续分析还是查看报告。</w:t>
                  </w:r>
                </w:p>
                <w:p>
                  <w:pPr>
                    <w:pStyle w:val="null3"/>
                    <w:jc w:val="both"/>
                  </w:pPr>
                  <w:r>
                    <w:rPr>
                      <w:rFonts w:ascii="仿宋_GB2312" w:hAnsi="仿宋_GB2312" w:cs="仿宋_GB2312" w:eastAsia="仿宋_GB2312"/>
                      <w:sz w:val="20"/>
                      <w:color w:val="000000"/>
                    </w:rPr>
                    <w:t>3、报告展示内容：</w:t>
                  </w:r>
                </w:p>
                <w:p>
                  <w:pPr>
                    <w:pStyle w:val="null3"/>
                    <w:jc w:val="both"/>
                  </w:pPr>
                  <w:r>
                    <w:rPr>
                      <w:rFonts w:ascii="仿宋_GB2312" w:hAnsi="仿宋_GB2312" w:cs="仿宋_GB2312" w:eastAsia="仿宋_GB2312"/>
                      <w:sz w:val="20"/>
                      <w:color w:val="000000"/>
                    </w:rPr>
                    <w:t>3.1、报告支持显示综合检测结果（是否有压力，不安，抑郁等状态并对当前情绪状态作出综合评估）。</w:t>
                  </w:r>
                </w:p>
                <w:p>
                  <w:pPr>
                    <w:pStyle w:val="null3"/>
                    <w:jc w:val="both"/>
                  </w:pPr>
                  <w:r>
                    <w:rPr>
                      <w:rFonts w:ascii="仿宋_GB2312" w:hAnsi="仿宋_GB2312" w:cs="仿宋_GB2312" w:eastAsia="仿宋_GB2312"/>
                      <w:sz w:val="20"/>
                      <w:color w:val="000000"/>
                    </w:rPr>
                    <w:t>3.2、报告支持显示被测人员级别分为（非常健康，健康，注意，危险）。</w:t>
                  </w:r>
                </w:p>
                <w:p>
                  <w:pPr>
                    <w:pStyle w:val="null3"/>
                    <w:jc w:val="both"/>
                  </w:pPr>
                  <w:r>
                    <w:rPr>
                      <w:rFonts w:ascii="仿宋_GB2312" w:hAnsi="仿宋_GB2312" w:cs="仿宋_GB2312" w:eastAsia="仿宋_GB2312"/>
                      <w:sz w:val="20"/>
                      <w:color w:val="000000"/>
                    </w:rPr>
                    <w:t>3.3、报告支持显示被测人员情绪变化指数。</w:t>
                  </w:r>
                </w:p>
                <w:p>
                  <w:pPr>
                    <w:pStyle w:val="null3"/>
                    <w:jc w:val="both"/>
                  </w:pPr>
                  <w:r>
                    <w:rPr>
                      <w:rFonts w:ascii="仿宋_GB2312" w:hAnsi="仿宋_GB2312" w:cs="仿宋_GB2312" w:eastAsia="仿宋_GB2312"/>
                      <w:sz w:val="20"/>
                      <w:color w:val="000000"/>
                    </w:rPr>
                    <w:t>3.4、报告支持显示被测人员能量变化指数。</w:t>
                  </w:r>
                </w:p>
                <w:p>
                  <w:pPr>
                    <w:pStyle w:val="null3"/>
                    <w:jc w:val="both"/>
                  </w:pPr>
                  <w:r>
                    <w:rPr>
                      <w:rFonts w:ascii="仿宋_GB2312" w:hAnsi="仿宋_GB2312" w:cs="仿宋_GB2312" w:eastAsia="仿宋_GB2312"/>
                      <w:sz w:val="20"/>
                      <w:color w:val="000000"/>
                    </w:rPr>
                    <w:t>3.5、报告支持显示被测人员十二维情感状态雷达图。</w:t>
                  </w:r>
                </w:p>
                <w:p>
                  <w:pPr>
                    <w:pStyle w:val="null3"/>
                    <w:jc w:val="both"/>
                  </w:pPr>
                  <w:r>
                    <w:rPr>
                      <w:rFonts w:ascii="仿宋_GB2312" w:hAnsi="仿宋_GB2312" w:cs="仿宋_GB2312" w:eastAsia="仿宋_GB2312"/>
                      <w:sz w:val="20"/>
                      <w:color w:val="000000"/>
                    </w:rPr>
                    <w:t>硬件参数：</w:t>
                  </w:r>
                </w:p>
                <w:p>
                  <w:pPr>
                    <w:pStyle w:val="null3"/>
                    <w:jc w:val="both"/>
                  </w:pPr>
                  <w:r>
                    <w:rPr>
                      <w:rFonts w:ascii="仿宋_GB2312" w:hAnsi="仿宋_GB2312" w:cs="仿宋_GB2312" w:eastAsia="仿宋_GB2312"/>
                      <w:sz w:val="20"/>
                      <w:color w:val="000000"/>
                    </w:rPr>
                    <w:t>1、摄像头1个：光学成像，分辨率不低于1080P。</w:t>
                  </w:r>
                </w:p>
                <w:p>
                  <w:pPr>
                    <w:pStyle w:val="null3"/>
                    <w:jc w:val="both"/>
                  </w:pPr>
                  <w:r>
                    <w:rPr>
                      <w:rFonts w:ascii="仿宋_GB2312" w:hAnsi="仿宋_GB2312" w:cs="仿宋_GB2312" w:eastAsia="仿宋_GB2312"/>
                      <w:sz w:val="20"/>
                      <w:color w:val="000000"/>
                    </w:rPr>
                    <w:t>2、采集主机：</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身心放松椅反馈训练系统</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配配置内容：</w:t>
                  </w:r>
                </w:p>
                <w:p>
                  <w:pPr>
                    <w:pStyle w:val="null3"/>
                    <w:jc w:val="both"/>
                  </w:pPr>
                  <w:r>
                    <w:rPr>
                      <w:rFonts w:ascii="仿宋_GB2312" w:hAnsi="仿宋_GB2312" w:cs="仿宋_GB2312" w:eastAsia="仿宋_GB2312"/>
                      <w:sz w:val="20"/>
                      <w:color w:val="000000"/>
                    </w:rPr>
                    <w:t>体感音乐太空舱放松沙发一套（尺寸：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高</w:t>
                  </w:r>
                  <w:r>
                    <w:rPr>
                      <w:rFonts w:ascii="仿宋_GB2312" w:hAnsi="仿宋_GB2312" w:cs="仿宋_GB2312" w:eastAsia="仿宋_GB2312"/>
                      <w:sz w:val="20"/>
                      <w:color w:val="000000"/>
                    </w:rPr>
                    <w:t>130cm，宽</w:t>
                  </w:r>
                  <w:r>
                    <w:rPr>
                      <w:rFonts w:ascii="仿宋_GB2312" w:hAnsi="仿宋_GB2312" w:cs="仿宋_GB2312" w:eastAsia="仿宋_GB2312"/>
                      <w:sz w:val="20"/>
                      <w:color w:val="000000"/>
                    </w:rPr>
                    <w:t>≥</w:t>
                  </w:r>
                  <w:r>
                    <w:rPr>
                      <w:rFonts w:ascii="仿宋_GB2312" w:hAnsi="仿宋_GB2312" w:cs="仿宋_GB2312" w:eastAsia="仿宋_GB2312"/>
                      <w:sz w:val="20"/>
                      <w:color w:val="000000"/>
                    </w:rPr>
                    <w:t>90cm长闭合状态</w:t>
                  </w:r>
                  <w:r>
                    <w:rPr>
                      <w:rFonts w:ascii="仿宋_GB2312" w:hAnsi="仿宋_GB2312" w:cs="仿宋_GB2312" w:eastAsia="仿宋_GB2312"/>
                      <w:sz w:val="20"/>
                      <w:color w:val="000000"/>
                    </w:rPr>
                    <w:t>≥</w:t>
                  </w:r>
                  <w:r>
                    <w:rPr>
                      <w:rFonts w:ascii="仿宋_GB2312" w:hAnsi="仿宋_GB2312" w:cs="仿宋_GB2312" w:eastAsia="仿宋_GB2312"/>
                      <w:sz w:val="20"/>
                      <w:color w:val="000000"/>
                    </w:rPr>
                    <w:t>180cm。张开</w:t>
                  </w:r>
                  <w:r>
                    <w:rPr>
                      <w:rFonts w:ascii="仿宋_GB2312" w:hAnsi="仿宋_GB2312" w:cs="仿宋_GB2312" w:eastAsia="仿宋_GB2312"/>
                      <w:sz w:val="20"/>
                      <w:color w:val="000000"/>
                    </w:rPr>
                    <w:t>≥</w:t>
                  </w:r>
                  <w:r>
                    <w:rPr>
                      <w:rFonts w:ascii="仿宋_GB2312" w:hAnsi="仿宋_GB2312" w:cs="仿宋_GB2312" w:eastAsia="仿宋_GB2312"/>
                      <w:sz w:val="20"/>
                      <w:color w:val="000000"/>
                    </w:rPr>
                    <w:t>180cm.舱罩为电动可独立自由调整角度）。</w:t>
                  </w:r>
                </w:p>
                <w:p>
                  <w:pPr>
                    <w:pStyle w:val="null3"/>
                    <w:jc w:val="both"/>
                  </w:pPr>
                  <w:r>
                    <w:rPr>
                      <w:rFonts w:ascii="仿宋_GB2312" w:hAnsi="仿宋_GB2312" w:cs="仿宋_GB2312" w:eastAsia="仿宋_GB2312"/>
                      <w:sz w:val="20"/>
                      <w:color w:val="000000"/>
                    </w:rPr>
                    <w:t>▲体感音乐震动、音乐放松、生物反馈、呼吸灯四功能合一集成控制 。</w:t>
                  </w:r>
                </w:p>
                <w:p>
                  <w:pPr>
                    <w:pStyle w:val="null3"/>
                    <w:jc w:val="both"/>
                  </w:pPr>
                  <w:r>
                    <w:rPr>
                      <w:rFonts w:ascii="仿宋_GB2312" w:hAnsi="仿宋_GB2312" w:cs="仿宋_GB2312" w:eastAsia="仿宋_GB2312"/>
                      <w:sz w:val="20"/>
                      <w:color w:val="000000"/>
                    </w:rPr>
                    <w:t>20寸数据处理平台1套。精品操作机柜，生物反馈软件（脑波反馈专业版）。</w:t>
                  </w:r>
                </w:p>
                <w:p>
                  <w:pPr>
                    <w:pStyle w:val="null3"/>
                    <w:jc w:val="both"/>
                  </w:pPr>
                  <w:r>
                    <w:rPr>
                      <w:rFonts w:ascii="仿宋_GB2312" w:hAnsi="仿宋_GB2312" w:cs="仿宋_GB2312" w:eastAsia="仿宋_GB2312"/>
                      <w:sz w:val="20"/>
                      <w:color w:val="000000"/>
                    </w:rPr>
                    <w:t>专业放松音乐录像</w:t>
                  </w:r>
                  <w:r>
                    <w:rPr>
                      <w:rFonts w:ascii="仿宋_GB2312" w:hAnsi="仿宋_GB2312" w:cs="仿宋_GB2312" w:eastAsia="仿宋_GB2312"/>
                      <w:sz w:val="20"/>
                      <w:color w:val="000000"/>
                    </w:rPr>
                    <w:t>10部。</w:t>
                  </w:r>
                </w:p>
                <w:p>
                  <w:pPr>
                    <w:pStyle w:val="null3"/>
                    <w:jc w:val="both"/>
                  </w:pPr>
                  <w:r>
                    <w:rPr>
                      <w:rFonts w:ascii="仿宋_GB2312" w:hAnsi="仿宋_GB2312" w:cs="仿宋_GB2312" w:eastAsia="仿宋_GB2312"/>
                      <w:sz w:val="20"/>
                      <w:color w:val="000000"/>
                    </w:rPr>
                    <w:t>专业放松训练光盘一张。</w:t>
                  </w:r>
                </w:p>
                <w:p>
                  <w:pPr>
                    <w:pStyle w:val="null3"/>
                    <w:jc w:val="both"/>
                  </w:pPr>
                  <w:r>
                    <w:rPr>
                      <w:rFonts w:ascii="仿宋_GB2312" w:hAnsi="仿宋_GB2312" w:cs="仿宋_GB2312" w:eastAsia="仿宋_GB2312"/>
                      <w:sz w:val="20"/>
                      <w:color w:val="000000"/>
                    </w:rPr>
                    <w:t>专业放松音乐不少于</w:t>
                  </w:r>
                  <w:r>
                    <w:rPr>
                      <w:rFonts w:ascii="仿宋_GB2312" w:hAnsi="仿宋_GB2312" w:cs="仿宋_GB2312" w:eastAsia="仿宋_GB2312"/>
                      <w:sz w:val="20"/>
                      <w:color w:val="000000"/>
                    </w:rPr>
                    <w:t>60首。</w:t>
                  </w:r>
                </w:p>
                <w:p>
                  <w:pPr>
                    <w:pStyle w:val="null3"/>
                    <w:jc w:val="both"/>
                  </w:pPr>
                  <w:r>
                    <w:rPr>
                      <w:rFonts w:ascii="仿宋_GB2312" w:hAnsi="仿宋_GB2312" w:cs="仿宋_GB2312" w:eastAsia="仿宋_GB2312"/>
                      <w:sz w:val="20"/>
                      <w:color w:val="000000"/>
                    </w:rPr>
                    <w:t>专业放松音乐背景图片</w:t>
                  </w:r>
                  <w:r>
                    <w:rPr>
                      <w:rFonts w:ascii="仿宋_GB2312" w:hAnsi="仿宋_GB2312" w:cs="仿宋_GB2312" w:eastAsia="仿宋_GB2312"/>
                      <w:sz w:val="20"/>
                      <w:color w:val="000000"/>
                    </w:rPr>
                    <w:t>40幅。</w:t>
                  </w:r>
                </w:p>
                <w:p>
                  <w:pPr>
                    <w:pStyle w:val="null3"/>
                    <w:jc w:val="both"/>
                  </w:pPr>
                  <w:r>
                    <w:rPr>
                      <w:rFonts w:ascii="仿宋_GB2312" w:hAnsi="仿宋_GB2312" w:cs="仿宋_GB2312" w:eastAsia="仿宋_GB2312"/>
                      <w:sz w:val="20"/>
                      <w:color w:val="000000"/>
                    </w:rPr>
                    <w:t>▲扶手面板：含开关机、启动/暂停、上一曲、下一曲、震动减小、震动加大、音量减小、音量加大、单曲循环、蓝牙模式、沙发闭合、沙发伸展、舱罩展开、舱罩闭合。蓝色呼吸灯在沙发两侧，圆形亚克力材质，。</w:t>
                  </w:r>
                </w:p>
                <w:p>
                  <w:pPr>
                    <w:pStyle w:val="null3"/>
                    <w:jc w:val="both"/>
                  </w:pPr>
                  <w:r>
                    <w:rPr>
                      <w:rFonts w:ascii="仿宋_GB2312" w:hAnsi="仿宋_GB2312" w:cs="仿宋_GB2312" w:eastAsia="仿宋_GB2312"/>
                      <w:sz w:val="20"/>
                      <w:color w:val="000000"/>
                    </w:rPr>
                    <w:t>系统功能：</w:t>
                  </w:r>
                </w:p>
                <w:p>
                  <w:pPr>
                    <w:pStyle w:val="null3"/>
                    <w:jc w:val="both"/>
                  </w:pPr>
                  <w:r>
                    <w:rPr>
                      <w:rFonts w:ascii="仿宋_GB2312" w:hAnsi="仿宋_GB2312" w:cs="仿宋_GB2312" w:eastAsia="仿宋_GB2312"/>
                      <w:sz w:val="20"/>
                      <w:color w:val="000000"/>
                    </w:rPr>
                    <w:t>1、交流输入：AC100-240V～50/60Hz 直流输出：DC12V---650mA 32k-320kbps采样率44.1kHz PAL-D/K、I、B/G PAL-M/N NTSC-MPAL+SECAM-D/K支持MPG，MPEG，AVI，MOV格式支持JPG，JPEG格式支持SD，SDHC，MMC卡，最大32GB支持播放音乐、电影、文字、图片。支持U盘、电子书阅读、控制文件播放和音量控制；</w:t>
                  </w:r>
                </w:p>
                <w:p>
                  <w:pPr>
                    <w:pStyle w:val="null3"/>
                    <w:jc w:val="both"/>
                  </w:pPr>
                  <w:r>
                    <w:rPr>
                      <w:rFonts w:ascii="仿宋_GB2312" w:hAnsi="仿宋_GB2312" w:cs="仿宋_GB2312" w:eastAsia="仿宋_GB2312"/>
                      <w:sz w:val="20"/>
                      <w:color w:val="000000"/>
                    </w:rPr>
                    <w:t>2、必须包含如下专业放松音乐 α脑波放松：α脑波共振放松音乐01.引子-02.聚气如溪、α脑波共振放松音乐-03.生机之门(松静版).、α脑波共振放松音乐-04.身如云(松静版)、α脑波共振放松音乐-05.飘香(松静版)、α脑波共振放松音乐-06.百脉归海.</w:t>
                  </w:r>
                </w:p>
                <w:p>
                  <w:pPr>
                    <w:pStyle w:val="null3"/>
                    <w:jc w:val="both"/>
                  </w:pPr>
                  <w:r>
                    <w:rPr>
                      <w:rFonts w:ascii="仿宋_GB2312" w:hAnsi="仿宋_GB2312" w:cs="仿宋_GB2312" w:eastAsia="仿宋_GB2312"/>
                      <w:sz w:val="20"/>
                      <w:color w:val="000000"/>
                    </w:rPr>
                    <w:t>禅修内观：禅修内观</w:t>
                  </w:r>
                  <w:r>
                    <w:rPr>
                      <w:rFonts w:ascii="仿宋_GB2312" w:hAnsi="仿宋_GB2312" w:cs="仿宋_GB2312" w:eastAsia="仿宋_GB2312"/>
                      <w:sz w:val="20"/>
                      <w:color w:val="000000"/>
                    </w:rPr>
                    <w:t>-01.禅悟、禅修内观-02.吐息.、禅修内观-03.忘忧.、禅修内观-04.尘世.、禅修内观-05.寒山僧踪.、禅修内观-06.内观音乐.。</w:t>
                  </w:r>
                </w:p>
                <w:p>
                  <w:pPr>
                    <w:pStyle w:val="null3"/>
                    <w:jc w:val="both"/>
                  </w:pPr>
                  <w:r>
                    <w:rPr>
                      <w:rFonts w:ascii="仿宋_GB2312" w:hAnsi="仿宋_GB2312" w:cs="仿宋_GB2312" w:eastAsia="仿宋_GB2312"/>
                      <w:sz w:val="20"/>
                      <w:color w:val="000000"/>
                    </w:rPr>
                    <w:t>指脉生理传感器：</w:t>
                  </w:r>
                </w:p>
                <w:p>
                  <w:pPr>
                    <w:pStyle w:val="null3"/>
                    <w:jc w:val="both"/>
                  </w:pPr>
                  <w:r>
                    <w:rPr>
                      <w:rFonts w:ascii="仿宋_GB2312" w:hAnsi="仿宋_GB2312" w:cs="仿宋_GB2312" w:eastAsia="仿宋_GB2312"/>
                      <w:sz w:val="20"/>
                      <w:color w:val="000000"/>
                    </w:rPr>
                    <w:t>专业指脉式脉博指数、压力指数，</w:t>
                  </w:r>
                  <w:r>
                    <w:rPr>
                      <w:rFonts w:ascii="仿宋_GB2312" w:hAnsi="仿宋_GB2312" w:cs="仿宋_GB2312" w:eastAsia="仿宋_GB2312"/>
                      <w:sz w:val="20"/>
                      <w:color w:val="000000"/>
                    </w:rPr>
                    <w:t>HRV生理指标采集监控器，内置式数模转换器，多功能信息转换系器以及数据传输线。</w:t>
                  </w:r>
                </w:p>
                <w:p>
                  <w:pPr>
                    <w:pStyle w:val="null3"/>
                    <w:jc w:val="both"/>
                  </w:pPr>
                  <w:r>
                    <w:rPr>
                      <w:rFonts w:ascii="仿宋_GB2312" w:hAnsi="仿宋_GB2312" w:cs="仿宋_GB2312" w:eastAsia="仿宋_GB2312"/>
                      <w:sz w:val="20"/>
                      <w:color w:val="000000"/>
                    </w:rPr>
                    <w:t>功能特点：</w:t>
                  </w:r>
                </w:p>
                <w:p>
                  <w:pPr>
                    <w:pStyle w:val="null3"/>
                    <w:jc w:val="both"/>
                  </w:pPr>
                  <w:r>
                    <w:rPr>
                      <w:rFonts w:ascii="仿宋_GB2312" w:hAnsi="仿宋_GB2312" w:cs="仿宋_GB2312" w:eastAsia="仿宋_GB2312"/>
                      <w:sz w:val="20"/>
                      <w:color w:val="000000"/>
                    </w:rPr>
                    <w:t>▲注意力训练：包含筋斗云、坐禅、梦幻穿梭、梦幻拔河、捉黑A等注意力训练</w:t>
                  </w:r>
                </w:p>
                <w:p>
                  <w:pPr>
                    <w:pStyle w:val="null3"/>
                    <w:jc w:val="both"/>
                  </w:pPr>
                  <w:r>
                    <w:rPr>
                      <w:rFonts w:ascii="仿宋_GB2312" w:hAnsi="仿宋_GB2312" w:cs="仿宋_GB2312" w:eastAsia="仿宋_GB2312"/>
                      <w:sz w:val="20"/>
                      <w:color w:val="000000"/>
                    </w:rPr>
                    <w:t>▲音乐放松及训练：提供专业的心理音乐，可以有效地帮助训练者缓解压力、放松心情、呼吸球放松训练。</w:t>
                  </w:r>
                </w:p>
                <w:p>
                  <w:pPr>
                    <w:pStyle w:val="null3"/>
                    <w:jc w:val="both"/>
                  </w:pPr>
                  <w:r>
                    <w:rPr>
                      <w:rFonts w:ascii="仿宋_GB2312" w:hAnsi="仿宋_GB2312" w:cs="仿宋_GB2312" w:eastAsia="仿宋_GB2312"/>
                      <w:sz w:val="20"/>
                      <w:color w:val="000000"/>
                    </w:rPr>
                    <w:t>▲放松指导：提供呼吸放松法、腹式呼吸法、肌肉放松法、鼻腔呼吸法、全身扫描放松法、自然冥想放松法等放松指导。使用者按照各个放松指导的语音提示，做完相应的训练，会出具训练报告。</w:t>
                  </w:r>
                </w:p>
                <w:p>
                  <w:pPr>
                    <w:pStyle w:val="null3"/>
                    <w:jc w:val="both"/>
                  </w:pPr>
                  <w:r>
                    <w:rPr>
                      <w:rFonts w:ascii="仿宋_GB2312" w:hAnsi="仿宋_GB2312" w:cs="仿宋_GB2312" w:eastAsia="仿宋_GB2312"/>
                      <w:sz w:val="20"/>
                      <w:color w:val="000000"/>
                    </w:rPr>
                    <w:t>▲生物反馈：提供包括菩提树在内的5款生物反馈训练游戏，通过采集训练者的心率生物反馈指标，通过游戏互动的方式，进一步加强心理自我协调能力，有助于缓解心理压力，保持良好的情绪状态。每个游戏具备简单、一般、困难三个训练难度，训练结束后出具详细的训练报告。</w:t>
                  </w:r>
                </w:p>
                <w:p>
                  <w:pPr>
                    <w:pStyle w:val="null3"/>
                    <w:jc w:val="both"/>
                  </w:pPr>
                  <w:r>
                    <w:rPr>
                      <w:rFonts w:ascii="仿宋_GB2312" w:hAnsi="仿宋_GB2312" w:cs="仿宋_GB2312" w:eastAsia="仿宋_GB2312"/>
                      <w:sz w:val="20"/>
                      <w:color w:val="000000"/>
                    </w:rPr>
                    <w:t>▲5、系统设置：在系统管理界面，可以对音乐放松和放松指导功能模块里面的心理音乐和放松指导音乐进行添加、删除等操作，同时还可以添加和删除主题分类。</w:t>
                  </w:r>
                </w:p>
                <w:p>
                  <w:pPr>
                    <w:pStyle w:val="null3"/>
                    <w:jc w:val="both"/>
                  </w:pPr>
                  <w:r>
                    <w:rPr>
                      <w:rFonts w:ascii="仿宋_GB2312" w:hAnsi="仿宋_GB2312" w:cs="仿宋_GB2312" w:eastAsia="仿宋_GB2312"/>
                      <w:sz w:val="20"/>
                      <w:color w:val="000000"/>
                    </w:rPr>
                    <w:t>用户管理：可以查看使用者在使用音乐放松、放松指导、生物反馈进行训练后的训练报告，并且有删除和导出功能。</w:t>
                  </w:r>
                </w:p>
                <w:p>
                  <w:pPr>
                    <w:pStyle w:val="null3"/>
                    <w:jc w:val="both"/>
                  </w:pPr>
                  <w:r>
                    <w:rPr>
                      <w:rFonts w:ascii="仿宋_GB2312" w:hAnsi="仿宋_GB2312" w:cs="仿宋_GB2312" w:eastAsia="仿宋_GB2312"/>
                      <w:sz w:val="20"/>
                      <w:color w:val="000000"/>
                    </w:rPr>
                    <w:t>6、脑波注意力、放松度反馈灯</w:t>
                  </w:r>
                </w:p>
                <w:p>
                  <w:pPr>
                    <w:pStyle w:val="null3"/>
                    <w:jc w:val="both"/>
                  </w:pPr>
                  <w:r>
                    <w:rPr>
                      <w:rFonts w:ascii="仿宋_GB2312" w:hAnsi="仿宋_GB2312" w:cs="仿宋_GB2312" w:eastAsia="仿宋_GB2312"/>
                      <w:sz w:val="20"/>
                      <w:color w:val="000000"/>
                    </w:rPr>
                    <w:t>通过灯的颜色变化，直观的反馈出测试者的注意力</w:t>
                  </w:r>
                  <w:r>
                    <w:rPr>
                      <w:rFonts w:ascii="仿宋_GB2312" w:hAnsi="仿宋_GB2312" w:cs="仿宋_GB2312" w:eastAsia="仿宋_GB2312"/>
                      <w:sz w:val="20"/>
                      <w:color w:val="000000"/>
                    </w:rPr>
                    <w:t>/放松度</w:t>
                  </w:r>
                </w:p>
                <w:p>
                  <w:pPr>
                    <w:pStyle w:val="null3"/>
                    <w:jc w:val="both"/>
                  </w:pPr>
                  <w:r>
                    <w:rPr>
                      <w:rFonts w:ascii="仿宋_GB2312" w:hAnsi="仿宋_GB2312" w:cs="仿宋_GB2312" w:eastAsia="仿宋_GB2312"/>
                      <w:sz w:val="20"/>
                      <w:color w:val="000000"/>
                    </w:rPr>
                    <w:t>产品规格：不小于</w:t>
                  </w:r>
                  <w:r>
                    <w:rPr>
                      <w:rFonts w:ascii="仿宋_GB2312" w:hAnsi="仿宋_GB2312" w:cs="仿宋_GB2312" w:eastAsia="仿宋_GB2312"/>
                      <w:sz w:val="20"/>
                      <w:color w:val="000000"/>
                    </w:rPr>
                    <w:t>13cm圆形玻璃灯（双模），玻璃材质。</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情绪宣泄器材套装</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1、硅胶宣泄人：总重量：35KG总高度170cm主体高度120cm。人形肩宽65cm底座直径60cm环保高弹性发泡料主体硅胶厚度为3mm</w:t>
                  </w:r>
                </w:p>
                <w:p>
                  <w:pPr>
                    <w:pStyle w:val="null3"/>
                    <w:jc w:val="both"/>
                  </w:pPr>
                  <w:r>
                    <w:rPr>
                      <w:rFonts w:ascii="仿宋_GB2312" w:hAnsi="仿宋_GB2312" w:cs="仿宋_GB2312" w:eastAsia="仿宋_GB2312"/>
                      <w:sz w:val="20"/>
                      <w:color w:val="000000"/>
                    </w:rPr>
                    <w:t>2、宣泄手套1副</w:t>
                  </w:r>
                </w:p>
                <w:p>
                  <w:pPr>
                    <w:pStyle w:val="null3"/>
                    <w:jc w:val="both"/>
                  </w:pPr>
                  <w:r>
                    <w:rPr>
                      <w:rFonts w:ascii="仿宋_GB2312" w:hAnsi="仿宋_GB2312" w:cs="仿宋_GB2312" w:eastAsia="仿宋_GB2312"/>
                      <w:sz w:val="20"/>
                      <w:color w:val="000000"/>
                    </w:rPr>
                    <w:t>3、宣泄棒1支</w:t>
                  </w:r>
                </w:p>
                <w:p>
                  <w:pPr>
                    <w:pStyle w:val="null3"/>
                    <w:jc w:val="both"/>
                  </w:pPr>
                  <w:r>
                    <w:rPr>
                      <w:rFonts w:ascii="仿宋_GB2312" w:hAnsi="仿宋_GB2312" w:cs="仿宋_GB2312" w:eastAsia="仿宋_GB2312"/>
                      <w:sz w:val="20"/>
                      <w:color w:val="000000"/>
                    </w:rPr>
                    <w:t>4、宣泄脸谱1个</w:t>
                  </w:r>
                </w:p>
                <w:p>
                  <w:pPr>
                    <w:pStyle w:val="null3"/>
                    <w:jc w:val="both"/>
                  </w:pPr>
                  <w:r>
                    <w:rPr>
                      <w:rFonts w:ascii="仿宋_GB2312" w:hAnsi="仿宋_GB2312" w:cs="仿宋_GB2312" w:eastAsia="仿宋_GB2312"/>
                      <w:sz w:val="20"/>
                      <w:color w:val="000000"/>
                    </w:rPr>
                    <w:t>5、惨叫鸡1只</w:t>
                  </w:r>
                </w:p>
                <w:p>
                  <w:pPr>
                    <w:pStyle w:val="null3"/>
                    <w:jc w:val="both"/>
                  </w:pPr>
                  <w:r>
                    <w:rPr>
                      <w:rFonts w:ascii="仿宋_GB2312" w:hAnsi="仿宋_GB2312" w:cs="仿宋_GB2312" w:eastAsia="仿宋_GB2312"/>
                      <w:sz w:val="20"/>
                      <w:color w:val="000000"/>
                    </w:rPr>
                    <w:t>6、摔打宣泄球2个</w:t>
                  </w:r>
                </w:p>
                <w:p>
                  <w:pPr>
                    <w:pStyle w:val="null3"/>
                    <w:jc w:val="both"/>
                  </w:pPr>
                  <w:r>
                    <w:rPr>
                      <w:rFonts w:ascii="仿宋_GB2312" w:hAnsi="仿宋_GB2312" w:cs="仿宋_GB2312" w:eastAsia="仿宋_GB2312"/>
                      <w:sz w:val="20"/>
                      <w:color w:val="000000"/>
                    </w:rPr>
                    <w:t>7、减压魔方1个。</w:t>
                  </w:r>
                </w:p>
                <w:p>
                  <w:pPr>
                    <w:pStyle w:val="null3"/>
                    <w:jc w:val="both"/>
                  </w:pPr>
                  <w:r>
                    <w:rPr>
                      <w:rFonts w:ascii="仿宋_GB2312" w:hAnsi="仿宋_GB2312" w:cs="仿宋_GB2312" w:eastAsia="仿宋_GB2312"/>
                      <w:sz w:val="20"/>
                      <w:color w:val="000000"/>
                    </w:rPr>
                    <w:t>▲8、减压三毛：高≥24cm，底部直径≥12cm，平均可按压≥25000次，不出现裂纹、开胶现象，保证在-20摄氏度至180摄氏度的范围内可安全使用。</w:t>
                  </w:r>
                </w:p>
                <w:p>
                  <w:pPr>
                    <w:pStyle w:val="null3"/>
                    <w:jc w:val="both"/>
                  </w:pPr>
                  <w:r>
                    <w:rPr>
                      <w:rFonts w:ascii="仿宋_GB2312" w:hAnsi="仿宋_GB2312" w:cs="仿宋_GB2312" w:eastAsia="仿宋_GB2312"/>
                      <w:sz w:val="20"/>
                      <w:color w:val="000000"/>
                    </w:rPr>
                    <w:t>▲8、情绪释压彩虹：总质量300k，直径≥45cm，厚度≥12cm，平均可击打≥25000次，不出现裂纹、开胶现象，保证在-20摄氏度至180摄氏度的范围内可安全使用。</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心理教室环境提升</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43平米心理教室，中间隔3米墙划分两个及粉刷乳胶漆，安装2个木门，对其中一个间房间地面铺设软垫及1.2高软包处理。</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标的名称：生物、物理实学生操作验箱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0"/>
                <w:b/>
                <w:color w:val="0000FF"/>
              </w:rPr>
              <w:t>商务要求</w:t>
            </w:r>
          </w:p>
          <w:p>
            <w:pPr>
              <w:pStyle w:val="null3"/>
              <w:ind w:firstLine="400"/>
            </w:pPr>
            <w:r>
              <w:rPr>
                <w:rFonts w:ascii="仿宋_GB2312" w:hAnsi="仿宋_GB2312" w:cs="仿宋_GB2312" w:eastAsia="仿宋_GB2312"/>
                <w:sz w:val="20"/>
              </w:rPr>
              <w:t>1、交货期：自合同签订后 30 个日历日内完成安装、调试、交付。</w:t>
            </w:r>
          </w:p>
          <w:p>
            <w:pPr>
              <w:pStyle w:val="null3"/>
              <w:ind w:firstLine="400"/>
            </w:pPr>
            <w:r>
              <w:rPr>
                <w:rFonts w:ascii="仿宋_GB2312" w:hAnsi="仿宋_GB2312" w:cs="仿宋_GB2312" w:eastAsia="仿宋_GB2312"/>
                <w:sz w:val="20"/>
              </w:rPr>
              <w:t>2、质保期：终验合格后2年。</w:t>
            </w:r>
          </w:p>
          <w:p>
            <w:pPr>
              <w:pStyle w:val="null3"/>
              <w:ind w:firstLine="400"/>
            </w:pPr>
            <w:r>
              <w:rPr>
                <w:rFonts w:ascii="仿宋_GB2312" w:hAnsi="仿宋_GB2312" w:cs="仿宋_GB2312" w:eastAsia="仿宋_GB2312"/>
                <w:sz w:val="20"/>
              </w:rPr>
              <w:t>3、付款方式：</w:t>
            </w:r>
          </w:p>
          <w:p>
            <w:pPr>
              <w:pStyle w:val="null3"/>
              <w:ind w:firstLine="400"/>
            </w:pPr>
            <w:r>
              <w:rPr>
                <w:rFonts w:ascii="仿宋_GB2312" w:hAnsi="仿宋_GB2312" w:cs="仿宋_GB2312" w:eastAsia="仿宋_GB2312"/>
                <w:sz w:val="20"/>
              </w:rPr>
              <w:t>自合同签订后，达到付款条件起</w:t>
            </w:r>
            <w:r>
              <w:rPr>
                <w:rFonts w:ascii="仿宋_GB2312" w:hAnsi="仿宋_GB2312" w:cs="仿宋_GB2312" w:eastAsia="仿宋_GB2312"/>
                <w:sz w:val="20"/>
              </w:rPr>
              <w:t>30日内，支付合同总金额的50%；</w:t>
            </w:r>
          </w:p>
          <w:p>
            <w:pPr>
              <w:pStyle w:val="null3"/>
              <w:ind w:firstLine="400"/>
            </w:pPr>
            <w:r>
              <w:rPr>
                <w:rFonts w:ascii="仿宋_GB2312" w:hAnsi="仿宋_GB2312" w:cs="仿宋_GB2312" w:eastAsia="仿宋_GB2312"/>
                <w:sz w:val="20"/>
              </w:rPr>
              <w:t>项目完成安装、调试、交付并终验收合格后，达到付款条件起</w:t>
            </w:r>
            <w:r>
              <w:rPr>
                <w:rFonts w:ascii="仿宋_GB2312" w:hAnsi="仿宋_GB2312" w:cs="仿宋_GB2312" w:eastAsia="仿宋_GB2312"/>
                <w:sz w:val="20"/>
              </w:rPr>
              <w:t>30日内，支付合同总金额的50%。</w:t>
            </w:r>
          </w:p>
          <w:p>
            <w:pPr>
              <w:pStyle w:val="null3"/>
              <w:ind w:firstLine="400"/>
            </w:pPr>
            <w:r>
              <w:rPr>
                <w:rFonts w:ascii="仿宋_GB2312" w:hAnsi="仿宋_GB2312" w:cs="仿宋_GB2312" w:eastAsia="仿宋_GB2312"/>
                <w:sz w:val="20"/>
              </w:rPr>
              <w:t>3.2支付方式：银行转帐。</w:t>
            </w:r>
          </w:p>
          <w:p>
            <w:pPr>
              <w:pStyle w:val="null3"/>
              <w:ind w:firstLine="400"/>
            </w:pPr>
            <w:r>
              <w:rPr>
                <w:rFonts w:ascii="仿宋_GB2312" w:hAnsi="仿宋_GB2312" w:cs="仿宋_GB2312" w:eastAsia="仿宋_GB2312"/>
                <w:sz w:val="20"/>
              </w:rPr>
              <w:t>3.3结算方式：成交人提供相关付款申请，经采购人审核，成交人提供等额增值税普通发票后，进行结算。</w:t>
            </w:r>
          </w:p>
          <w:p>
            <w:pPr>
              <w:pStyle w:val="null3"/>
              <w:jc w:val="both"/>
            </w:pPr>
            <w:r>
              <w:rPr>
                <w:rFonts w:ascii="仿宋_GB2312" w:hAnsi="仿宋_GB2312" w:cs="仿宋_GB2312" w:eastAsia="仿宋_GB2312"/>
                <w:sz w:val="20"/>
              </w:rPr>
              <w:t xml:space="preserve">  4.负责本项目验收，由招标代理公司负责选定专家参与验收，专家人数与评审专家人数一致，专家费用参照评审专家付费标准，由乙方承担。</w:t>
            </w:r>
          </w:p>
          <w:p>
            <w:pPr>
              <w:pStyle w:val="null3"/>
              <w:jc w:val="both"/>
            </w:pPr>
            <w:r>
              <w:rPr>
                <w:rFonts w:ascii="仿宋_GB2312" w:hAnsi="仿宋_GB2312" w:cs="仿宋_GB2312" w:eastAsia="仿宋_GB2312"/>
              </w:rPr>
              <w:t>二、技术要求</w:t>
            </w:r>
          </w:p>
          <w:p>
            <w:pPr>
              <w:pStyle w:val="null3"/>
              <w:jc w:val="both"/>
            </w:pPr>
            <w:r>
              <w:rPr>
                <w:rFonts w:ascii="仿宋_GB2312" w:hAnsi="仿宋_GB2312" w:cs="仿宋_GB2312" w:eastAsia="仿宋_GB2312"/>
                <w:sz w:val="20"/>
                <w:b/>
                <w:color w:val="0000FF"/>
              </w:rPr>
              <w:t>（一）初中物理专题实验箱</w:t>
            </w:r>
          </w:p>
          <w:tbl>
            <w:tblPr>
              <w:tblInd w:type="dxa" w:w="90"/>
              <w:tblBorders>
                <w:top w:val="none" w:color="000000" w:sz="4"/>
                <w:left w:val="none" w:color="000000" w:sz="4"/>
                <w:bottom w:val="none" w:color="000000" w:sz="4"/>
                <w:right w:val="none" w:color="000000" w:sz="4"/>
                <w:insideH w:val="none"/>
                <w:insideV w:val="none"/>
              </w:tblBorders>
            </w:tblPr>
            <w:tblGrid>
              <w:gridCol w:w="166"/>
              <w:gridCol w:w="545"/>
              <w:gridCol w:w="1301"/>
              <w:gridCol w:w="261"/>
              <w:gridCol w:w="261"/>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53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实验箱</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初中物理工具与耗材实验箱</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p>
                <w:p>
                  <w:pPr>
                    <w:pStyle w:val="null3"/>
                    <w:jc w:val="left"/>
                  </w:pP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铁架台底座</w:t>
                  </w:r>
                  <w:r>
                    <w:rPr>
                      <w:rFonts w:ascii="仿宋_GB2312" w:hAnsi="仿宋_GB2312" w:cs="仿宋_GB2312" w:eastAsia="仿宋_GB2312"/>
                      <w:sz w:val="20"/>
                      <w:color w:val="000000"/>
                    </w:rPr>
                    <w:t>*1、支撑杆（L=600mm，公母杆，可拆分）*2、支撑杆（L=250mm）*1、转接头*2、透明胶带*1、剪刀*1、电子秤*1、秒表*1、酒精灯*1、直尺（L=30cm）*1、白板笔*1、卷尺（L=5m）*1、指针式万用表*1、塑料水槽*1、一字螺丝刀*1、胶头滴管*1、试管夹*1、火柴*2、棉线*4、坐标纸*8、A4纸*8、纳米胶*1、胶棒*1、红墨水*1、食盐*1、6.2V小灯泡（6.2V/0.5A）*5、3.8V小灯泡（3.8V/0.3A）*5、1.5V小灯泡（1.5V/0.3A）*5、灵敏小灯泡（4V；0.04A）*1。</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铁架台底座：外形尺寸</w:t>
                  </w:r>
                  <w:r>
                    <w:rPr>
                      <w:rFonts w:ascii="仿宋_GB2312" w:hAnsi="仿宋_GB2312" w:cs="仿宋_GB2312" w:eastAsia="仿宋_GB2312"/>
                      <w:sz w:val="20"/>
                      <w:color w:val="000000"/>
                    </w:rPr>
                    <w:t>≥200*100mm，ABS材质，配有2个横杆紧固扳手以及1个立杆紧锁螺丝，2个为一套组装使用，可组装成不同形态，满足理化生各种支撑类实验需求；</w:t>
                  </w:r>
                  <w:r>
                    <w:br/>
                  </w:r>
                  <w:r>
                    <w:rPr>
                      <w:rFonts w:ascii="仿宋_GB2312" w:hAnsi="仿宋_GB2312" w:cs="仿宋_GB2312" w:eastAsia="仿宋_GB2312"/>
                      <w:sz w:val="20"/>
                      <w:color w:val="000000"/>
                    </w:rPr>
                    <w:t>塑料水槽：尺寸：</w:t>
                  </w:r>
                  <w:r>
                    <w:rPr>
                      <w:rFonts w:ascii="仿宋_GB2312" w:hAnsi="仿宋_GB2312" w:cs="仿宋_GB2312" w:eastAsia="仿宋_GB2312"/>
                      <w:sz w:val="20"/>
                      <w:color w:val="000000"/>
                    </w:rPr>
                    <w:t>≥175*175*68mm。半透明塑料材质；</w:t>
                  </w:r>
                  <w:r>
                    <w:br/>
                  </w:r>
                  <w:r>
                    <w:rPr>
                      <w:rFonts w:ascii="仿宋_GB2312" w:hAnsi="仿宋_GB2312" w:cs="仿宋_GB2312" w:eastAsia="仿宋_GB2312"/>
                      <w:sz w:val="20"/>
                      <w:color w:val="000000"/>
                    </w:rPr>
                    <w:t>指针式万用表：尺寸：</w:t>
                  </w:r>
                  <w:r>
                    <w:rPr>
                      <w:rFonts w:ascii="仿宋_GB2312" w:hAnsi="仿宋_GB2312" w:cs="仿宋_GB2312" w:eastAsia="仿宋_GB2312"/>
                      <w:sz w:val="20"/>
                      <w:color w:val="000000"/>
                    </w:rPr>
                    <w:t>≥150*80*37mm。5828基础款。可进行交流电压、直流电压测量，电容、三极管、通断蜂鸣测试；</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作为工具箱，可辅助其他实验箱，完成各类实验，并提供易耗品的补充。</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初中物理质量与密度实验箱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由纸风车</w:t>
                  </w:r>
                  <w:r>
                    <w:rPr>
                      <w:rFonts w:ascii="仿宋_GB2312" w:hAnsi="仿宋_GB2312" w:cs="仿宋_GB2312" w:eastAsia="仿宋_GB2312"/>
                      <w:sz w:val="20"/>
                      <w:color w:val="000000"/>
                    </w:rPr>
                    <w:t>*1、吸水纸(80*27mm)*1、胶头滴管(105mm)*1、石块（白色鹅卵石）*1、称量纸(100×100mm)*1、20N/m弹簧*1、双头药匙(L=180mm)*1、玻璃棒(L=200mm)*1、试管(16mm*160mm)*1、3N/m弹簧*1、烧杯(100mL)*1、烧杯(250mL)*1、蜡烛(75mm)*1、气球(10cm)*4、导体和非导体(L=150mm)*1、量筒(50mL)*1、游标卡尺(10分度)*1、条形磁铁(72*20mm)*1、玻璃片(50*50*2mm)*1、盖玻片(50*50mm)*2、形瓶(100mL)*1、长方体组*1、带螺旋线卡纸(148*148mm)*3组成。</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胶头滴管：红色胶头、玻璃滴管，滴管长</w:t>
                  </w:r>
                  <w:r>
                    <w:rPr>
                      <w:rFonts w:ascii="仿宋_GB2312" w:hAnsi="仿宋_GB2312" w:cs="仿宋_GB2312" w:eastAsia="仿宋_GB2312"/>
                      <w:sz w:val="20"/>
                      <w:color w:val="000000"/>
                    </w:rPr>
                    <w:t>105mm，直径8mm；</w:t>
                  </w:r>
                  <w:r>
                    <w:br/>
                  </w:r>
                  <w:r>
                    <w:rPr>
                      <w:rFonts w:ascii="仿宋_GB2312" w:hAnsi="仿宋_GB2312" w:cs="仿宋_GB2312" w:eastAsia="仿宋_GB2312"/>
                      <w:sz w:val="20"/>
                      <w:color w:val="000000"/>
                    </w:rPr>
                    <w:t>20N/m弹簧：弹簧钢，20N/m；</w:t>
                  </w:r>
                  <w:r>
                    <w:br/>
                  </w:r>
                  <w:r>
                    <w:rPr>
                      <w:rFonts w:ascii="仿宋_GB2312" w:hAnsi="仿宋_GB2312" w:cs="仿宋_GB2312" w:eastAsia="仿宋_GB2312"/>
                      <w:sz w:val="20"/>
                      <w:color w:val="000000"/>
                    </w:rPr>
                    <w:t>双头药匙：塑料，绿色，一头勺子一头铲子，</w:t>
                  </w:r>
                  <w:r>
                    <w:rPr>
                      <w:rFonts w:ascii="仿宋_GB2312" w:hAnsi="仿宋_GB2312" w:cs="仿宋_GB2312" w:eastAsia="仿宋_GB2312"/>
                      <w:sz w:val="20"/>
                      <w:color w:val="000000"/>
                    </w:rPr>
                    <w:t>L=180mm；</w:t>
                  </w:r>
                  <w:r>
                    <w:br/>
                  </w:r>
                  <w:r>
                    <w:rPr>
                      <w:rFonts w:ascii="仿宋_GB2312" w:hAnsi="仿宋_GB2312" w:cs="仿宋_GB2312" w:eastAsia="仿宋_GB2312"/>
                      <w:sz w:val="20"/>
                      <w:color w:val="000000"/>
                    </w:rPr>
                    <w:t>玻璃棒：</w:t>
                  </w:r>
                  <w:r>
                    <w:rPr>
                      <w:rFonts w:ascii="仿宋_GB2312" w:hAnsi="仿宋_GB2312" w:cs="仿宋_GB2312" w:eastAsia="仿宋_GB2312"/>
                      <w:sz w:val="20"/>
                      <w:color w:val="000000"/>
                    </w:rPr>
                    <w:t>L=200mm，d=5mm；</w:t>
                  </w:r>
                  <w:r>
                    <w:br/>
                  </w:r>
                  <w:r>
                    <w:rPr>
                      <w:rFonts w:ascii="仿宋_GB2312" w:hAnsi="仿宋_GB2312" w:cs="仿宋_GB2312" w:eastAsia="仿宋_GB2312"/>
                      <w:sz w:val="20"/>
                      <w:color w:val="000000"/>
                    </w:rPr>
                    <w:t>试管：</w:t>
                  </w:r>
                  <w:r>
                    <w:rPr>
                      <w:rFonts w:ascii="仿宋_GB2312" w:hAnsi="仿宋_GB2312" w:cs="仿宋_GB2312" w:eastAsia="仿宋_GB2312"/>
                      <w:sz w:val="20"/>
                      <w:color w:val="000000"/>
                    </w:rPr>
                    <w:t>φ=16mm，L=60mm，喇叭口，玻璃；</w:t>
                  </w:r>
                  <w:r>
                    <w:br/>
                  </w:r>
                  <w:r>
                    <w:rPr>
                      <w:rFonts w:ascii="仿宋_GB2312" w:hAnsi="仿宋_GB2312" w:cs="仿宋_GB2312" w:eastAsia="仿宋_GB2312"/>
                      <w:sz w:val="20"/>
                      <w:color w:val="000000"/>
                    </w:rPr>
                    <w:t>3N/m弹簧：弹簧钢，3N/m；</w:t>
                  </w:r>
                  <w:r>
                    <w:br/>
                  </w:r>
                  <w:r>
                    <w:rPr>
                      <w:rFonts w:ascii="仿宋_GB2312" w:hAnsi="仿宋_GB2312" w:cs="仿宋_GB2312" w:eastAsia="仿宋_GB2312"/>
                      <w:sz w:val="20"/>
                      <w:color w:val="000000"/>
                    </w:rPr>
                    <w:t>烧杯：</w:t>
                  </w:r>
                  <w:r>
                    <w:rPr>
                      <w:rFonts w:ascii="仿宋_GB2312" w:hAnsi="仿宋_GB2312" w:cs="仿宋_GB2312" w:eastAsia="仿宋_GB2312"/>
                      <w:sz w:val="20"/>
                      <w:color w:val="000000"/>
                    </w:rPr>
                    <w:t>100mL，H=67mm，低型，塑料；</w:t>
                  </w:r>
                  <w:r>
                    <w:br/>
                  </w:r>
                  <w:r>
                    <w:rPr>
                      <w:rFonts w:ascii="仿宋_GB2312" w:hAnsi="仿宋_GB2312" w:cs="仿宋_GB2312" w:eastAsia="仿宋_GB2312"/>
                      <w:sz w:val="20"/>
                      <w:color w:val="000000"/>
                    </w:rPr>
                    <w:t>烧杯</w:t>
                  </w:r>
                  <w:r>
                    <w:rPr>
                      <w:rFonts w:ascii="仿宋_GB2312" w:hAnsi="仿宋_GB2312" w:cs="仿宋_GB2312" w:eastAsia="仿宋_GB2312"/>
                      <w:sz w:val="20"/>
                      <w:color w:val="000000"/>
                    </w:rPr>
                    <w:t>(250mL，H=97mm，低型，塑料；</w:t>
                  </w:r>
                  <w:r>
                    <w:br/>
                  </w:r>
                  <w:r>
                    <w:rPr>
                      <w:rFonts w:ascii="仿宋_GB2312" w:hAnsi="仿宋_GB2312" w:cs="仿宋_GB2312" w:eastAsia="仿宋_GB2312"/>
                      <w:sz w:val="20"/>
                      <w:color w:val="000000"/>
                    </w:rPr>
                    <w:t>导体和非导体：含不锈钢棒、铜棒、铝合金棒、碳棒、玻璃棒、木棒、木绳各</w:t>
                  </w:r>
                  <w:r>
                    <w:rPr>
                      <w:rFonts w:ascii="仿宋_GB2312" w:hAnsi="仿宋_GB2312" w:cs="仿宋_GB2312" w:eastAsia="仿宋_GB2312"/>
                      <w:sz w:val="20"/>
                      <w:color w:val="000000"/>
                    </w:rPr>
                    <w:t>1，长150mm；</w:t>
                  </w:r>
                  <w:r>
                    <w:br/>
                  </w:r>
                  <w:r>
                    <w:rPr>
                      <w:rFonts w:ascii="仿宋_GB2312" w:hAnsi="仿宋_GB2312" w:cs="仿宋_GB2312" w:eastAsia="仿宋_GB2312"/>
                      <w:sz w:val="20"/>
                      <w:color w:val="000000"/>
                    </w:rPr>
                    <w:t>量筒：</w:t>
                  </w:r>
                  <w:r>
                    <w:rPr>
                      <w:rFonts w:ascii="仿宋_GB2312" w:hAnsi="仿宋_GB2312" w:cs="仿宋_GB2312" w:eastAsia="仿宋_GB2312"/>
                      <w:sz w:val="20"/>
                      <w:color w:val="000000"/>
                    </w:rPr>
                    <w:t>50mL，H=170mm，塑料，透明刻度；</w:t>
                  </w:r>
                  <w:r>
                    <w:br/>
                  </w:r>
                  <w:r>
                    <w:rPr>
                      <w:rFonts w:ascii="仿宋_GB2312" w:hAnsi="仿宋_GB2312" w:cs="仿宋_GB2312" w:eastAsia="仿宋_GB2312"/>
                      <w:sz w:val="20"/>
                      <w:color w:val="000000"/>
                    </w:rPr>
                    <w:t>游标卡尺：塑料，</w:t>
                  </w:r>
                  <w:r>
                    <w:rPr>
                      <w:rFonts w:ascii="仿宋_GB2312" w:hAnsi="仿宋_GB2312" w:cs="仿宋_GB2312" w:eastAsia="仿宋_GB2312"/>
                      <w:sz w:val="20"/>
                      <w:color w:val="000000"/>
                    </w:rPr>
                    <w:t>10分度，量程12cm</w:t>
                  </w:r>
                  <w:r>
                    <w:br/>
                  </w:r>
                  <w:r>
                    <w:rPr>
                      <w:rFonts w:ascii="仿宋_GB2312" w:hAnsi="仿宋_GB2312" w:cs="仿宋_GB2312" w:eastAsia="仿宋_GB2312"/>
                      <w:sz w:val="20"/>
                      <w:color w:val="000000"/>
                    </w:rPr>
                    <w:t>条形磁铁：</w:t>
                  </w:r>
                  <w:r>
                    <w:rPr>
                      <w:rFonts w:ascii="仿宋_GB2312" w:hAnsi="仿宋_GB2312" w:cs="仿宋_GB2312" w:eastAsia="仿宋_GB2312"/>
                      <w:sz w:val="20"/>
                      <w:color w:val="000000"/>
                    </w:rPr>
                    <w:t>72*20mm，铝镍钴合金，中间有6mm圆孔；</w:t>
                  </w:r>
                  <w:r>
                    <w:br/>
                  </w:r>
                  <w:r>
                    <w:rPr>
                      <w:rFonts w:ascii="仿宋_GB2312" w:hAnsi="仿宋_GB2312" w:cs="仿宋_GB2312" w:eastAsia="仿宋_GB2312"/>
                      <w:sz w:val="20"/>
                      <w:color w:val="000000"/>
                    </w:rPr>
                    <w:t>玻璃片：单面磨砂</w:t>
                  </w:r>
                  <w:r>
                    <w:rPr>
                      <w:rFonts w:ascii="仿宋_GB2312" w:hAnsi="仿宋_GB2312" w:cs="仿宋_GB2312" w:eastAsia="仿宋_GB2312"/>
                      <w:sz w:val="20"/>
                      <w:color w:val="000000"/>
                    </w:rPr>
                    <w:t>,50*50*2mm</w:t>
                  </w:r>
                  <w:r>
                    <w:br/>
                  </w:r>
                  <w:r>
                    <w:rPr>
                      <w:rFonts w:ascii="仿宋_GB2312" w:hAnsi="仿宋_GB2312" w:cs="仿宋_GB2312" w:eastAsia="仿宋_GB2312"/>
                      <w:sz w:val="20"/>
                      <w:color w:val="000000"/>
                    </w:rPr>
                    <w:t>盖玻片：</w:t>
                  </w:r>
                  <w:r>
                    <w:rPr>
                      <w:rFonts w:ascii="仿宋_GB2312" w:hAnsi="仿宋_GB2312" w:cs="仿宋_GB2312" w:eastAsia="仿宋_GB2312"/>
                      <w:sz w:val="20"/>
                      <w:color w:val="000000"/>
                    </w:rPr>
                    <w:t>50*50mm，透明；</w:t>
                  </w:r>
                  <w:r>
                    <w:br/>
                  </w:r>
                  <w:r>
                    <w:rPr>
                      <w:rFonts w:ascii="仿宋_GB2312" w:hAnsi="仿宋_GB2312" w:cs="仿宋_GB2312" w:eastAsia="仿宋_GB2312"/>
                      <w:sz w:val="20"/>
                      <w:color w:val="000000"/>
                    </w:rPr>
                    <w:t>锥形瓶：</w:t>
                  </w:r>
                  <w:r>
                    <w:rPr>
                      <w:rFonts w:ascii="仿宋_GB2312" w:hAnsi="仿宋_GB2312" w:cs="仿宋_GB2312" w:eastAsia="仿宋_GB2312"/>
                      <w:sz w:val="20"/>
                      <w:color w:val="000000"/>
                    </w:rPr>
                    <w:t>100mL，H=95mm，标口，口径=29mm，玻璃；</w:t>
                  </w:r>
                  <w:r>
                    <w:br/>
                  </w:r>
                  <w:r>
                    <w:rPr>
                      <w:rFonts w:ascii="仿宋_GB2312" w:hAnsi="仿宋_GB2312" w:cs="仿宋_GB2312" w:eastAsia="仿宋_GB2312"/>
                      <w:sz w:val="20"/>
                      <w:color w:val="000000"/>
                    </w:rPr>
                    <w:t>长方体组：</w:t>
                  </w:r>
                  <w:r>
                    <w:rPr>
                      <w:rFonts w:ascii="仿宋_GB2312" w:hAnsi="仿宋_GB2312" w:cs="仿宋_GB2312" w:eastAsia="仿宋_GB2312"/>
                      <w:sz w:val="20"/>
                      <w:color w:val="000000"/>
                    </w:rPr>
                    <w:t>5cm*2cm*1cm，4cm*2cm*1cm，3cm*2cm*1cm，铝块、铁块、塑料块各3块；</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1.用实验说明物质的属性（如弹性、磁性、导热性、透光性)；</w:t>
                  </w:r>
                  <w:r>
                    <w:br/>
                  </w:r>
                  <w:r>
                    <w:rPr>
                      <w:rFonts w:ascii="仿宋_GB2312" w:hAnsi="仿宋_GB2312" w:cs="仿宋_GB2312" w:eastAsia="仿宋_GB2312"/>
                      <w:sz w:val="20"/>
                      <w:color w:val="000000"/>
                    </w:rPr>
                    <w:t>2.用天平测量物体的质量；</w:t>
                  </w:r>
                  <w:r>
                    <w:br/>
                  </w:r>
                  <w:r>
                    <w:rPr>
                      <w:rFonts w:ascii="仿宋_GB2312" w:hAnsi="仿宋_GB2312" w:cs="仿宋_GB2312" w:eastAsia="仿宋_GB2312"/>
                      <w:sz w:val="20"/>
                      <w:color w:val="000000"/>
                    </w:rPr>
                    <w:t>3.量筒的使用方法；</w:t>
                  </w:r>
                  <w:r>
                    <w:br/>
                  </w:r>
                  <w:r>
                    <w:rPr>
                      <w:rFonts w:ascii="仿宋_GB2312" w:hAnsi="仿宋_GB2312" w:cs="仿宋_GB2312" w:eastAsia="仿宋_GB2312"/>
                      <w:sz w:val="20"/>
                      <w:color w:val="000000"/>
                    </w:rPr>
                    <w:t>4.用量筒测量液体的体积；</w:t>
                  </w:r>
                  <w:r>
                    <w:br/>
                  </w:r>
                  <w:r>
                    <w:rPr>
                      <w:rFonts w:ascii="仿宋_GB2312" w:hAnsi="仿宋_GB2312" w:cs="仿宋_GB2312" w:eastAsia="仿宋_GB2312"/>
                      <w:sz w:val="20"/>
                      <w:color w:val="000000"/>
                    </w:rPr>
                    <w:t>5.用量筒测量规则和不规则固体的体积；</w:t>
                  </w:r>
                  <w:r>
                    <w:br/>
                  </w:r>
                  <w:r>
                    <w:rPr>
                      <w:rFonts w:ascii="仿宋_GB2312" w:hAnsi="仿宋_GB2312" w:cs="仿宋_GB2312" w:eastAsia="仿宋_GB2312"/>
                      <w:sz w:val="20"/>
                      <w:color w:val="000000"/>
                    </w:rPr>
                    <w:t>6.测量小石块和盐水的密度；</w:t>
                  </w:r>
                  <w:r>
                    <w:br/>
                  </w:r>
                  <w:r>
                    <w:rPr>
                      <w:rFonts w:ascii="仿宋_GB2312" w:hAnsi="仿宋_GB2312" w:cs="仿宋_GB2312" w:eastAsia="仿宋_GB2312"/>
                      <w:sz w:val="20"/>
                      <w:color w:val="000000"/>
                    </w:rPr>
                    <w:t>7.探究同种物质的质量与体积的关系；</w:t>
                  </w:r>
                  <w:r>
                    <w:br/>
                  </w:r>
                  <w:r>
                    <w:rPr>
                      <w:rFonts w:ascii="仿宋_GB2312" w:hAnsi="仿宋_GB2312" w:cs="仿宋_GB2312" w:eastAsia="仿宋_GB2312"/>
                      <w:sz w:val="20"/>
                      <w:color w:val="000000"/>
                    </w:rPr>
                    <w:t>8.探究同体积不同物质的质量关系；</w:t>
                  </w:r>
                  <w:r>
                    <w:br/>
                  </w:r>
                  <w:r>
                    <w:rPr>
                      <w:rFonts w:ascii="仿宋_GB2312" w:hAnsi="仿宋_GB2312" w:cs="仿宋_GB2312" w:eastAsia="仿宋_GB2312"/>
                      <w:sz w:val="20"/>
                      <w:color w:val="000000"/>
                    </w:rPr>
                    <w:t>9.使用密度计测量液体密度；</w:t>
                  </w:r>
                  <w:r>
                    <w:br/>
                  </w:r>
                  <w:r>
                    <w:rPr>
                      <w:rFonts w:ascii="仿宋_GB2312" w:hAnsi="仿宋_GB2312" w:cs="仿宋_GB2312" w:eastAsia="仿宋_GB2312"/>
                      <w:sz w:val="20"/>
                      <w:color w:val="000000"/>
                    </w:rPr>
                    <w:t>10.探究空气密度的变化；</w:t>
                  </w:r>
                  <w:r>
                    <w:br/>
                  </w:r>
                  <w:r>
                    <w:rPr>
                      <w:rFonts w:ascii="仿宋_GB2312" w:hAnsi="仿宋_GB2312" w:cs="仿宋_GB2312" w:eastAsia="仿宋_GB2312"/>
                      <w:sz w:val="20"/>
                      <w:color w:val="000000"/>
                    </w:rPr>
                    <w:t>11.探究同质量不同物质的体积关系；</w:t>
                  </w:r>
                  <w:r>
                    <w:br/>
                  </w:r>
                  <w:r>
                    <w:rPr>
                      <w:rFonts w:ascii="仿宋_GB2312" w:hAnsi="仿宋_GB2312" w:cs="仿宋_GB2312" w:eastAsia="仿宋_GB2312"/>
                      <w:sz w:val="20"/>
                      <w:color w:val="000000"/>
                    </w:rPr>
                    <w:t>12.长度的测量及其测量工具的选用；</w:t>
                  </w:r>
                  <w:r>
                    <w:br/>
                  </w:r>
                  <w:r>
                    <w:rPr>
                      <w:rFonts w:ascii="仿宋_GB2312" w:hAnsi="仿宋_GB2312" w:cs="仿宋_GB2312" w:eastAsia="仿宋_GB2312"/>
                      <w:sz w:val="20"/>
                      <w:color w:val="000000"/>
                    </w:rPr>
                    <w:t>13.探究物体形状、物质状态对质量是否有影响。</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初中物理运动与力实验箱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p>
                <w:p>
                  <w:pPr>
                    <w:pStyle w:val="null3"/>
                    <w:jc w:val="left"/>
                  </w:pPr>
                  <w:r>
                    <w:rPr>
                      <w:rFonts w:ascii="仿宋_GB2312" w:hAnsi="仿宋_GB2312" w:cs="仿宋_GB2312" w:eastAsia="仿宋_GB2312"/>
                      <w:sz w:val="20"/>
                      <w:color w:val="000000"/>
                    </w:rPr>
                    <w:t>由弹簧测力计</w:t>
                  </w:r>
                  <w:r>
                    <w:rPr>
                      <w:rFonts w:ascii="仿宋_GB2312" w:hAnsi="仿宋_GB2312" w:cs="仿宋_GB2312" w:eastAsia="仿宋_GB2312"/>
                      <w:sz w:val="20"/>
                      <w:color w:val="000000"/>
                    </w:rPr>
                    <w:t>1N*1、弹簧测力计2N*2、弹簧测力计5N*1、2N弹簧测力计（未标刻度）*1、槽码托*2、刻度尺夹*1、圆柱管*1、孔位调节块*1、铜锥（12.5g）*1、L型滑轮组件*2、滑轮（φ40mm）*1、槽码（10g）*4、槽码（50g）*4、游标卡尺（10分度）*1、红色小车*2、摩擦块*1、3N/m带指针弹簧*1、弹簧测力计带杆夹*1、固定杆*1、摩擦板*2、毛巾*1、小球爬坡实验器*1套、滑行小车*1、小桶*1、卡纸（A5）*5组成；</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弹簧测力计</w:t>
                  </w:r>
                  <w:r>
                    <w:rPr>
                      <w:rFonts w:ascii="仿宋_GB2312" w:hAnsi="仿宋_GB2312" w:cs="仿宋_GB2312" w:eastAsia="仿宋_GB2312"/>
                      <w:sz w:val="20"/>
                      <w:color w:val="000000"/>
                    </w:rPr>
                    <w:t>1N：圆筒，φ=11mm，分度值0.01N；</w:t>
                  </w:r>
                  <w:r>
                    <w:br/>
                  </w:r>
                  <w:r>
                    <w:rPr>
                      <w:rFonts w:ascii="仿宋_GB2312" w:hAnsi="仿宋_GB2312" w:cs="仿宋_GB2312" w:eastAsia="仿宋_GB2312"/>
                      <w:sz w:val="20"/>
                      <w:color w:val="000000"/>
                    </w:rPr>
                    <w:t>弹簧测力计</w:t>
                  </w:r>
                  <w:r>
                    <w:rPr>
                      <w:rFonts w:ascii="仿宋_GB2312" w:hAnsi="仿宋_GB2312" w:cs="仿宋_GB2312" w:eastAsia="仿宋_GB2312"/>
                      <w:sz w:val="20"/>
                      <w:color w:val="000000"/>
                    </w:rPr>
                    <w:t>2N：圆筒，φ=11mm，分度值0.02N；</w:t>
                  </w:r>
                  <w:r>
                    <w:br/>
                  </w:r>
                  <w:r>
                    <w:rPr>
                      <w:rFonts w:ascii="仿宋_GB2312" w:hAnsi="仿宋_GB2312" w:cs="仿宋_GB2312" w:eastAsia="仿宋_GB2312"/>
                      <w:sz w:val="20"/>
                      <w:color w:val="000000"/>
                    </w:rPr>
                    <w:t>弹簧测力计</w:t>
                  </w:r>
                  <w:r>
                    <w:rPr>
                      <w:rFonts w:ascii="仿宋_GB2312" w:hAnsi="仿宋_GB2312" w:cs="仿宋_GB2312" w:eastAsia="仿宋_GB2312"/>
                      <w:sz w:val="20"/>
                      <w:color w:val="000000"/>
                    </w:rPr>
                    <w:t>5N：圆筒，φ=11mm，分度值0.05N；</w:t>
                  </w:r>
                  <w:r>
                    <w:br/>
                  </w:r>
                  <w:r>
                    <w:rPr>
                      <w:rFonts w:ascii="仿宋_GB2312" w:hAnsi="仿宋_GB2312" w:cs="仿宋_GB2312" w:eastAsia="仿宋_GB2312"/>
                      <w:sz w:val="20"/>
                      <w:color w:val="000000"/>
                    </w:rPr>
                    <w:t>弹簧测力计（</w:t>
                  </w:r>
                  <w:r>
                    <w:rPr>
                      <w:rFonts w:ascii="仿宋_GB2312" w:hAnsi="仿宋_GB2312" w:cs="仿宋_GB2312" w:eastAsia="仿宋_GB2312"/>
                      <w:sz w:val="20"/>
                      <w:color w:val="000000"/>
                    </w:rPr>
                    <w:t>2N/m/无标）：圆筒，φ=11mm，无标，量程2N；</w:t>
                  </w:r>
                  <w:r>
                    <w:br/>
                  </w:r>
                  <w:r>
                    <w:rPr>
                      <w:rFonts w:ascii="仿宋_GB2312" w:hAnsi="仿宋_GB2312" w:cs="仿宋_GB2312" w:eastAsia="仿宋_GB2312"/>
                      <w:sz w:val="20"/>
                      <w:color w:val="000000"/>
                    </w:rPr>
                    <w:t>槽码</w:t>
                  </w:r>
                  <w:r>
                    <w:rPr>
                      <w:rFonts w:ascii="仿宋_GB2312" w:hAnsi="仿宋_GB2312" w:cs="仿宋_GB2312" w:eastAsia="仿宋_GB2312"/>
                      <w:sz w:val="20"/>
                      <w:color w:val="000000"/>
                    </w:rPr>
                    <w:t>10g：m=10g，φ28mm，镀铬碳钢；</w:t>
                  </w:r>
                  <w:r>
                    <w:br/>
                  </w:r>
                  <w:r>
                    <w:rPr>
                      <w:rFonts w:ascii="仿宋_GB2312" w:hAnsi="仿宋_GB2312" w:cs="仿宋_GB2312" w:eastAsia="仿宋_GB2312"/>
                      <w:sz w:val="20"/>
                      <w:color w:val="000000"/>
                    </w:rPr>
                    <w:t>槽码</w:t>
                  </w:r>
                  <w:r>
                    <w:rPr>
                      <w:rFonts w:ascii="仿宋_GB2312" w:hAnsi="仿宋_GB2312" w:cs="仿宋_GB2312" w:eastAsia="仿宋_GB2312"/>
                      <w:sz w:val="20"/>
                      <w:color w:val="000000"/>
                    </w:rPr>
                    <w:t>50g：m=50g，φ28mm，镀铬碳钢；</w:t>
                  </w:r>
                  <w:r>
                    <w:br/>
                  </w:r>
                  <w:r>
                    <w:rPr>
                      <w:rFonts w:ascii="仿宋_GB2312" w:hAnsi="仿宋_GB2312" w:cs="仿宋_GB2312" w:eastAsia="仿宋_GB2312"/>
                      <w:sz w:val="20"/>
                      <w:color w:val="000000"/>
                    </w:rPr>
                    <w:t>槽码托：</w:t>
                  </w:r>
                  <w:r>
                    <w:rPr>
                      <w:rFonts w:ascii="仿宋_GB2312" w:hAnsi="仿宋_GB2312" w:cs="仿宋_GB2312" w:eastAsia="仿宋_GB2312"/>
                      <w:sz w:val="20"/>
                      <w:color w:val="000000"/>
                    </w:rPr>
                    <w:t>10g，长约135m，底托φ=28mm，钩子碳钢、底托铝；</w:t>
                  </w:r>
                  <w:r>
                    <w:br/>
                  </w:r>
                  <w:r>
                    <w:rPr>
                      <w:rFonts w:ascii="仿宋_GB2312" w:hAnsi="仿宋_GB2312" w:cs="仿宋_GB2312" w:eastAsia="仿宋_GB2312"/>
                      <w:sz w:val="20"/>
                      <w:color w:val="000000"/>
                    </w:rPr>
                    <w:t>铜锥：</w:t>
                  </w:r>
                  <w:r>
                    <w:rPr>
                      <w:rFonts w:ascii="仿宋_GB2312" w:hAnsi="仿宋_GB2312" w:cs="仿宋_GB2312" w:eastAsia="仿宋_GB2312"/>
                      <w:sz w:val="20"/>
                      <w:color w:val="000000"/>
                    </w:rPr>
                    <w:t>14mm*23mm，12.5g，铜；</w:t>
                  </w:r>
                  <w:r>
                    <w:br/>
                  </w:r>
                  <w:r>
                    <w:rPr>
                      <w:rFonts w:ascii="仿宋_GB2312" w:hAnsi="仿宋_GB2312" w:cs="仿宋_GB2312" w:eastAsia="仿宋_GB2312"/>
                      <w:sz w:val="20"/>
                      <w:color w:val="000000"/>
                    </w:rPr>
                    <w:t>刻度尺夹：白色，塑料，</w:t>
                  </w:r>
                  <w:r>
                    <w:rPr>
                      <w:rFonts w:ascii="仿宋_GB2312" w:hAnsi="仿宋_GB2312" w:cs="仿宋_GB2312" w:eastAsia="仿宋_GB2312"/>
                      <w:sz w:val="20"/>
                      <w:color w:val="000000"/>
                    </w:rPr>
                    <w:t>52*42*42mm；</w:t>
                  </w:r>
                  <w:r>
                    <w:br/>
                  </w:r>
                  <w:r>
                    <w:rPr>
                      <w:rFonts w:ascii="仿宋_GB2312" w:hAnsi="仿宋_GB2312" w:cs="仿宋_GB2312" w:eastAsia="仿宋_GB2312"/>
                      <w:sz w:val="20"/>
                      <w:color w:val="000000"/>
                    </w:rPr>
                    <w:t>滑轮（</w:t>
                  </w:r>
                  <w:r>
                    <w:rPr>
                      <w:rFonts w:ascii="仿宋_GB2312" w:hAnsi="仿宋_GB2312" w:cs="仿宋_GB2312" w:eastAsia="仿宋_GB2312"/>
                      <w:sz w:val="20"/>
                      <w:color w:val="000000"/>
                    </w:rPr>
                    <w:t>φ40mm）：φ=40mm，有钩，黄色，塑料；</w:t>
                  </w:r>
                  <w:r>
                    <w:br/>
                  </w:r>
                  <w:r>
                    <w:rPr>
                      <w:rFonts w:ascii="仿宋_GB2312" w:hAnsi="仿宋_GB2312" w:cs="仿宋_GB2312" w:eastAsia="仿宋_GB2312"/>
                      <w:sz w:val="20"/>
                      <w:color w:val="000000"/>
                    </w:rPr>
                    <w:t>游标卡尺：塑料，</w:t>
                  </w:r>
                  <w:r>
                    <w:rPr>
                      <w:rFonts w:ascii="仿宋_GB2312" w:hAnsi="仿宋_GB2312" w:cs="仿宋_GB2312" w:eastAsia="仿宋_GB2312"/>
                      <w:sz w:val="20"/>
                      <w:color w:val="000000"/>
                    </w:rPr>
                    <w:t>10分度，量程12cm；</w:t>
                  </w:r>
                  <w:r>
                    <w:br/>
                  </w:r>
                  <w:r>
                    <w:rPr>
                      <w:rFonts w:ascii="仿宋_GB2312" w:hAnsi="仿宋_GB2312" w:cs="仿宋_GB2312" w:eastAsia="仿宋_GB2312"/>
                      <w:sz w:val="20"/>
                      <w:color w:val="000000"/>
                    </w:rPr>
                    <w:t>红色小车：四轮，塑料，红色；</w:t>
                  </w:r>
                  <w:r>
                    <w:br/>
                  </w:r>
                  <w:r>
                    <w:rPr>
                      <w:rFonts w:ascii="仿宋_GB2312" w:hAnsi="仿宋_GB2312" w:cs="仿宋_GB2312" w:eastAsia="仿宋_GB2312"/>
                      <w:sz w:val="20"/>
                      <w:color w:val="000000"/>
                    </w:rPr>
                    <w:t>摩擦块：</w:t>
                  </w:r>
                  <w:r>
                    <w:rPr>
                      <w:rFonts w:ascii="仿宋_GB2312" w:hAnsi="仿宋_GB2312" w:cs="仿宋_GB2312" w:eastAsia="仿宋_GB2312"/>
                      <w:sz w:val="20"/>
                      <w:color w:val="000000"/>
                    </w:rPr>
                    <w:t>80*51*33mm，带钩，木块带一面橡胶，中央有孔；</w:t>
                  </w:r>
                  <w:r>
                    <w:br/>
                  </w:r>
                  <w:r>
                    <w:rPr>
                      <w:rFonts w:ascii="仿宋_GB2312" w:hAnsi="仿宋_GB2312" w:cs="仿宋_GB2312" w:eastAsia="仿宋_GB2312"/>
                      <w:sz w:val="20"/>
                      <w:color w:val="000000"/>
                    </w:rPr>
                    <w:t>3N/m带指针弹簧：弹簧钢，3N/m；</w:t>
                  </w:r>
                  <w:r>
                    <w:br/>
                  </w:r>
                  <w:r>
                    <w:rPr>
                      <w:rFonts w:ascii="仿宋_GB2312" w:hAnsi="仿宋_GB2312" w:cs="仿宋_GB2312" w:eastAsia="仿宋_GB2312"/>
                      <w:sz w:val="20"/>
                      <w:color w:val="000000"/>
                    </w:rPr>
                    <w:t>弹簧测力计固定夹：不锈钢支撑杆、白色塑料夹，长约</w:t>
                  </w:r>
                  <w:r>
                    <w:rPr>
                      <w:rFonts w:ascii="仿宋_GB2312" w:hAnsi="仿宋_GB2312" w:cs="仿宋_GB2312" w:eastAsia="仿宋_GB2312"/>
                      <w:sz w:val="20"/>
                      <w:color w:val="000000"/>
                    </w:rPr>
                    <w:t>195mm；</w:t>
                  </w:r>
                  <w:r>
                    <w:br/>
                  </w:r>
                  <w:r>
                    <w:rPr>
                      <w:rFonts w:ascii="仿宋_GB2312" w:hAnsi="仿宋_GB2312" w:cs="仿宋_GB2312" w:eastAsia="仿宋_GB2312"/>
                      <w:sz w:val="20"/>
                      <w:color w:val="000000"/>
                    </w:rPr>
                    <w:t>摩擦板：</w:t>
                  </w:r>
                  <w:r>
                    <w:rPr>
                      <w:rFonts w:ascii="仿宋_GB2312" w:hAnsi="仿宋_GB2312" w:cs="仿宋_GB2312" w:eastAsia="仿宋_GB2312"/>
                      <w:sz w:val="20"/>
                      <w:color w:val="000000"/>
                    </w:rPr>
                    <w:t>410*80*20mm，一面木头，一面金属；</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1.用刻度尺测量长度、用表测量时间；</w:t>
                  </w:r>
                  <w:r>
                    <w:br/>
                  </w:r>
                  <w:r>
                    <w:rPr>
                      <w:rFonts w:ascii="仿宋_GB2312" w:hAnsi="仿宋_GB2312" w:cs="仿宋_GB2312" w:eastAsia="仿宋_GB2312"/>
                      <w:sz w:val="20"/>
                      <w:color w:val="000000"/>
                    </w:rPr>
                    <w:t>2.测量不规则物体的长度；</w:t>
                  </w:r>
                  <w:r>
                    <w:br/>
                  </w:r>
                  <w:r>
                    <w:rPr>
                      <w:rFonts w:ascii="仿宋_GB2312" w:hAnsi="仿宋_GB2312" w:cs="仿宋_GB2312" w:eastAsia="仿宋_GB2312"/>
                      <w:sz w:val="20"/>
                      <w:color w:val="000000"/>
                    </w:rPr>
                    <w:t>3.比较课桌的长、宽、高；</w:t>
                  </w:r>
                  <w:r>
                    <w:br/>
                  </w:r>
                  <w:r>
                    <w:rPr>
                      <w:rFonts w:ascii="仿宋_GB2312" w:hAnsi="仿宋_GB2312" w:cs="仿宋_GB2312" w:eastAsia="仿宋_GB2312"/>
                      <w:sz w:val="20"/>
                      <w:color w:val="000000"/>
                    </w:rPr>
                    <w:t>4.用卡尺测量水管的内外径；</w:t>
                  </w:r>
                  <w:r>
                    <w:br/>
                  </w:r>
                  <w:r>
                    <w:rPr>
                      <w:rFonts w:ascii="仿宋_GB2312" w:hAnsi="仿宋_GB2312" w:cs="仿宋_GB2312" w:eastAsia="仿宋_GB2312"/>
                      <w:sz w:val="20"/>
                      <w:color w:val="000000"/>
                    </w:rPr>
                    <w:t>5.模拟引力；</w:t>
                  </w:r>
                  <w:r>
                    <w:br/>
                  </w:r>
                  <w:r>
                    <w:rPr>
                      <w:rFonts w:ascii="仿宋_GB2312" w:hAnsi="仿宋_GB2312" w:cs="仿宋_GB2312" w:eastAsia="仿宋_GB2312"/>
                      <w:sz w:val="20"/>
                      <w:color w:val="000000"/>
                    </w:rPr>
                    <w:t>6.力的相互作用实验；</w:t>
                  </w:r>
                  <w:r>
                    <w:br/>
                  </w:r>
                  <w:r>
                    <w:rPr>
                      <w:rFonts w:ascii="仿宋_GB2312" w:hAnsi="仿宋_GB2312" w:cs="仿宋_GB2312" w:eastAsia="仿宋_GB2312"/>
                      <w:sz w:val="20"/>
                      <w:color w:val="000000"/>
                    </w:rPr>
                    <w:t>7.探究二力平衡的条件；</w:t>
                  </w:r>
                  <w:r>
                    <w:br/>
                  </w:r>
                  <w:r>
                    <w:rPr>
                      <w:rFonts w:ascii="仿宋_GB2312" w:hAnsi="仿宋_GB2312" w:cs="仿宋_GB2312" w:eastAsia="仿宋_GB2312"/>
                      <w:sz w:val="20"/>
                      <w:color w:val="000000"/>
                    </w:rPr>
                    <w:t>8.用弹簧测力计测量力；</w:t>
                  </w:r>
                  <w:r>
                    <w:br/>
                  </w:r>
                  <w:r>
                    <w:rPr>
                      <w:rFonts w:ascii="仿宋_GB2312" w:hAnsi="仿宋_GB2312" w:cs="仿宋_GB2312" w:eastAsia="仿宋_GB2312"/>
                      <w:sz w:val="20"/>
                      <w:color w:val="000000"/>
                    </w:rPr>
                    <w:t>9.判断重力的方向；</w:t>
                  </w:r>
                  <w:r>
                    <w:br/>
                  </w:r>
                  <w:r>
                    <w:rPr>
                      <w:rFonts w:ascii="仿宋_GB2312" w:hAnsi="仿宋_GB2312" w:cs="仿宋_GB2312" w:eastAsia="仿宋_GB2312"/>
                      <w:sz w:val="20"/>
                      <w:color w:val="000000"/>
                    </w:rPr>
                    <w:t>1.探究重力大小与质量的关系；</w:t>
                  </w:r>
                  <w:r>
                    <w:br/>
                  </w:r>
                  <w:r>
                    <w:rPr>
                      <w:rFonts w:ascii="仿宋_GB2312" w:hAnsi="仿宋_GB2312" w:cs="仿宋_GB2312" w:eastAsia="仿宋_GB2312"/>
                      <w:sz w:val="20"/>
                      <w:color w:val="000000"/>
                    </w:rPr>
                    <w:t>11.寻找重心；</w:t>
                  </w:r>
                  <w:r>
                    <w:br/>
                  </w:r>
                  <w:r>
                    <w:rPr>
                      <w:rFonts w:ascii="仿宋_GB2312" w:hAnsi="仿宋_GB2312" w:cs="仿宋_GB2312" w:eastAsia="仿宋_GB2312"/>
                      <w:sz w:val="20"/>
                      <w:color w:val="000000"/>
                    </w:rPr>
                    <w:t>12.测量水平运动物体所受的滑动摩擦力；</w:t>
                  </w:r>
                  <w:r>
                    <w:br/>
                  </w:r>
                  <w:r>
                    <w:rPr>
                      <w:rFonts w:ascii="仿宋_GB2312" w:hAnsi="仿宋_GB2312" w:cs="仿宋_GB2312" w:eastAsia="仿宋_GB2312"/>
                      <w:sz w:val="20"/>
                      <w:color w:val="000000"/>
                    </w:rPr>
                    <w:t>13.探究影响滑动摩擦力大小的因素；</w:t>
                  </w:r>
                  <w:r>
                    <w:br/>
                  </w:r>
                  <w:r>
                    <w:rPr>
                      <w:rFonts w:ascii="仿宋_GB2312" w:hAnsi="仿宋_GB2312" w:cs="仿宋_GB2312" w:eastAsia="仿宋_GB2312"/>
                      <w:sz w:val="20"/>
                      <w:color w:val="000000"/>
                    </w:rPr>
                    <w:t>14.探究阻力对物体运动的影响；</w:t>
                  </w:r>
                  <w:r>
                    <w:br/>
                  </w:r>
                  <w:r>
                    <w:rPr>
                      <w:rFonts w:ascii="仿宋_GB2312" w:hAnsi="仿宋_GB2312" w:cs="仿宋_GB2312" w:eastAsia="仿宋_GB2312"/>
                      <w:sz w:val="20"/>
                      <w:color w:val="000000"/>
                    </w:rPr>
                    <w:t>15.测量物体运动的速度；</w:t>
                  </w:r>
                  <w:r>
                    <w:br/>
                  </w:r>
                  <w:r>
                    <w:rPr>
                      <w:rFonts w:ascii="仿宋_GB2312" w:hAnsi="仿宋_GB2312" w:cs="仿宋_GB2312" w:eastAsia="仿宋_GB2312"/>
                      <w:sz w:val="20"/>
                      <w:color w:val="000000"/>
                    </w:rPr>
                    <w:t>16.探究弹簧弹力与形变量的关系；</w:t>
                  </w:r>
                  <w:r>
                    <w:br/>
                  </w:r>
                  <w:r>
                    <w:rPr>
                      <w:rFonts w:ascii="仿宋_GB2312" w:hAnsi="仿宋_GB2312" w:cs="仿宋_GB2312" w:eastAsia="仿宋_GB2312"/>
                      <w:sz w:val="20"/>
                      <w:color w:val="000000"/>
                    </w:rPr>
                    <w:t>17.弹簧测力计刻度的标定；</w:t>
                  </w:r>
                  <w:r>
                    <w:br/>
                  </w:r>
                  <w:r>
                    <w:rPr>
                      <w:rFonts w:ascii="仿宋_GB2312" w:hAnsi="仿宋_GB2312" w:cs="仿宋_GB2312" w:eastAsia="仿宋_GB2312"/>
                      <w:sz w:val="20"/>
                      <w:color w:val="000000"/>
                    </w:rPr>
                    <w:t>18.小球爬坡实验；</w:t>
                  </w:r>
                  <w:r>
                    <w:br/>
                  </w:r>
                  <w:r>
                    <w:rPr>
                      <w:rFonts w:ascii="仿宋_GB2312" w:hAnsi="仿宋_GB2312" w:cs="仿宋_GB2312" w:eastAsia="仿宋_GB2312"/>
                      <w:sz w:val="20"/>
                      <w:color w:val="000000"/>
                    </w:rPr>
                    <w:t>19.重心应用趣味实验-高空踏车；</w:t>
                  </w:r>
                  <w:r>
                    <w:br/>
                  </w:r>
                  <w:r>
                    <w:rPr>
                      <w:rFonts w:ascii="仿宋_GB2312" w:hAnsi="仿宋_GB2312" w:cs="仿宋_GB2312" w:eastAsia="仿宋_GB2312"/>
                      <w:sz w:val="20"/>
                      <w:color w:val="000000"/>
                    </w:rPr>
                    <w:t>20.重心应用趣味实验-斜坡上的不倒翁；</w:t>
                  </w:r>
                  <w:r>
                    <w:br/>
                  </w:r>
                  <w:r>
                    <w:rPr>
                      <w:rFonts w:ascii="仿宋_GB2312" w:hAnsi="仿宋_GB2312" w:cs="仿宋_GB2312" w:eastAsia="仿宋_GB2312"/>
                      <w:sz w:val="20"/>
                      <w:color w:val="000000"/>
                    </w:rPr>
                    <w:t>21.测量摩擦系数；</w:t>
                  </w:r>
                  <w:r>
                    <w:br/>
                  </w:r>
                  <w:r>
                    <w:rPr>
                      <w:rFonts w:ascii="仿宋_GB2312" w:hAnsi="仿宋_GB2312" w:cs="仿宋_GB2312" w:eastAsia="仿宋_GB2312"/>
                      <w:sz w:val="20"/>
                      <w:color w:val="000000"/>
                    </w:rPr>
                    <w:t>22.稳定性；</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初中物理压强实验箱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由胶头滴管（</w:t>
                  </w:r>
                  <w:r>
                    <w:rPr>
                      <w:rFonts w:ascii="仿宋_GB2312" w:hAnsi="仿宋_GB2312" w:cs="仿宋_GB2312" w:eastAsia="仿宋_GB2312"/>
                      <w:sz w:val="20"/>
                      <w:color w:val="000000"/>
                    </w:rPr>
                    <w:t>L=105mm）*1、硅胶管（ø3*6mm,0.5m）*1、针筒（20ML）*1、硅胶管（φ7*10mm，2m）*1、多管夹（L=70.5mm，宽=35mm）*1、带孔支撑杆*1、直管（亚克力，φ8*4mm，L=180mm）*1、弯管（亚克力，φ8*4mm，L=180mm）*1、钩状管（亚克力，φ8*4mm，L=180mm）*1、橡胶塞（φ26*φ32*30，孔φ=7mm）*1、槽码（10g）*5、槽码（50g）*3、三角瓶（玻璃，100ml）*1、玻璃管（φ=8mm，L=250mm）*2、带管玻璃钟（L=150mm）*2、烧杯（塑料，100ml）*1、量筒（塑料，50ml）*1、烧杯（塑料，600ml）*1、漏斗（塑料，大口外径=75mm，小口外径10mm）*1、流体压强和流速的关系实验器*1、压力和压强演示器*1、针筒（5mL）*1、针筒（1mL）*1、马德堡半球实验器*1、玻璃杯（80mL）*1组成；</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胶头滴管：玻璃，</w:t>
                  </w:r>
                  <w:r>
                    <w:rPr>
                      <w:rFonts w:ascii="仿宋_GB2312" w:hAnsi="仿宋_GB2312" w:cs="仿宋_GB2312" w:eastAsia="仿宋_GB2312"/>
                      <w:sz w:val="20"/>
                      <w:color w:val="000000"/>
                    </w:rPr>
                    <w:t>L=105mm，带1ml胶头；</w:t>
                  </w:r>
                  <w:r>
                    <w:br/>
                  </w:r>
                  <w:r>
                    <w:rPr>
                      <w:rFonts w:ascii="仿宋_GB2312" w:hAnsi="仿宋_GB2312" w:cs="仿宋_GB2312" w:eastAsia="仿宋_GB2312"/>
                      <w:sz w:val="20"/>
                      <w:color w:val="000000"/>
                    </w:rPr>
                    <w:t>多管夹：黄色，</w:t>
                  </w:r>
                  <w:r>
                    <w:rPr>
                      <w:rFonts w:ascii="仿宋_GB2312" w:hAnsi="仿宋_GB2312" w:cs="仿宋_GB2312" w:eastAsia="仿宋_GB2312"/>
                      <w:sz w:val="20"/>
                      <w:color w:val="000000"/>
                    </w:rPr>
                    <w:t>L=70.5mm，宽=35mm；</w:t>
                  </w:r>
                  <w:r>
                    <w:br/>
                  </w:r>
                  <w:r>
                    <w:rPr>
                      <w:rFonts w:ascii="仿宋_GB2312" w:hAnsi="仿宋_GB2312" w:cs="仿宋_GB2312" w:eastAsia="仿宋_GB2312"/>
                      <w:sz w:val="20"/>
                      <w:color w:val="000000"/>
                    </w:rPr>
                    <w:t>带孔支撑杆：不锈钢，精加工，</w:t>
                  </w:r>
                  <w:r>
                    <w:rPr>
                      <w:rFonts w:ascii="仿宋_GB2312" w:hAnsi="仿宋_GB2312" w:cs="仿宋_GB2312" w:eastAsia="仿宋_GB2312"/>
                      <w:sz w:val="20"/>
                      <w:color w:val="000000"/>
                    </w:rPr>
                    <w:t>φ10-100；</w:t>
                  </w:r>
                  <w:r>
                    <w:br/>
                  </w:r>
                  <w:r>
                    <w:rPr>
                      <w:rFonts w:ascii="仿宋_GB2312" w:hAnsi="仿宋_GB2312" w:cs="仿宋_GB2312" w:eastAsia="仿宋_GB2312"/>
                      <w:sz w:val="20"/>
                      <w:color w:val="000000"/>
                    </w:rPr>
                    <w:t>直管：亚克力，</w:t>
                  </w:r>
                  <w:r>
                    <w:rPr>
                      <w:rFonts w:ascii="仿宋_GB2312" w:hAnsi="仿宋_GB2312" w:cs="仿宋_GB2312" w:eastAsia="仿宋_GB2312"/>
                      <w:sz w:val="20"/>
                      <w:color w:val="000000"/>
                    </w:rPr>
                    <w:t>φ8*4mm，L=180mm，涂黑色防水颜料；</w:t>
                  </w:r>
                  <w:r>
                    <w:br/>
                  </w:r>
                  <w:r>
                    <w:rPr>
                      <w:rFonts w:ascii="仿宋_GB2312" w:hAnsi="仿宋_GB2312" w:cs="仿宋_GB2312" w:eastAsia="仿宋_GB2312"/>
                      <w:sz w:val="20"/>
                      <w:color w:val="000000"/>
                    </w:rPr>
                    <w:t>弯管：亚克力，</w:t>
                  </w:r>
                  <w:r>
                    <w:rPr>
                      <w:rFonts w:ascii="仿宋_GB2312" w:hAnsi="仿宋_GB2312" w:cs="仿宋_GB2312" w:eastAsia="仿宋_GB2312"/>
                      <w:sz w:val="20"/>
                      <w:color w:val="000000"/>
                    </w:rPr>
                    <w:t>φ8*4mm，L=180mm，弯管内半径R18mm，涂黑色防水颜料；</w:t>
                  </w:r>
                  <w:r>
                    <w:br/>
                  </w:r>
                  <w:r>
                    <w:rPr>
                      <w:rFonts w:ascii="仿宋_GB2312" w:hAnsi="仿宋_GB2312" w:cs="仿宋_GB2312" w:eastAsia="仿宋_GB2312"/>
                      <w:sz w:val="20"/>
                      <w:color w:val="000000"/>
                    </w:rPr>
                    <w:t>钩状管：亚克力，</w:t>
                  </w:r>
                  <w:r>
                    <w:rPr>
                      <w:rFonts w:ascii="仿宋_GB2312" w:hAnsi="仿宋_GB2312" w:cs="仿宋_GB2312" w:eastAsia="仿宋_GB2312"/>
                      <w:sz w:val="20"/>
                      <w:color w:val="000000"/>
                    </w:rPr>
                    <w:t>φ8*4mm，L=180mm，弯管内半径R12mm，涂黑色防水颜料；</w:t>
                  </w:r>
                  <w:r>
                    <w:br/>
                  </w:r>
                  <w:r>
                    <w:rPr>
                      <w:rFonts w:ascii="仿宋_GB2312" w:hAnsi="仿宋_GB2312" w:cs="仿宋_GB2312" w:eastAsia="仿宋_GB2312"/>
                      <w:sz w:val="20"/>
                      <w:color w:val="000000"/>
                    </w:rPr>
                    <w:t>橡胶塞：</w:t>
                  </w:r>
                  <w:r>
                    <w:rPr>
                      <w:rFonts w:ascii="仿宋_GB2312" w:hAnsi="仿宋_GB2312" w:cs="仿宋_GB2312" w:eastAsia="仿宋_GB2312"/>
                      <w:sz w:val="20"/>
                      <w:color w:val="000000"/>
                    </w:rPr>
                    <w:t>φ26*φ32*30，孔φ=7mm，红色；</w:t>
                  </w:r>
                  <w:r>
                    <w:br/>
                  </w:r>
                  <w:r>
                    <w:rPr>
                      <w:rFonts w:ascii="仿宋_GB2312" w:hAnsi="仿宋_GB2312" w:cs="仿宋_GB2312" w:eastAsia="仿宋_GB2312"/>
                      <w:sz w:val="20"/>
                      <w:color w:val="000000"/>
                    </w:rPr>
                    <w:t>槽码：</w:t>
                  </w:r>
                  <w:r>
                    <w:rPr>
                      <w:rFonts w:ascii="仿宋_GB2312" w:hAnsi="仿宋_GB2312" w:cs="仿宋_GB2312" w:eastAsia="仿宋_GB2312"/>
                      <w:sz w:val="20"/>
                      <w:color w:val="000000"/>
                    </w:rPr>
                    <w:t>10g，φ28mm，镀铬碳钢，外圆面打磨；</w:t>
                  </w:r>
                  <w:r>
                    <w:br/>
                  </w:r>
                  <w:r>
                    <w:rPr>
                      <w:rFonts w:ascii="仿宋_GB2312" w:hAnsi="仿宋_GB2312" w:cs="仿宋_GB2312" w:eastAsia="仿宋_GB2312"/>
                      <w:sz w:val="20"/>
                      <w:color w:val="000000"/>
                    </w:rPr>
                    <w:t>槽码：</w:t>
                  </w:r>
                  <w:r>
                    <w:rPr>
                      <w:rFonts w:ascii="仿宋_GB2312" w:hAnsi="仿宋_GB2312" w:cs="仿宋_GB2312" w:eastAsia="仿宋_GB2312"/>
                      <w:sz w:val="20"/>
                      <w:color w:val="000000"/>
                    </w:rPr>
                    <w:t>50g，φ28mm，镀铬碳钢，外圆面打磨；</w:t>
                  </w:r>
                  <w:r>
                    <w:br/>
                  </w:r>
                  <w:r>
                    <w:rPr>
                      <w:rFonts w:ascii="仿宋_GB2312" w:hAnsi="仿宋_GB2312" w:cs="仿宋_GB2312" w:eastAsia="仿宋_GB2312"/>
                      <w:sz w:val="20"/>
                      <w:color w:val="000000"/>
                    </w:rPr>
                    <w:t>三角瓶：玻璃，</w:t>
                  </w:r>
                  <w:r>
                    <w:rPr>
                      <w:rFonts w:ascii="仿宋_GB2312" w:hAnsi="仿宋_GB2312" w:cs="仿宋_GB2312" w:eastAsia="仿宋_GB2312"/>
                      <w:sz w:val="20"/>
                      <w:color w:val="000000"/>
                    </w:rPr>
                    <w:t>100ml，H=95mm，标口，口径29，非磨砂；</w:t>
                  </w:r>
                  <w:r>
                    <w:br/>
                  </w:r>
                  <w:r>
                    <w:rPr>
                      <w:rFonts w:ascii="仿宋_GB2312" w:hAnsi="仿宋_GB2312" w:cs="仿宋_GB2312" w:eastAsia="仿宋_GB2312"/>
                      <w:sz w:val="20"/>
                      <w:color w:val="000000"/>
                    </w:rPr>
                    <w:t>玻璃管：直，</w:t>
                  </w:r>
                  <w:r>
                    <w:rPr>
                      <w:rFonts w:ascii="仿宋_GB2312" w:hAnsi="仿宋_GB2312" w:cs="仿宋_GB2312" w:eastAsia="仿宋_GB2312"/>
                      <w:sz w:val="20"/>
                      <w:color w:val="000000"/>
                    </w:rPr>
                    <w:t>φ=8mm，L=250mm，壁厚1.5mm，两端烧口；</w:t>
                  </w:r>
                  <w:r>
                    <w:br/>
                  </w:r>
                  <w:r>
                    <w:rPr>
                      <w:rFonts w:ascii="仿宋_GB2312" w:hAnsi="仿宋_GB2312" w:cs="仿宋_GB2312" w:eastAsia="仿宋_GB2312"/>
                      <w:sz w:val="20"/>
                      <w:color w:val="000000"/>
                    </w:rPr>
                    <w:t>带管玻璃钟：容量</w:t>
                  </w:r>
                  <w:r>
                    <w:rPr>
                      <w:rFonts w:ascii="仿宋_GB2312" w:hAnsi="仿宋_GB2312" w:cs="仿宋_GB2312" w:eastAsia="仿宋_GB2312"/>
                      <w:sz w:val="20"/>
                      <w:color w:val="000000"/>
                    </w:rPr>
                    <w:t>30ml，总长150mm；</w:t>
                  </w:r>
                  <w:r>
                    <w:br/>
                  </w:r>
                  <w:r>
                    <w:rPr>
                      <w:rFonts w:ascii="仿宋_GB2312" w:hAnsi="仿宋_GB2312" w:cs="仿宋_GB2312" w:eastAsia="仿宋_GB2312"/>
                      <w:sz w:val="20"/>
                      <w:color w:val="000000"/>
                    </w:rPr>
                    <w:t>烧杯：塑料，低型，</w:t>
                  </w:r>
                  <w:r>
                    <w:rPr>
                      <w:rFonts w:ascii="仿宋_GB2312" w:hAnsi="仿宋_GB2312" w:cs="仿宋_GB2312" w:eastAsia="仿宋_GB2312"/>
                      <w:sz w:val="20"/>
                      <w:color w:val="000000"/>
                    </w:rPr>
                    <w:t>100ml，H=67mm；</w:t>
                  </w:r>
                  <w:r>
                    <w:br/>
                  </w:r>
                  <w:r>
                    <w:rPr>
                      <w:rFonts w:ascii="仿宋_GB2312" w:hAnsi="仿宋_GB2312" w:cs="仿宋_GB2312" w:eastAsia="仿宋_GB2312"/>
                      <w:sz w:val="20"/>
                      <w:color w:val="000000"/>
                    </w:rPr>
                    <w:t>量筒：塑料，</w:t>
                  </w:r>
                  <w:r>
                    <w:rPr>
                      <w:rFonts w:ascii="仿宋_GB2312" w:hAnsi="仿宋_GB2312" w:cs="仿宋_GB2312" w:eastAsia="仿宋_GB2312"/>
                      <w:sz w:val="20"/>
                      <w:color w:val="000000"/>
                    </w:rPr>
                    <w:t>50ml，H=170mm，透明刻度；</w:t>
                  </w:r>
                  <w:r>
                    <w:br/>
                  </w:r>
                  <w:r>
                    <w:rPr>
                      <w:rFonts w:ascii="仿宋_GB2312" w:hAnsi="仿宋_GB2312" w:cs="仿宋_GB2312" w:eastAsia="仿宋_GB2312"/>
                      <w:sz w:val="20"/>
                      <w:color w:val="000000"/>
                    </w:rPr>
                    <w:t>漏斗：塑料，大口外径</w:t>
                  </w:r>
                  <w:r>
                    <w:rPr>
                      <w:rFonts w:ascii="仿宋_GB2312" w:hAnsi="仿宋_GB2312" w:cs="仿宋_GB2312" w:eastAsia="仿宋_GB2312"/>
                      <w:sz w:val="20"/>
                      <w:color w:val="000000"/>
                    </w:rPr>
                    <w:t>=75mm，小口外径10mm，H=110mm；</w:t>
                  </w:r>
                  <w:r>
                    <w:br/>
                  </w:r>
                  <w:r>
                    <w:rPr>
                      <w:rFonts w:ascii="仿宋_GB2312" w:hAnsi="仿宋_GB2312" w:cs="仿宋_GB2312" w:eastAsia="仿宋_GB2312"/>
                      <w:sz w:val="20"/>
                      <w:color w:val="000000"/>
                    </w:rPr>
                    <w:t>鳄鱼夹：内径</w:t>
                  </w:r>
                  <w:r>
                    <w:rPr>
                      <w:rFonts w:ascii="仿宋_GB2312" w:hAnsi="仿宋_GB2312" w:cs="仿宋_GB2312" w:eastAsia="仿宋_GB2312"/>
                      <w:sz w:val="20"/>
                      <w:color w:val="000000"/>
                    </w:rPr>
                    <w:t>4mm，L=51mm，可接φ4香蕉插头，防静电，无绝缘胶套，铁镀镍；</w:t>
                  </w:r>
                  <w:r>
                    <w:br/>
                  </w:r>
                  <w:r>
                    <w:rPr>
                      <w:rFonts w:ascii="仿宋_GB2312" w:hAnsi="仿宋_GB2312" w:cs="仿宋_GB2312" w:eastAsia="仿宋_GB2312"/>
                      <w:sz w:val="20"/>
                      <w:color w:val="000000"/>
                    </w:rPr>
                    <w:t>压力和压强演示器：小桌长</w:t>
                  </w:r>
                  <w:r>
                    <w:rPr>
                      <w:rFonts w:ascii="仿宋_GB2312" w:hAnsi="仿宋_GB2312" w:cs="仿宋_GB2312" w:eastAsia="仿宋_GB2312"/>
                      <w:sz w:val="20"/>
                      <w:color w:val="000000"/>
                    </w:rPr>
                    <w:t>120mm，宽75mm，高40mm，海绵长113mm，宽75mm，高40mm；</w:t>
                  </w:r>
                  <w:r>
                    <w:br/>
                  </w:r>
                  <w:r>
                    <w:rPr>
                      <w:rFonts w:ascii="仿宋_GB2312" w:hAnsi="仿宋_GB2312" w:cs="仿宋_GB2312" w:eastAsia="仿宋_GB2312"/>
                      <w:sz w:val="20"/>
                      <w:color w:val="000000"/>
                    </w:rPr>
                    <w:t>流体压强和流速的关系实验器：玻璃仪器长度</w:t>
                  </w:r>
                  <w:r>
                    <w:rPr>
                      <w:rFonts w:ascii="仿宋_GB2312" w:hAnsi="仿宋_GB2312" w:cs="仿宋_GB2312" w:eastAsia="仿宋_GB2312"/>
                      <w:sz w:val="20"/>
                      <w:color w:val="000000"/>
                    </w:rPr>
                    <w:t>15cm，底座和支架高度16cm；</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1.探究影响压力作用效果的因素；</w:t>
                  </w:r>
                  <w:r>
                    <w:br/>
                  </w:r>
                  <w:r>
                    <w:rPr>
                      <w:rFonts w:ascii="仿宋_GB2312" w:hAnsi="仿宋_GB2312" w:cs="仿宋_GB2312" w:eastAsia="仿宋_GB2312"/>
                      <w:sz w:val="20"/>
                      <w:color w:val="000000"/>
                    </w:rPr>
                    <w:t>2.研究液体内部的压强；</w:t>
                  </w:r>
                  <w:r>
                    <w:br/>
                  </w:r>
                  <w:r>
                    <w:rPr>
                      <w:rFonts w:ascii="仿宋_GB2312" w:hAnsi="仿宋_GB2312" w:cs="仿宋_GB2312" w:eastAsia="仿宋_GB2312"/>
                      <w:sz w:val="20"/>
                      <w:color w:val="000000"/>
                    </w:rPr>
                    <w:t>3.连通器；</w:t>
                  </w:r>
                  <w:r>
                    <w:br/>
                  </w:r>
                  <w:r>
                    <w:rPr>
                      <w:rFonts w:ascii="仿宋_GB2312" w:hAnsi="仿宋_GB2312" w:cs="仿宋_GB2312" w:eastAsia="仿宋_GB2312"/>
                      <w:sz w:val="20"/>
                      <w:color w:val="000000"/>
                    </w:rPr>
                    <w:t>4.观察液压机模型；</w:t>
                  </w:r>
                  <w:r>
                    <w:br/>
                  </w:r>
                  <w:r>
                    <w:rPr>
                      <w:rFonts w:ascii="仿宋_GB2312" w:hAnsi="仿宋_GB2312" w:cs="仿宋_GB2312" w:eastAsia="仿宋_GB2312"/>
                      <w:sz w:val="20"/>
                      <w:color w:val="000000"/>
                    </w:rPr>
                    <w:t>5.自制气压计实验；</w:t>
                  </w:r>
                  <w:r>
                    <w:br/>
                  </w:r>
                  <w:r>
                    <w:rPr>
                      <w:rFonts w:ascii="仿宋_GB2312" w:hAnsi="仿宋_GB2312" w:cs="仿宋_GB2312" w:eastAsia="仿宋_GB2312"/>
                      <w:sz w:val="20"/>
                      <w:color w:val="000000"/>
                    </w:rPr>
                    <w:t>6.模拟马德堡半球；</w:t>
                  </w:r>
                  <w:r>
                    <w:br/>
                  </w:r>
                  <w:r>
                    <w:rPr>
                      <w:rFonts w:ascii="仿宋_GB2312" w:hAnsi="仿宋_GB2312" w:cs="仿宋_GB2312" w:eastAsia="仿宋_GB2312"/>
                      <w:sz w:val="20"/>
                      <w:color w:val="000000"/>
                    </w:rPr>
                    <w:t>7.证明大气压存在-覆杯实验；</w:t>
                  </w:r>
                  <w:r>
                    <w:br/>
                  </w:r>
                  <w:r>
                    <w:rPr>
                      <w:rFonts w:ascii="仿宋_GB2312" w:hAnsi="仿宋_GB2312" w:cs="仿宋_GB2312" w:eastAsia="仿宋_GB2312"/>
                      <w:sz w:val="20"/>
                      <w:color w:val="000000"/>
                    </w:rPr>
                    <w:t>8.探究流体压强与流速的影响；</w:t>
                  </w:r>
                  <w:r>
                    <w:br/>
                  </w:r>
                  <w:r>
                    <w:rPr>
                      <w:rFonts w:ascii="仿宋_GB2312" w:hAnsi="仿宋_GB2312" w:cs="仿宋_GB2312" w:eastAsia="仿宋_GB2312"/>
                      <w:sz w:val="20"/>
                      <w:color w:val="000000"/>
                    </w:rPr>
                    <w:t>9.测量不溶于水的液体的密度；</w:t>
                  </w:r>
                  <w:r>
                    <w:br/>
                  </w:r>
                  <w:r>
                    <w:rPr>
                      <w:rFonts w:ascii="仿宋_GB2312" w:hAnsi="仿宋_GB2312" w:cs="仿宋_GB2312" w:eastAsia="仿宋_GB2312"/>
                      <w:sz w:val="20"/>
                      <w:color w:val="000000"/>
                    </w:rPr>
                    <w:t>10.大气压的测量；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初中物理浮力实验箱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p>
                <w:p>
                  <w:pPr>
                    <w:pStyle w:val="null3"/>
                    <w:jc w:val="left"/>
                  </w:pPr>
                  <w:r>
                    <w:rPr>
                      <w:rFonts w:ascii="仿宋_GB2312" w:hAnsi="仿宋_GB2312" w:cs="仿宋_GB2312" w:eastAsia="仿宋_GB2312"/>
                      <w:sz w:val="20"/>
                      <w:color w:val="000000"/>
                    </w:rPr>
                    <w:t>由平衡托盘组件</w:t>
                  </w:r>
                  <w:r>
                    <w:rPr>
                      <w:rFonts w:ascii="仿宋_GB2312" w:hAnsi="仿宋_GB2312" w:cs="仿宋_GB2312" w:eastAsia="仿宋_GB2312"/>
                      <w:sz w:val="20"/>
                      <w:color w:val="000000"/>
                    </w:rPr>
                    <w:t>*1、重物*1、弹簧测力计固定座组件*1、0.4mm康铜丝（L=3m）*1、木柱*1、铝柱*1、乒乓球*1、槽码托（10g）*1、槽码（10g）*4、槽码（50g）*2、玻璃棒（φ=5mm，L=200mm）*1、烧杯（塑料，100ml）*1、溢流容器（250ml，高度100mm）*1、烧杯（塑料，600mL）*2、弹簧测力计（2N）*1、弹簧测力计（5N）*1、潜水艇浮沉原理演示器*1、木棒（120*5mm）*6、1号缝衣针（L=4cm）*2组成。</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平衡托盘组件：塑料托盘，黄色，铝合金托盘支架；</w:t>
                  </w:r>
                  <w:r>
                    <w:br/>
                  </w:r>
                  <w:r>
                    <w:rPr>
                      <w:rFonts w:ascii="仿宋_GB2312" w:hAnsi="仿宋_GB2312" w:cs="仿宋_GB2312" w:eastAsia="仿宋_GB2312"/>
                      <w:sz w:val="20"/>
                      <w:color w:val="000000"/>
                    </w:rPr>
                    <w:t>重物：铝合金，精加工，外径</w:t>
                  </w:r>
                  <w:r>
                    <w:rPr>
                      <w:rFonts w:ascii="仿宋_GB2312" w:hAnsi="仿宋_GB2312" w:cs="仿宋_GB2312" w:eastAsia="仿宋_GB2312"/>
                      <w:sz w:val="20"/>
                      <w:color w:val="000000"/>
                    </w:rPr>
                    <w:t>φ50，L=60mm，含挂钩，带等距离刻度线标贴；</w:t>
                  </w:r>
                  <w:r>
                    <w:br/>
                  </w:r>
                  <w:r>
                    <w:rPr>
                      <w:rFonts w:ascii="仿宋_GB2312" w:hAnsi="仿宋_GB2312" w:cs="仿宋_GB2312" w:eastAsia="仿宋_GB2312"/>
                      <w:sz w:val="20"/>
                      <w:color w:val="000000"/>
                    </w:rPr>
                    <w:t>弹簧测力计固定座组件：管夹，塑料，</w:t>
                  </w:r>
                  <w:r>
                    <w:rPr>
                      <w:rFonts w:ascii="仿宋_GB2312" w:hAnsi="仿宋_GB2312" w:cs="仿宋_GB2312" w:eastAsia="仿宋_GB2312"/>
                      <w:sz w:val="20"/>
                      <w:color w:val="000000"/>
                    </w:rPr>
                    <w:t>φ16mm，平卡，pvc，支撑杆，不锈钢，φ10-174.5；</w:t>
                  </w:r>
                  <w:r>
                    <w:br/>
                  </w:r>
                  <w:r>
                    <w:rPr>
                      <w:rFonts w:ascii="仿宋_GB2312" w:hAnsi="仿宋_GB2312" w:cs="仿宋_GB2312" w:eastAsia="仿宋_GB2312"/>
                      <w:sz w:val="20"/>
                      <w:color w:val="000000"/>
                    </w:rPr>
                    <w:t>0.4mm康铜丝：φ0.4mm，3.68Ω/m，L=3m；</w:t>
                  </w:r>
                  <w:r>
                    <w:br/>
                  </w:r>
                  <w:r>
                    <w:rPr>
                      <w:rFonts w:ascii="仿宋_GB2312" w:hAnsi="仿宋_GB2312" w:cs="仿宋_GB2312" w:eastAsia="仿宋_GB2312"/>
                      <w:sz w:val="20"/>
                      <w:color w:val="000000"/>
                    </w:rPr>
                    <w:t>木柱：方形，</w:t>
                  </w:r>
                  <w:r>
                    <w:rPr>
                      <w:rFonts w:ascii="仿宋_GB2312" w:hAnsi="仿宋_GB2312" w:cs="仿宋_GB2312" w:eastAsia="仿宋_GB2312"/>
                      <w:sz w:val="20"/>
                      <w:color w:val="000000"/>
                    </w:rPr>
                    <w:t>10mm×10mm×60mm，木质；</w:t>
                  </w:r>
                  <w:r>
                    <w:br/>
                  </w:r>
                  <w:r>
                    <w:rPr>
                      <w:rFonts w:ascii="仿宋_GB2312" w:hAnsi="仿宋_GB2312" w:cs="仿宋_GB2312" w:eastAsia="仿宋_GB2312"/>
                      <w:sz w:val="20"/>
                      <w:color w:val="000000"/>
                    </w:rPr>
                    <w:t>铝柱：方形，</w:t>
                  </w:r>
                  <w:r>
                    <w:rPr>
                      <w:rFonts w:ascii="仿宋_GB2312" w:hAnsi="仿宋_GB2312" w:cs="仿宋_GB2312" w:eastAsia="仿宋_GB2312"/>
                      <w:sz w:val="20"/>
                      <w:color w:val="000000"/>
                    </w:rPr>
                    <w:t>10mm×10mm×60mm，铝合金；</w:t>
                  </w:r>
                  <w:r>
                    <w:br/>
                  </w:r>
                  <w:r>
                    <w:rPr>
                      <w:rFonts w:ascii="仿宋_GB2312" w:hAnsi="仿宋_GB2312" w:cs="仿宋_GB2312" w:eastAsia="仿宋_GB2312"/>
                      <w:sz w:val="20"/>
                      <w:color w:val="000000"/>
                    </w:rPr>
                    <w:t>槽码托：</w:t>
                  </w:r>
                  <w:r>
                    <w:rPr>
                      <w:rFonts w:ascii="仿宋_GB2312" w:hAnsi="仿宋_GB2312" w:cs="仿宋_GB2312" w:eastAsia="仿宋_GB2312"/>
                      <w:sz w:val="20"/>
                      <w:color w:val="000000"/>
                    </w:rPr>
                    <w:t>10g，h=135mm,底托φ28mm，碳钢钩子，长杆及底座，铝镀铬；</w:t>
                  </w:r>
                  <w:r>
                    <w:br/>
                  </w:r>
                  <w:r>
                    <w:rPr>
                      <w:rFonts w:ascii="仿宋_GB2312" w:hAnsi="仿宋_GB2312" w:cs="仿宋_GB2312" w:eastAsia="仿宋_GB2312"/>
                      <w:sz w:val="20"/>
                      <w:color w:val="000000"/>
                    </w:rPr>
                    <w:t>槽码：</w:t>
                  </w:r>
                  <w:r>
                    <w:rPr>
                      <w:rFonts w:ascii="仿宋_GB2312" w:hAnsi="仿宋_GB2312" w:cs="仿宋_GB2312" w:eastAsia="仿宋_GB2312"/>
                      <w:sz w:val="20"/>
                      <w:color w:val="000000"/>
                    </w:rPr>
                    <w:t>10g，φ28mm，镀铬碳钢，外圆面打磨；</w:t>
                  </w:r>
                  <w:r>
                    <w:br/>
                  </w:r>
                  <w:r>
                    <w:rPr>
                      <w:rFonts w:ascii="仿宋_GB2312" w:hAnsi="仿宋_GB2312" w:cs="仿宋_GB2312" w:eastAsia="仿宋_GB2312"/>
                      <w:sz w:val="20"/>
                      <w:color w:val="000000"/>
                    </w:rPr>
                    <w:t>槽码：</w:t>
                  </w:r>
                  <w:r>
                    <w:rPr>
                      <w:rFonts w:ascii="仿宋_GB2312" w:hAnsi="仿宋_GB2312" w:cs="仿宋_GB2312" w:eastAsia="仿宋_GB2312"/>
                      <w:sz w:val="20"/>
                      <w:color w:val="000000"/>
                    </w:rPr>
                    <w:t>50g，φ28mm，镀铬碳钢，外圆面打磨；</w:t>
                  </w:r>
                  <w:r>
                    <w:br/>
                  </w:r>
                  <w:r>
                    <w:rPr>
                      <w:rFonts w:ascii="仿宋_GB2312" w:hAnsi="仿宋_GB2312" w:cs="仿宋_GB2312" w:eastAsia="仿宋_GB2312"/>
                      <w:sz w:val="20"/>
                      <w:color w:val="000000"/>
                    </w:rPr>
                    <w:t>玻璃棒：</w:t>
                  </w:r>
                  <w:r>
                    <w:rPr>
                      <w:rFonts w:ascii="仿宋_GB2312" w:hAnsi="仿宋_GB2312" w:cs="仿宋_GB2312" w:eastAsia="仿宋_GB2312"/>
                      <w:sz w:val="20"/>
                      <w:color w:val="000000"/>
                    </w:rPr>
                    <w:t>φ=5mm，L=200mm，玻璃；</w:t>
                  </w:r>
                  <w:r>
                    <w:br/>
                  </w:r>
                  <w:r>
                    <w:rPr>
                      <w:rFonts w:ascii="仿宋_GB2312" w:hAnsi="仿宋_GB2312" w:cs="仿宋_GB2312" w:eastAsia="仿宋_GB2312"/>
                      <w:sz w:val="20"/>
                      <w:color w:val="000000"/>
                    </w:rPr>
                    <w:t>烧杯：塑料，低型，</w:t>
                  </w:r>
                  <w:r>
                    <w:rPr>
                      <w:rFonts w:ascii="仿宋_GB2312" w:hAnsi="仿宋_GB2312" w:cs="仿宋_GB2312" w:eastAsia="仿宋_GB2312"/>
                      <w:sz w:val="20"/>
                      <w:color w:val="000000"/>
                    </w:rPr>
                    <w:t>100ml，H=67mm；</w:t>
                  </w:r>
                  <w:r>
                    <w:br/>
                  </w:r>
                  <w:r>
                    <w:rPr>
                      <w:rFonts w:ascii="仿宋_GB2312" w:hAnsi="仿宋_GB2312" w:cs="仿宋_GB2312" w:eastAsia="仿宋_GB2312"/>
                      <w:sz w:val="20"/>
                      <w:color w:val="000000"/>
                    </w:rPr>
                    <w:t>溢流容器：容量</w:t>
                  </w:r>
                  <w:r>
                    <w:rPr>
                      <w:rFonts w:ascii="仿宋_GB2312" w:hAnsi="仿宋_GB2312" w:cs="仿宋_GB2312" w:eastAsia="仿宋_GB2312"/>
                      <w:sz w:val="20"/>
                      <w:color w:val="000000"/>
                    </w:rPr>
                    <w:t>250ml，高度100mm，直径70mm；</w:t>
                  </w:r>
                  <w:r>
                    <w:br/>
                  </w:r>
                  <w:r>
                    <w:rPr>
                      <w:rFonts w:ascii="仿宋_GB2312" w:hAnsi="仿宋_GB2312" w:cs="仿宋_GB2312" w:eastAsia="仿宋_GB2312"/>
                      <w:sz w:val="20"/>
                      <w:color w:val="000000"/>
                    </w:rPr>
                    <w:t>烧杯：塑料，</w:t>
                  </w:r>
                  <w:r>
                    <w:rPr>
                      <w:rFonts w:ascii="仿宋_GB2312" w:hAnsi="仿宋_GB2312" w:cs="仿宋_GB2312" w:eastAsia="仿宋_GB2312"/>
                      <w:sz w:val="20"/>
                      <w:color w:val="000000"/>
                    </w:rPr>
                    <w:t>600mL，高12.6cm，上口直径11cm,下口直径8.6cm；</w:t>
                  </w:r>
                  <w:r>
                    <w:br/>
                  </w:r>
                  <w:r>
                    <w:rPr>
                      <w:rFonts w:ascii="仿宋_GB2312" w:hAnsi="仿宋_GB2312" w:cs="仿宋_GB2312" w:eastAsia="仿宋_GB2312"/>
                      <w:sz w:val="20"/>
                      <w:color w:val="000000"/>
                    </w:rPr>
                    <w:t>弹簧测力计：</w:t>
                  </w:r>
                  <w:r>
                    <w:rPr>
                      <w:rFonts w:ascii="仿宋_GB2312" w:hAnsi="仿宋_GB2312" w:cs="仿宋_GB2312" w:eastAsia="仿宋_GB2312"/>
                      <w:sz w:val="20"/>
                      <w:color w:val="000000"/>
                    </w:rPr>
                    <w:t>2N/m，圆筒；</w:t>
                  </w:r>
                  <w:r>
                    <w:br/>
                  </w:r>
                  <w:r>
                    <w:rPr>
                      <w:rFonts w:ascii="仿宋_GB2312" w:hAnsi="仿宋_GB2312" w:cs="仿宋_GB2312" w:eastAsia="仿宋_GB2312"/>
                      <w:sz w:val="20"/>
                      <w:color w:val="000000"/>
                    </w:rPr>
                    <w:t>弹簧测力计：</w:t>
                  </w:r>
                  <w:r>
                    <w:rPr>
                      <w:rFonts w:ascii="仿宋_GB2312" w:hAnsi="仿宋_GB2312" w:cs="仿宋_GB2312" w:eastAsia="仿宋_GB2312"/>
                      <w:sz w:val="20"/>
                      <w:color w:val="000000"/>
                    </w:rPr>
                    <w:t>5N/m，圆筒；</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1.探究浮力的大小跟哪些因素有关；</w:t>
                  </w:r>
                  <w:r>
                    <w:br/>
                  </w:r>
                  <w:r>
                    <w:rPr>
                      <w:rFonts w:ascii="仿宋_GB2312" w:hAnsi="仿宋_GB2312" w:cs="仿宋_GB2312" w:eastAsia="仿宋_GB2312"/>
                      <w:sz w:val="20"/>
                      <w:color w:val="000000"/>
                    </w:rPr>
                    <w:t>2.浮力产生原因；</w:t>
                  </w:r>
                  <w:r>
                    <w:br/>
                  </w:r>
                  <w:r>
                    <w:rPr>
                      <w:rFonts w:ascii="仿宋_GB2312" w:hAnsi="仿宋_GB2312" w:cs="仿宋_GB2312" w:eastAsia="仿宋_GB2312"/>
                      <w:sz w:val="20"/>
                      <w:color w:val="000000"/>
                    </w:rPr>
                    <w:t>3.探究物体的浮沉条件；</w:t>
                  </w:r>
                  <w:r>
                    <w:br/>
                  </w:r>
                  <w:r>
                    <w:rPr>
                      <w:rFonts w:ascii="仿宋_GB2312" w:hAnsi="仿宋_GB2312" w:cs="仿宋_GB2312" w:eastAsia="仿宋_GB2312"/>
                      <w:sz w:val="20"/>
                      <w:color w:val="000000"/>
                    </w:rPr>
                    <w:t>4.测量铝块浸没水中所受的浮力；</w:t>
                  </w:r>
                  <w:r>
                    <w:br/>
                  </w:r>
                  <w:r>
                    <w:rPr>
                      <w:rFonts w:ascii="仿宋_GB2312" w:hAnsi="仿宋_GB2312" w:cs="仿宋_GB2312" w:eastAsia="仿宋_GB2312"/>
                      <w:sz w:val="20"/>
                      <w:color w:val="000000"/>
                    </w:rPr>
                    <w:t>5.探究浮力的大小跟排开液体所受重力的关系；</w:t>
                  </w:r>
                  <w:r>
                    <w:br/>
                  </w:r>
                  <w:r>
                    <w:rPr>
                      <w:rFonts w:ascii="仿宋_GB2312" w:hAnsi="仿宋_GB2312" w:cs="仿宋_GB2312" w:eastAsia="仿宋_GB2312"/>
                      <w:sz w:val="20"/>
                      <w:color w:val="000000"/>
                    </w:rPr>
                    <w:t>6.盐水浮鸡蛋；</w:t>
                  </w:r>
                  <w:r>
                    <w:br/>
                  </w:r>
                  <w:r>
                    <w:rPr>
                      <w:rFonts w:ascii="仿宋_GB2312" w:hAnsi="仿宋_GB2312" w:cs="仿宋_GB2312" w:eastAsia="仿宋_GB2312"/>
                      <w:sz w:val="20"/>
                      <w:color w:val="000000"/>
                    </w:rPr>
                    <w:t>7.模拟潜水艇；</w:t>
                  </w:r>
                  <w:r>
                    <w:br/>
                  </w:r>
                  <w:r>
                    <w:rPr>
                      <w:rFonts w:ascii="仿宋_GB2312" w:hAnsi="仿宋_GB2312" w:cs="仿宋_GB2312" w:eastAsia="仿宋_GB2312"/>
                      <w:sz w:val="20"/>
                      <w:color w:val="000000"/>
                    </w:rPr>
                    <w:t>8.自制简易的密度计；</w:t>
                  </w:r>
                  <w:r>
                    <w:br/>
                  </w:r>
                  <w:r>
                    <w:rPr>
                      <w:rFonts w:ascii="仿宋_GB2312" w:hAnsi="仿宋_GB2312" w:cs="仿宋_GB2312" w:eastAsia="仿宋_GB2312"/>
                      <w:sz w:val="20"/>
                      <w:color w:val="000000"/>
                    </w:rPr>
                    <w:t>9.浮力的应用-制作浮力秤；</w:t>
                  </w:r>
                  <w:r>
                    <w:br/>
                  </w:r>
                  <w:r>
                    <w:rPr>
                      <w:rFonts w:ascii="仿宋_GB2312" w:hAnsi="仿宋_GB2312" w:cs="仿宋_GB2312" w:eastAsia="仿宋_GB2312"/>
                      <w:sz w:val="20"/>
                      <w:color w:val="000000"/>
                    </w:rPr>
                    <w:t>10.听话的塑料瓶；</w:t>
                  </w:r>
                  <w:r>
                    <w:br/>
                  </w:r>
                  <w:r>
                    <w:rPr>
                      <w:rFonts w:ascii="仿宋_GB2312" w:hAnsi="仿宋_GB2312" w:cs="仿宋_GB2312" w:eastAsia="仿宋_GB2312"/>
                      <w:sz w:val="20"/>
                      <w:color w:val="000000"/>
                    </w:rPr>
                    <w:t>11.物体的浮沉；</w:t>
                  </w:r>
                  <w:r>
                    <w:br/>
                  </w:r>
                  <w:r>
                    <w:rPr>
                      <w:rFonts w:ascii="仿宋_GB2312" w:hAnsi="仿宋_GB2312" w:cs="仿宋_GB2312" w:eastAsia="仿宋_GB2312"/>
                      <w:sz w:val="20"/>
                      <w:color w:val="000000"/>
                    </w:rPr>
                    <w:t>12.通过浮力测量测定固体的密度；</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初中物理简单机械实验箱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p>
                <w:p>
                  <w:pPr>
                    <w:pStyle w:val="null3"/>
                    <w:jc w:val="left"/>
                  </w:pPr>
                  <w:r>
                    <w:rPr>
                      <w:rFonts w:ascii="仿宋_GB2312" w:hAnsi="仿宋_GB2312" w:cs="仿宋_GB2312" w:eastAsia="仿宋_GB2312"/>
                      <w:sz w:val="20"/>
                      <w:color w:val="000000"/>
                    </w:rPr>
                    <w:t>由指甲剪</w:t>
                  </w:r>
                  <w:r>
                    <w:rPr>
                      <w:rFonts w:ascii="仿宋_GB2312" w:hAnsi="仿宋_GB2312" w:cs="仿宋_GB2312" w:eastAsia="仿宋_GB2312"/>
                      <w:sz w:val="20"/>
                      <w:color w:val="000000"/>
                    </w:rPr>
                    <w:t>*1、镊子（钝头）*1、摩擦块*1、摩擦板*1、槽码10g*8、槽码50g*4、槽码托（10g）*2、杠杆*1、弹簧测力计1N*1、弹簧测力计2N*1、弹簧测力计5N*1、弹簧测力计带杆夹*2、杠杆平衡螺母*2、固定杆（41/49/40，孔φ7mm）*1、滑轮固定杆*1、刻度尺夹*1、轮轴（含1个小轮和1个大轮）*1、固定轴（φ=12，L=45mm）*1、滑轮（d=65mm）*1、滑轮（d=40mm，上下双钩）*1组成；</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摩擦块：</w:t>
                  </w:r>
                  <w:r>
                    <w:rPr>
                      <w:rFonts w:ascii="仿宋_GB2312" w:hAnsi="仿宋_GB2312" w:cs="仿宋_GB2312" w:eastAsia="仿宋_GB2312"/>
                      <w:sz w:val="20"/>
                      <w:color w:val="000000"/>
                    </w:rPr>
                    <w:t>80*51*33mm，带钩，木块带一面橡胶，中央有孔；</w:t>
                  </w:r>
                  <w:r>
                    <w:br/>
                  </w:r>
                  <w:r>
                    <w:rPr>
                      <w:rFonts w:ascii="仿宋_GB2312" w:hAnsi="仿宋_GB2312" w:cs="仿宋_GB2312" w:eastAsia="仿宋_GB2312"/>
                      <w:sz w:val="20"/>
                      <w:color w:val="000000"/>
                    </w:rPr>
                    <w:t>摩擦板：</w:t>
                  </w:r>
                  <w:r>
                    <w:rPr>
                      <w:rFonts w:ascii="仿宋_GB2312" w:hAnsi="仿宋_GB2312" w:cs="仿宋_GB2312" w:eastAsia="仿宋_GB2312"/>
                      <w:sz w:val="20"/>
                      <w:color w:val="000000"/>
                    </w:rPr>
                    <w:t>410*80*20mm，一面木头，一面金属；</w:t>
                  </w:r>
                  <w:r>
                    <w:br/>
                  </w:r>
                  <w:r>
                    <w:rPr>
                      <w:rFonts w:ascii="仿宋_GB2312" w:hAnsi="仿宋_GB2312" w:cs="仿宋_GB2312" w:eastAsia="仿宋_GB2312"/>
                      <w:sz w:val="20"/>
                      <w:color w:val="000000"/>
                    </w:rPr>
                    <w:t>槽码</w:t>
                  </w:r>
                  <w:r>
                    <w:rPr>
                      <w:rFonts w:ascii="仿宋_GB2312" w:hAnsi="仿宋_GB2312" w:cs="仿宋_GB2312" w:eastAsia="仿宋_GB2312"/>
                      <w:sz w:val="20"/>
                      <w:color w:val="000000"/>
                    </w:rPr>
                    <w:t>10g：m=10g，φ28mm，镀铬碳钢；</w:t>
                  </w:r>
                  <w:r>
                    <w:br/>
                  </w:r>
                  <w:r>
                    <w:rPr>
                      <w:rFonts w:ascii="仿宋_GB2312" w:hAnsi="仿宋_GB2312" w:cs="仿宋_GB2312" w:eastAsia="仿宋_GB2312"/>
                      <w:sz w:val="20"/>
                      <w:color w:val="000000"/>
                    </w:rPr>
                    <w:t>槽码</w:t>
                  </w:r>
                  <w:r>
                    <w:rPr>
                      <w:rFonts w:ascii="仿宋_GB2312" w:hAnsi="仿宋_GB2312" w:cs="仿宋_GB2312" w:eastAsia="仿宋_GB2312"/>
                      <w:sz w:val="20"/>
                      <w:color w:val="000000"/>
                    </w:rPr>
                    <w:t>50g：m=50g，φ28mm，镀铬碳钢；</w:t>
                  </w:r>
                  <w:r>
                    <w:br/>
                  </w:r>
                  <w:r>
                    <w:rPr>
                      <w:rFonts w:ascii="仿宋_GB2312" w:hAnsi="仿宋_GB2312" w:cs="仿宋_GB2312" w:eastAsia="仿宋_GB2312"/>
                      <w:sz w:val="20"/>
                      <w:color w:val="000000"/>
                    </w:rPr>
                    <w:t>杠杆：</w:t>
                  </w:r>
                  <w:r>
                    <w:rPr>
                      <w:rFonts w:ascii="仿宋_GB2312" w:hAnsi="仿宋_GB2312" w:cs="仿宋_GB2312" w:eastAsia="仿宋_GB2312"/>
                      <w:sz w:val="20"/>
                      <w:color w:val="000000"/>
                    </w:rPr>
                    <w:t>430*25mm，厚度4mm，铝合金；</w:t>
                  </w:r>
                  <w:r>
                    <w:br/>
                  </w:r>
                  <w:r>
                    <w:rPr>
                      <w:rFonts w:ascii="仿宋_GB2312" w:hAnsi="仿宋_GB2312" w:cs="仿宋_GB2312" w:eastAsia="仿宋_GB2312"/>
                      <w:sz w:val="20"/>
                      <w:color w:val="000000"/>
                    </w:rPr>
                    <w:t>弹簧测力计</w:t>
                  </w:r>
                  <w:r>
                    <w:rPr>
                      <w:rFonts w:ascii="仿宋_GB2312" w:hAnsi="仿宋_GB2312" w:cs="仿宋_GB2312" w:eastAsia="仿宋_GB2312"/>
                      <w:sz w:val="20"/>
                      <w:color w:val="000000"/>
                    </w:rPr>
                    <w:t>1N：圆筒，φ=11mm，分度值0.01N；</w:t>
                  </w:r>
                  <w:r>
                    <w:br/>
                  </w:r>
                  <w:r>
                    <w:rPr>
                      <w:rFonts w:ascii="仿宋_GB2312" w:hAnsi="仿宋_GB2312" w:cs="仿宋_GB2312" w:eastAsia="仿宋_GB2312"/>
                      <w:sz w:val="20"/>
                      <w:color w:val="000000"/>
                    </w:rPr>
                    <w:t>弹簧测力计</w:t>
                  </w:r>
                  <w:r>
                    <w:rPr>
                      <w:rFonts w:ascii="仿宋_GB2312" w:hAnsi="仿宋_GB2312" w:cs="仿宋_GB2312" w:eastAsia="仿宋_GB2312"/>
                      <w:sz w:val="20"/>
                      <w:color w:val="000000"/>
                    </w:rPr>
                    <w:t>2N：圆筒，φ=11mm，分度值0.02N；</w:t>
                  </w:r>
                  <w:r>
                    <w:br/>
                  </w:r>
                  <w:r>
                    <w:rPr>
                      <w:rFonts w:ascii="仿宋_GB2312" w:hAnsi="仿宋_GB2312" w:cs="仿宋_GB2312" w:eastAsia="仿宋_GB2312"/>
                      <w:sz w:val="20"/>
                      <w:color w:val="000000"/>
                    </w:rPr>
                    <w:t>弹簧测力计</w:t>
                  </w:r>
                  <w:r>
                    <w:rPr>
                      <w:rFonts w:ascii="仿宋_GB2312" w:hAnsi="仿宋_GB2312" w:cs="仿宋_GB2312" w:eastAsia="仿宋_GB2312"/>
                      <w:sz w:val="20"/>
                      <w:color w:val="000000"/>
                    </w:rPr>
                    <w:t>5N：圆筒，φ=11mm，分度值0.05N；</w:t>
                  </w:r>
                  <w:r>
                    <w:br/>
                  </w:r>
                  <w:r>
                    <w:rPr>
                      <w:rFonts w:ascii="仿宋_GB2312" w:hAnsi="仿宋_GB2312" w:cs="仿宋_GB2312" w:eastAsia="仿宋_GB2312"/>
                      <w:sz w:val="20"/>
                      <w:color w:val="000000"/>
                    </w:rPr>
                    <w:t>槽码托：</w:t>
                  </w:r>
                  <w:r>
                    <w:rPr>
                      <w:rFonts w:ascii="仿宋_GB2312" w:hAnsi="仿宋_GB2312" w:cs="仿宋_GB2312" w:eastAsia="仿宋_GB2312"/>
                      <w:sz w:val="20"/>
                      <w:color w:val="000000"/>
                    </w:rPr>
                    <w:t>10g，长约135m，底托φ=28mm，钩子碳钢、底托铝；</w:t>
                  </w:r>
                  <w:r>
                    <w:br/>
                  </w:r>
                  <w:r>
                    <w:rPr>
                      <w:rFonts w:ascii="仿宋_GB2312" w:hAnsi="仿宋_GB2312" w:cs="仿宋_GB2312" w:eastAsia="仿宋_GB2312"/>
                      <w:sz w:val="20"/>
                      <w:color w:val="000000"/>
                    </w:rPr>
                    <w:t>固定杆：</w:t>
                  </w:r>
                  <w:r>
                    <w:rPr>
                      <w:rFonts w:ascii="仿宋_GB2312" w:hAnsi="仿宋_GB2312" w:cs="仿宋_GB2312" w:eastAsia="仿宋_GB2312"/>
                      <w:sz w:val="20"/>
                      <w:color w:val="000000"/>
                    </w:rPr>
                    <w:t>φ41/49/40mm，带φ=7mm孔；</w:t>
                  </w:r>
                  <w:r>
                    <w:br/>
                  </w:r>
                  <w:r>
                    <w:rPr>
                      <w:rFonts w:ascii="仿宋_GB2312" w:hAnsi="仿宋_GB2312" w:cs="仿宋_GB2312" w:eastAsia="仿宋_GB2312"/>
                      <w:sz w:val="20"/>
                      <w:color w:val="000000"/>
                    </w:rPr>
                    <w:t>弹簧测力计固定夹：不锈钢支撑杆、白色塑料夹，长约</w:t>
                  </w:r>
                  <w:r>
                    <w:rPr>
                      <w:rFonts w:ascii="仿宋_GB2312" w:hAnsi="仿宋_GB2312" w:cs="仿宋_GB2312" w:eastAsia="仿宋_GB2312"/>
                      <w:sz w:val="20"/>
                      <w:color w:val="000000"/>
                    </w:rPr>
                    <w:t>195mm；</w:t>
                  </w:r>
                  <w:r>
                    <w:br/>
                  </w:r>
                  <w:r>
                    <w:rPr>
                      <w:rFonts w:ascii="仿宋_GB2312" w:hAnsi="仿宋_GB2312" w:cs="仿宋_GB2312" w:eastAsia="仿宋_GB2312"/>
                      <w:sz w:val="20"/>
                      <w:color w:val="000000"/>
                    </w:rPr>
                    <w:t>刻度尺夹：白色，塑料，</w:t>
                  </w:r>
                  <w:r>
                    <w:rPr>
                      <w:rFonts w:ascii="仿宋_GB2312" w:hAnsi="仿宋_GB2312" w:cs="仿宋_GB2312" w:eastAsia="仿宋_GB2312"/>
                      <w:sz w:val="20"/>
                      <w:color w:val="000000"/>
                    </w:rPr>
                    <w:t>52*42*42mm；</w:t>
                  </w:r>
                  <w:r>
                    <w:br/>
                  </w:r>
                  <w:r>
                    <w:rPr>
                      <w:rFonts w:ascii="仿宋_GB2312" w:hAnsi="仿宋_GB2312" w:cs="仿宋_GB2312" w:eastAsia="仿宋_GB2312"/>
                      <w:sz w:val="20"/>
                      <w:color w:val="000000"/>
                    </w:rPr>
                    <w:t>轮轴：含</w:t>
                  </w:r>
                  <w:r>
                    <w:rPr>
                      <w:rFonts w:ascii="仿宋_GB2312" w:hAnsi="仿宋_GB2312" w:cs="仿宋_GB2312" w:eastAsia="仿宋_GB2312"/>
                      <w:sz w:val="20"/>
                      <w:color w:val="000000"/>
                    </w:rPr>
                    <w:t>1个小轮d=35mm，1个大轮d=70mm，黑色；</w:t>
                  </w:r>
                  <w:r>
                    <w:br/>
                  </w:r>
                  <w:r>
                    <w:rPr>
                      <w:rFonts w:ascii="仿宋_GB2312" w:hAnsi="仿宋_GB2312" w:cs="仿宋_GB2312" w:eastAsia="仿宋_GB2312"/>
                      <w:sz w:val="20"/>
                      <w:color w:val="000000"/>
                    </w:rPr>
                    <w:t>固定轴：</w:t>
                  </w:r>
                  <w:r>
                    <w:rPr>
                      <w:rFonts w:ascii="仿宋_GB2312" w:hAnsi="仿宋_GB2312" w:cs="仿宋_GB2312" w:eastAsia="仿宋_GB2312"/>
                      <w:sz w:val="20"/>
                      <w:color w:val="000000"/>
                    </w:rPr>
                    <w:t>φ=12，L=45mm，不锈钢；</w:t>
                  </w:r>
                  <w:r>
                    <w:br/>
                  </w:r>
                  <w:r>
                    <w:rPr>
                      <w:rFonts w:ascii="仿宋_GB2312" w:hAnsi="仿宋_GB2312" w:cs="仿宋_GB2312" w:eastAsia="仿宋_GB2312"/>
                      <w:sz w:val="20"/>
                      <w:color w:val="000000"/>
                    </w:rPr>
                    <w:t>滑轮：</w:t>
                  </w:r>
                  <w:r>
                    <w:rPr>
                      <w:rFonts w:ascii="仿宋_GB2312" w:hAnsi="仿宋_GB2312" w:cs="仿宋_GB2312" w:eastAsia="仿宋_GB2312"/>
                      <w:sz w:val="20"/>
                      <w:color w:val="000000"/>
                    </w:rPr>
                    <w:t>d=65mm，有钩，塑料；</w:t>
                  </w:r>
                  <w:r>
                    <w:br/>
                  </w:r>
                  <w:r>
                    <w:rPr>
                      <w:rFonts w:ascii="仿宋_GB2312" w:hAnsi="仿宋_GB2312" w:cs="仿宋_GB2312" w:eastAsia="仿宋_GB2312"/>
                      <w:sz w:val="20"/>
                      <w:color w:val="000000"/>
                    </w:rPr>
                    <w:t>滑轮：</w:t>
                  </w:r>
                  <w:r>
                    <w:rPr>
                      <w:rFonts w:ascii="仿宋_GB2312" w:hAnsi="仿宋_GB2312" w:cs="仿宋_GB2312" w:eastAsia="仿宋_GB2312"/>
                      <w:sz w:val="20"/>
                      <w:color w:val="000000"/>
                    </w:rPr>
                    <w:t>d=40mm，有钩，塑料，上下双钩；</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1.认识各类杠杆；</w:t>
                  </w:r>
                  <w:r>
                    <w:br/>
                  </w:r>
                  <w:r>
                    <w:rPr>
                      <w:rFonts w:ascii="仿宋_GB2312" w:hAnsi="仿宋_GB2312" w:cs="仿宋_GB2312" w:eastAsia="仿宋_GB2312"/>
                      <w:sz w:val="20"/>
                      <w:color w:val="000000"/>
                    </w:rPr>
                    <w:t>2.探究杠杆的平衡条件；</w:t>
                  </w:r>
                  <w:r>
                    <w:br/>
                  </w:r>
                  <w:r>
                    <w:rPr>
                      <w:rFonts w:ascii="仿宋_GB2312" w:hAnsi="仿宋_GB2312" w:cs="仿宋_GB2312" w:eastAsia="仿宋_GB2312"/>
                      <w:sz w:val="20"/>
                      <w:color w:val="000000"/>
                    </w:rPr>
                    <w:t>3.探究使用杠杆省功吗；</w:t>
                  </w:r>
                  <w:r>
                    <w:br/>
                  </w:r>
                  <w:r>
                    <w:rPr>
                      <w:rFonts w:ascii="仿宋_GB2312" w:hAnsi="仿宋_GB2312" w:cs="仿宋_GB2312" w:eastAsia="仿宋_GB2312"/>
                      <w:sz w:val="20"/>
                      <w:color w:val="000000"/>
                    </w:rPr>
                    <w:t>4.探究定滑轮和动滑轮的特点；</w:t>
                  </w:r>
                  <w:r>
                    <w:br/>
                  </w:r>
                  <w:r>
                    <w:rPr>
                      <w:rFonts w:ascii="仿宋_GB2312" w:hAnsi="仿宋_GB2312" w:cs="仿宋_GB2312" w:eastAsia="仿宋_GB2312"/>
                      <w:sz w:val="20"/>
                      <w:color w:val="000000"/>
                    </w:rPr>
                    <w:t>5.使用动滑轮是否省功；</w:t>
                  </w:r>
                  <w:r>
                    <w:br/>
                  </w:r>
                  <w:r>
                    <w:rPr>
                      <w:rFonts w:ascii="仿宋_GB2312" w:hAnsi="仿宋_GB2312" w:cs="仿宋_GB2312" w:eastAsia="仿宋_GB2312"/>
                      <w:sz w:val="20"/>
                      <w:color w:val="000000"/>
                    </w:rPr>
                    <w:t>6.探究滑轮组的特点及其作用；</w:t>
                  </w:r>
                  <w:r>
                    <w:br/>
                  </w:r>
                  <w:r>
                    <w:rPr>
                      <w:rFonts w:ascii="仿宋_GB2312" w:hAnsi="仿宋_GB2312" w:cs="仿宋_GB2312" w:eastAsia="仿宋_GB2312"/>
                      <w:sz w:val="20"/>
                      <w:color w:val="000000"/>
                    </w:rPr>
                    <w:t>7.斜面运动物体的受力分析；</w:t>
                  </w:r>
                  <w:r>
                    <w:br/>
                  </w:r>
                  <w:r>
                    <w:rPr>
                      <w:rFonts w:ascii="仿宋_GB2312" w:hAnsi="仿宋_GB2312" w:cs="仿宋_GB2312" w:eastAsia="仿宋_GB2312"/>
                      <w:sz w:val="20"/>
                      <w:color w:val="000000"/>
                    </w:rPr>
                    <w:t>8.测量斜面提升物体所做的功；</w:t>
                  </w:r>
                  <w:r>
                    <w:br/>
                  </w:r>
                  <w:r>
                    <w:rPr>
                      <w:rFonts w:ascii="仿宋_GB2312" w:hAnsi="仿宋_GB2312" w:cs="仿宋_GB2312" w:eastAsia="仿宋_GB2312"/>
                      <w:sz w:val="20"/>
                      <w:color w:val="000000"/>
                    </w:rPr>
                    <w:t>9.测量滑轮组机械效率实验；</w:t>
                  </w:r>
                  <w:r>
                    <w:br/>
                  </w:r>
                  <w:r>
                    <w:rPr>
                      <w:rFonts w:ascii="仿宋_GB2312" w:hAnsi="仿宋_GB2312" w:cs="仿宋_GB2312" w:eastAsia="仿宋_GB2312"/>
                      <w:sz w:val="20"/>
                      <w:color w:val="000000"/>
                    </w:rPr>
                    <w:t>10.探究影响杠杆效率大小的因素；</w:t>
                  </w:r>
                  <w:r>
                    <w:br/>
                  </w:r>
                  <w:r>
                    <w:rPr>
                      <w:rFonts w:ascii="仿宋_GB2312" w:hAnsi="仿宋_GB2312" w:cs="仿宋_GB2312" w:eastAsia="仿宋_GB2312"/>
                      <w:sz w:val="20"/>
                      <w:color w:val="000000"/>
                    </w:rPr>
                    <w:t>11.探究影响斜面机械效率大小的因素；</w:t>
                  </w:r>
                  <w:r>
                    <w:br/>
                  </w:r>
                  <w:r>
                    <w:rPr>
                      <w:rFonts w:ascii="仿宋_GB2312" w:hAnsi="仿宋_GB2312" w:cs="仿宋_GB2312" w:eastAsia="仿宋_GB2312"/>
                      <w:sz w:val="20"/>
                      <w:color w:val="000000"/>
                    </w:rPr>
                    <w:t>12.轮轴上的力和力臂的关系；</w:t>
                  </w:r>
                  <w:r>
                    <w:br/>
                  </w:r>
                  <w:r>
                    <w:rPr>
                      <w:rFonts w:ascii="仿宋_GB2312" w:hAnsi="仿宋_GB2312" w:cs="仿宋_GB2312" w:eastAsia="仿宋_GB2312"/>
                      <w:sz w:val="20"/>
                      <w:color w:val="000000"/>
                    </w:rPr>
                    <w:t>13.无负重杠杆的受力；</w:t>
                  </w:r>
                  <w:r>
                    <w:br/>
                  </w:r>
                  <w:r>
                    <w:rPr>
                      <w:rFonts w:ascii="仿宋_GB2312" w:hAnsi="仿宋_GB2312" w:cs="仿宋_GB2312" w:eastAsia="仿宋_GB2312"/>
                      <w:sz w:val="20"/>
                      <w:color w:val="000000"/>
                    </w:rPr>
                    <w:t>14.负重杠杆的受力；</w:t>
                  </w:r>
                  <w:r>
                    <w:br/>
                  </w:r>
                  <w:r>
                    <w:rPr>
                      <w:rFonts w:ascii="仿宋_GB2312" w:hAnsi="仿宋_GB2312" w:cs="仿宋_GB2312" w:eastAsia="仿宋_GB2312"/>
                      <w:sz w:val="20"/>
                      <w:color w:val="000000"/>
                    </w:rPr>
                    <w:t>15.单侧杠杆；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初中物理内能及机械能实验箱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p>
                <w:p>
                  <w:pPr>
                    <w:pStyle w:val="null3"/>
                    <w:jc w:val="left"/>
                  </w:pPr>
                  <w:r>
                    <w:rPr>
                      <w:rFonts w:ascii="仿宋_GB2312" w:hAnsi="仿宋_GB2312" w:cs="仿宋_GB2312" w:eastAsia="仿宋_GB2312"/>
                      <w:sz w:val="20"/>
                      <w:color w:val="000000"/>
                    </w:rPr>
                    <w:t>由内聚力演示器</w:t>
                  </w:r>
                  <w:r>
                    <w:rPr>
                      <w:rFonts w:ascii="仿宋_GB2312" w:hAnsi="仿宋_GB2312" w:cs="仿宋_GB2312" w:eastAsia="仿宋_GB2312"/>
                      <w:sz w:val="20"/>
                      <w:color w:val="000000"/>
                    </w:rPr>
                    <w:t>*1、透明玻璃片*1、加热器*1、橡胶塞（无孔，15/21/26）*1、固定杆*1、搅拌棒（200mm）*1、玻璃棒（200mm）*1、弹簧测力计5N*1、铁丝（25cm）*3、温度计（-10℃~+110℃）*1、试管（20mm×180mm）*1、胶头滴管（L=105mm）*2、槽码托（10g）*1、量筒（100mL）*1、空气压缩引火仪*1、烧杯（250mL）*2、烧杯（400mL）*1、毡片（100mm×100mm）*2、红色导线（L=500mm，32A）*2、黑色导线（L=500mm，32A）*1、泡沫盖*1、吸盘*1、小口塑料瓶（100mL）*1、多管夹*1、槽码（m=10g）*4、槽码（m=50g）*3、带孔小球*1、固体热胀冷缩实验器*1、塑料小桌*1、四爪夹*1、量筒（50mL）*1组成。</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内聚力演示器：一个刮削器，两个铅块；</w:t>
                  </w:r>
                  <w:r>
                    <w:br/>
                  </w:r>
                  <w:r>
                    <w:rPr>
                      <w:rFonts w:ascii="仿宋_GB2312" w:hAnsi="仿宋_GB2312" w:cs="仿宋_GB2312" w:eastAsia="仿宋_GB2312"/>
                      <w:sz w:val="20"/>
                      <w:color w:val="000000"/>
                    </w:rPr>
                    <w:t>橡胶塞：无孔，红色，梯形，</w:t>
                  </w:r>
                  <w:r>
                    <w:rPr>
                      <w:rFonts w:ascii="仿宋_GB2312" w:hAnsi="仿宋_GB2312" w:cs="仿宋_GB2312" w:eastAsia="仿宋_GB2312"/>
                      <w:sz w:val="20"/>
                      <w:color w:val="000000"/>
                    </w:rPr>
                    <w:t>15/21/26；</w:t>
                  </w:r>
                  <w:r>
                    <w:br/>
                  </w:r>
                  <w:r>
                    <w:rPr>
                      <w:rFonts w:ascii="仿宋_GB2312" w:hAnsi="仿宋_GB2312" w:cs="仿宋_GB2312" w:eastAsia="仿宋_GB2312"/>
                      <w:sz w:val="20"/>
                      <w:color w:val="000000"/>
                    </w:rPr>
                    <w:t>固定杆：</w:t>
                  </w:r>
                  <w:r>
                    <w:rPr>
                      <w:rFonts w:ascii="仿宋_GB2312" w:hAnsi="仿宋_GB2312" w:cs="仿宋_GB2312" w:eastAsia="仿宋_GB2312"/>
                      <w:sz w:val="20"/>
                      <w:color w:val="000000"/>
                    </w:rPr>
                    <w:t>φ41/49/40，带φ7mm孔；</w:t>
                  </w:r>
                  <w:r>
                    <w:br/>
                  </w:r>
                  <w:r>
                    <w:rPr>
                      <w:rFonts w:ascii="仿宋_GB2312" w:hAnsi="仿宋_GB2312" w:cs="仿宋_GB2312" w:eastAsia="仿宋_GB2312"/>
                      <w:sz w:val="20"/>
                      <w:color w:val="000000"/>
                    </w:rPr>
                    <w:t>搅拌棒：</w:t>
                  </w:r>
                  <w:r>
                    <w:rPr>
                      <w:rFonts w:ascii="仿宋_GB2312" w:hAnsi="仿宋_GB2312" w:cs="仿宋_GB2312" w:eastAsia="仿宋_GB2312"/>
                      <w:sz w:val="20"/>
                      <w:color w:val="000000"/>
                    </w:rPr>
                    <w:t>L型，长边L=200mm，短边L=20mm，d=5mm，玻璃；</w:t>
                  </w:r>
                  <w:r>
                    <w:br/>
                  </w:r>
                  <w:r>
                    <w:rPr>
                      <w:rFonts w:ascii="仿宋_GB2312" w:hAnsi="仿宋_GB2312" w:cs="仿宋_GB2312" w:eastAsia="仿宋_GB2312"/>
                      <w:sz w:val="20"/>
                      <w:color w:val="000000"/>
                    </w:rPr>
                    <w:t>玻璃棒：</w:t>
                  </w:r>
                  <w:r>
                    <w:rPr>
                      <w:rFonts w:ascii="仿宋_GB2312" w:hAnsi="仿宋_GB2312" w:cs="仿宋_GB2312" w:eastAsia="仿宋_GB2312"/>
                      <w:sz w:val="20"/>
                      <w:color w:val="000000"/>
                    </w:rPr>
                    <w:t>L=200mm，d=5mm，玻璃</w:t>
                  </w:r>
                  <w:r>
                    <w:br/>
                  </w:r>
                  <w:r>
                    <w:rPr>
                      <w:rFonts w:ascii="仿宋_GB2312" w:hAnsi="仿宋_GB2312" w:cs="仿宋_GB2312" w:eastAsia="仿宋_GB2312"/>
                      <w:sz w:val="20"/>
                      <w:color w:val="000000"/>
                    </w:rPr>
                    <w:t>弹簧测力计</w:t>
                  </w:r>
                  <w:r>
                    <w:rPr>
                      <w:rFonts w:ascii="仿宋_GB2312" w:hAnsi="仿宋_GB2312" w:cs="仿宋_GB2312" w:eastAsia="仿宋_GB2312"/>
                      <w:sz w:val="20"/>
                      <w:color w:val="000000"/>
                    </w:rPr>
                    <w:t>5N：圆筒型，φ=11mm，分度值0.05N；</w:t>
                  </w:r>
                  <w:r>
                    <w:br/>
                  </w:r>
                  <w:r>
                    <w:rPr>
                      <w:rFonts w:ascii="仿宋_GB2312" w:hAnsi="仿宋_GB2312" w:cs="仿宋_GB2312" w:eastAsia="仿宋_GB2312"/>
                      <w:sz w:val="20"/>
                      <w:color w:val="000000"/>
                    </w:rPr>
                    <w:t>铁丝：</w:t>
                  </w:r>
                  <w:r>
                    <w:rPr>
                      <w:rFonts w:ascii="仿宋_GB2312" w:hAnsi="仿宋_GB2312" w:cs="仿宋_GB2312" w:eastAsia="仿宋_GB2312"/>
                      <w:sz w:val="20"/>
                      <w:color w:val="000000"/>
                    </w:rPr>
                    <w:t>L=25cm，d=1.25mm，镀锌；</w:t>
                  </w:r>
                  <w:r>
                    <w:br/>
                  </w:r>
                  <w:r>
                    <w:rPr>
                      <w:rFonts w:ascii="仿宋_GB2312" w:hAnsi="仿宋_GB2312" w:cs="仿宋_GB2312" w:eastAsia="仿宋_GB2312"/>
                      <w:sz w:val="20"/>
                      <w:color w:val="000000"/>
                    </w:rPr>
                    <w:t>温度计：量程</w:t>
                  </w:r>
                  <w:r>
                    <w:rPr>
                      <w:rFonts w:ascii="仿宋_GB2312" w:hAnsi="仿宋_GB2312" w:cs="仿宋_GB2312" w:eastAsia="仿宋_GB2312"/>
                      <w:sz w:val="20"/>
                      <w:color w:val="000000"/>
                    </w:rPr>
                    <w:t>-10℃~+110℃，L=235mm；</w:t>
                  </w:r>
                  <w:r>
                    <w:br/>
                  </w:r>
                  <w:r>
                    <w:rPr>
                      <w:rFonts w:ascii="仿宋_GB2312" w:hAnsi="仿宋_GB2312" w:cs="仿宋_GB2312" w:eastAsia="仿宋_GB2312"/>
                      <w:sz w:val="20"/>
                      <w:color w:val="000000"/>
                    </w:rPr>
                    <w:t>试管：</w:t>
                  </w:r>
                  <w:r>
                    <w:rPr>
                      <w:rFonts w:ascii="仿宋_GB2312" w:hAnsi="仿宋_GB2312" w:cs="仿宋_GB2312" w:eastAsia="仿宋_GB2312"/>
                      <w:sz w:val="20"/>
                      <w:color w:val="000000"/>
                    </w:rPr>
                    <w:t>20mm×180mm，标口，玻璃；</w:t>
                  </w:r>
                  <w:r>
                    <w:br/>
                  </w:r>
                  <w:r>
                    <w:rPr>
                      <w:rFonts w:ascii="仿宋_GB2312" w:hAnsi="仿宋_GB2312" w:cs="仿宋_GB2312" w:eastAsia="仿宋_GB2312"/>
                      <w:sz w:val="20"/>
                      <w:color w:val="000000"/>
                    </w:rPr>
                    <w:t>胶头滴管：红色胶头、玻璃滴管，滴管长</w:t>
                  </w:r>
                  <w:r>
                    <w:rPr>
                      <w:rFonts w:ascii="仿宋_GB2312" w:hAnsi="仿宋_GB2312" w:cs="仿宋_GB2312" w:eastAsia="仿宋_GB2312"/>
                      <w:sz w:val="20"/>
                      <w:color w:val="000000"/>
                    </w:rPr>
                    <w:t>105mm，直径8mm；</w:t>
                  </w:r>
                  <w:r>
                    <w:br/>
                  </w:r>
                  <w:r>
                    <w:rPr>
                      <w:rFonts w:ascii="仿宋_GB2312" w:hAnsi="仿宋_GB2312" w:cs="仿宋_GB2312" w:eastAsia="仿宋_GB2312"/>
                      <w:sz w:val="20"/>
                      <w:color w:val="000000"/>
                    </w:rPr>
                    <w:t>槽码托：</w:t>
                  </w:r>
                  <w:r>
                    <w:rPr>
                      <w:rFonts w:ascii="仿宋_GB2312" w:hAnsi="仿宋_GB2312" w:cs="仿宋_GB2312" w:eastAsia="仿宋_GB2312"/>
                      <w:sz w:val="20"/>
                      <w:color w:val="000000"/>
                    </w:rPr>
                    <w:t>10g，长约135m，底托φ=28mm，钩子碳钢、底托铝；</w:t>
                  </w:r>
                  <w:r>
                    <w:br/>
                  </w:r>
                  <w:r>
                    <w:rPr>
                      <w:rFonts w:ascii="仿宋_GB2312" w:hAnsi="仿宋_GB2312" w:cs="仿宋_GB2312" w:eastAsia="仿宋_GB2312"/>
                      <w:sz w:val="20"/>
                      <w:color w:val="000000"/>
                    </w:rPr>
                    <w:t>槽码</w:t>
                  </w:r>
                  <w:r>
                    <w:rPr>
                      <w:rFonts w:ascii="仿宋_GB2312" w:hAnsi="仿宋_GB2312" w:cs="仿宋_GB2312" w:eastAsia="仿宋_GB2312"/>
                      <w:sz w:val="20"/>
                      <w:color w:val="000000"/>
                    </w:rPr>
                    <w:t>10g：m=10g，φ28mm，镀铬碳钢；</w:t>
                  </w:r>
                  <w:r>
                    <w:br/>
                  </w:r>
                  <w:r>
                    <w:rPr>
                      <w:rFonts w:ascii="仿宋_GB2312" w:hAnsi="仿宋_GB2312" w:cs="仿宋_GB2312" w:eastAsia="仿宋_GB2312"/>
                      <w:sz w:val="20"/>
                      <w:color w:val="000000"/>
                    </w:rPr>
                    <w:t>槽码</w:t>
                  </w:r>
                  <w:r>
                    <w:rPr>
                      <w:rFonts w:ascii="仿宋_GB2312" w:hAnsi="仿宋_GB2312" w:cs="仿宋_GB2312" w:eastAsia="仿宋_GB2312"/>
                      <w:sz w:val="20"/>
                      <w:color w:val="000000"/>
                    </w:rPr>
                    <w:t>50g：m=50g，φ28mm，镀铬碳钢；</w:t>
                  </w:r>
                  <w:r>
                    <w:br/>
                  </w:r>
                  <w:r>
                    <w:rPr>
                      <w:rFonts w:ascii="仿宋_GB2312" w:hAnsi="仿宋_GB2312" w:cs="仿宋_GB2312" w:eastAsia="仿宋_GB2312"/>
                      <w:sz w:val="20"/>
                      <w:color w:val="000000"/>
                    </w:rPr>
                    <w:t>量筒：</w:t>
                  </w:r>
                  <w:r>
                    <w:rPr>
                      <w:rFonts w:ascii="仿宋_GB2312" w:hAnsi="仿宋_GB2312" w:cs="仿宋_GB2312" w:eastAsia="仿宋_GB2312"/>
                      <w:sz w:val="20"/>
                      <w:color w:val="000000"/>
                    </w:rPr>
                    <w:t>100mL，H=250mm，高型，蓝线，塑料；</w:t>
                  </w:r>
                  <w:r>
                    <w:br/>
                  </w:r>
                  <w:r>
                    <w:rPr>
                      <w:rFonts w:ascii="仿宋_GB2312" w:hAnsi="仿宋_GB2312" w:cs="仿宋_GB2312" w:eastAsia="仿宋_GB2312"/>
                      <w:sz w:val="20"/>
                      <w:color w:val="000000"/>
                    </w:rPr>
                    <w:t>量筒：</w:t>
                  </w:r>
                  <w:r>
                    <w:rPr>
                      <w:rFonts w:ascii="仿宋_GB2312" w:hAnsi="仿宋_GB2312" w:cs="仿宋_GB2312" w:eastAsia="仿宋_GB2312"/>
                      <w:sz w:val="20"/>
                      <w:color w:val="000000"/>
                    </w:rPr>
                    <w:t>50mL，H=170mm，塑料，透明刻度；</w:t>
                  </w:r>
                  <w:r>
                    <w:br/>
                  </w:r>
                  <w:r>
                    <w:rPr>
                      <w:rFonts w:ascii="仿宋_GB2312" w:hAnsi="仿宋_GB2312" w:cs="仿宋_GB2312" w:eastAsia="仿宋_GB2312"/>
                      <w:sz w:val="20"/>
                      <w:color w:val="000000"/>
                    </w:rPr>
                    <w:t>空气压缩引火仪：总长约</w:t>
                  </w:r>
                  <w:r>
                    <w:rPr>
                      <w:rFonts w:ascii="仿宋_GB2312" w:hAnsi="仿宋_GB2312" w:cs="仿宋_GB2312" w:eastAsia="仿宋_GB2312"/>
                      <w:sz w:val="20"/>
                      <w:color w:val="000000"/>
                    </w:rPr>
                    <w:t>29cm，含手柄（塑料及金属）、圆筒（壳体有机玻璃、底座塑料）组成；</w:t>
                  </w:r>
                  <w:r>
                    <w:br/>
                  </w:r>
                  <w:r>
                    <w:rPr>
                      <w:rFonts w:ascii="仿宋_GB2312" w:hAnsi="仿宋_GB2312" w:cs="仿宋_GB2312" w:eastAsia="仿宋_GB2312"/>
                      <w:sz w:val="20"/>
                      <w:color w:val="000000"/>
                    </w:rPr>
                    <w:t>烧杯：</w:t>
                  </w:r>
                  <w:r>
                    <w:rPr>
                      <w:rFonts w:ascii="仿宋_GB2312" w:hAnsi="仿宋_GB2312" w:cs="仿宋_GB2312" w:eastAsia="仿宋_GB2312"/>
                      <w:sz w:val="20"/>
                      <w:color w:val="000000"/>
                    </w:rPr>
                    <w:t>250mL，H=95mm，低型，玻璃；</w:t>
                  </w:r>
                  <w:r>
                    <w:br/>
                  </w:r>
                  <w:r>
                    <w:rPr>
                      <w:rFonts w:ascii="仿宋_GB2312" w:hAnsi="仿宋_GB2312" w:cs="仿宋_GB2312" w:eastAsia="仿宋_GB2312"/>
                      <w:sz w:val="20"/>
                      <w:color w:val="000000"/>
                    </w:rPr>
                    <w:t>烧杯：</w:t>
                  </w:r>
                  <w:r>
                    <w:rPr>
                      <w:rFonts w:ascii="仿宋_GB2312" w:hAnsi="仿宋_GB2312" w:cs="仿宋_GB2312" w:eastAsia="仿宋_GB2312"/>
                      <w:sz w:val="20"/>
                      <w:color w:val="000000"/>
                    </w:rPr>
                    <w:t>400mL，H=112mm，低型，玻璃；</w:t>
                  </w:r>
                  <w:r>
                    <w:br/>
                  </w:r>
                  <w:r>
                    <w:rPr>
                      <w:rFonts w:ascii="仿宋_GB2312" w:hAnsi="仿宋_GB2312" w:cs="仿宋_GB2312" w:eastAsia="仿宋_GB2312"/>
                      <w:sz w:val="20"/>
                      <w:color w:val="000000"/>
                    </w:rPr>
                    <w:t>毡片：</w:t>
                  </w:r>
                  <w:r>
                    <w:rPr>
                      <w:rFonts w:ascii="仿宋_GB2312" w:hAnsi="仿宋_GB2312" w:cs="仿宋_GB2312" w:eastAsia="仿宋_GB2312"/>
                      <w:sz w:val="20"/>
                      <w:color w:val="000000"/>
                    </w:rPr>
                    <w:t>100mm×100mm，厚2-3mm，绿色；</w:t>
                  </w:r>
                  <w:r>
                    <w:br/>
                  </w:r>
                  <w:r>
                    <w:rPr>
                      <w:rFonts w:ascii="仿宋_GB2312" w:hAnsi="仿宋_GB2312" w:cs="仿宋_GB2312" w:eastAsia="仿宋_GB2312"/>
                      <w:sz w:val="20"/>
                      <w:color w:val="000000"/>
                    </w:rPr>
                    <w:t>红色导线：</w:t>
                  </w:r>
                  <w:r>
                    <w:rPr>
                      <w:rFonts w:ascii="仿宋_GB2312" w:hAnsi="仿宋_GB2312" w:cs="仿宋_GB2312" w:eastAsia="仿宋_GB2312"/>
                      <w:sz w:val="20"/>
                      <w:color w:val="000000"/>
                    </w:rPr>
                    <w:t>L=500mm，32A，φ=4mm；</w:t>
                  </w:r>
                  <w:r>
                    <w:br/>
                  </w:r>
                  <w:r>
                    <w:rPr>
                      <w:rFonts w:ascii="仿宋_GB2312" w:hAnsi="仿宋_GB2312" w:cs="仿宋_GB2312" w:eastAsia="仿宋_GB2312"/>
                      <w:sz w:val="20"/>
                      <w:color w:val="000000"/>
                    </w:rPr>
                    <w:t>黑色导线：</w:t>
                  </w:r>
                  <w:r>
                    <w:rPr>
                      <w:rFonts w:ascii="仿宋_GB2312" w:hAnsi="仿宋_GB2312" w:cs="仿宋_GB2312" w:eastAsia="仿宋_GB2312"/>
                      <w:sz w:val="20"/>
                      <w:color w:val="000000"/>
                    </w:rPr>
                    <w:t>L=500mm，32A，φ=4mm；</w:t>
                  </w:r>
                  <w:r>
                    <w:br/>
                  </w:r>
                  <w:r>
                    <w:rPr>
                      <w:rFonts w:ascii="仿宋_GB2312" w:hAnsi="仿宋_GB2312" w:cs="仿宋_GB2312" w:eastAsia="仿宋_GB2312"/>
                      <w:sz w:val="20"/>
                      <w:color w:val="000000"/>
                    </w:rPr>
                    <w:t>多管夹：</w:t>
                  </w:r>
                  <w:r>
                    <w:rPr>
                      <w:rFonts w:ascii="仿宋_GB2312" w:hAnsi="仿宋_GB2312" w:cs="仿宋_GB2312" w:eastAsia="仿宋_GB2312"/>
                      <w:sz w:val="20"/>
                      <w:color w:val="000000"/>
                    </w:rPr>
                    <w:t>L=70.5mm，W=35mm，黄色，塑料；</w:t>
                  </w:r>
                  <w:r>
                    <w:br/>
                  </w:r>
                  <w:r>
                    <w:rPr>
                      <w:rFonts w:ascii="仿宋_GB2312" w:hAnsi="仿宋_GB2312" w:cs="仿宋_GB2312" w:eastAsia="仿宋_GB2312"/>
                      <w:sz w:val="20"/>
                      <w:color w:val="000000"/>
                    </w:rPr>
                    <w:t>带孔小球：外径</w:t>
                  </w:r>
                  <w:r>
                    <w:rPr>
                      <w:rFonts w:ascii="仿宋_GB2312" w:hAnsi="仿宋_GB2312" w:cs="仿宋_GB2312" w:eastAsia="仿宋_GB2312"/>
                      <w:sz w:val="20"/>
                      <w:color w:val="000000"/>
                    </w:rPr>
                    <w:t>12mm/孔径3mm，不锈钢；</w:t>
                  </w:r>
                  <w:r>
                    <w:br/>
                  </w:r>
                  <w:r>
                    <w:rPr>
                      <w:rFonts w:ascii="仿宋_GB2312" w:hAnsi="仿宋_GB2312" w:cs="仿宋_GB2312" w:eastAsia="仿宋_GB2312"/>
                      <w:sz w:val="20"/>
                      <w:color w:val="000000"/>
                    </w:rPr>
                    <w:t>固体热胀冷缩实验器：含铜球及铁圈；</w:t>
                  </w:r>
                  <w:r>
                    <w:br/>
                  </w:r>
                  <w:r>
                    <w:rPr>
                      <w:rFonts w:ascii="仿宋_GB2312" w:hAnsi="仿宋_GB2312" w:cs="仿宋_GB2312" w:eastAsia="仿宋_GB2312"/>
                      <w:sz w:val="20"/>
                      <w:color w:val="000000"/>
                    </w:rPr>
                    <w:t>四爪夹：总长</w:t>
                  </w:r>
                  <w:r>
                    <w:rPr>
                      <w:rFonts w:ascii="仿宋_GB2312" w:hAnsi="仿宋_GB2312" w:cs="仿宋_GB2312" w:eastAsia="仿宋_GB2312"/>
                      <w:sz w:val="20"/>
                      <w:color w:val="000000"/>
                    </w:rPr>
                    <w:t>25.5cm，夹具部分约10cm，杆约15.5cm，木质垫片；</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1.扩散现象；</w:t>
                  </w:r>
                  <w:r>
                    <w:br/>
                  </w:r>
                  <w:r>
                    <w:rPr>
                      <w:rFonts w:ascii="仿宋_GB2312" w:hAnsi="仿宋_GB2312" w:cs="仿宋_GB2312" w:eastAsia="仿宋_GB2312"/>
                      <w:sz w:val="20"/>
                      <w:color w:val="000000"/>
                    </w:rPr>
                    <w:t>2.观察扩散快慢与温度的关系；</w:t>
                  </w:r>
                  <w:r>
                    <w:br/>
                  </w:r>
                  <w:r>
                    <w:rPr>
                      <w:rFonts w:ascii="仿宋_GB2312" w:hAnsi="仿宋_GB2312" w:cs="仿宋_GB2312" w:eastAsia="仿宋_GB2312"/>
                      <w:sz w:val="20"/>
                      <w:color w:val="000000"/>
                    </w:rPr>
                    <w:t>3.分子之间有引力；</w:t>
                  </w:r>
                  <w:r>
                    <w:br/>
                  </w:r>
                  <w:r>
                    <w:rPr>
                      <w:rFonts w:ascii="仿宋_GB2312" w:hAnsi="仿宋_GB2312" w:cs="仿宋_GB2312" w:eastAsia="仿宋_GB2312"/>
                      <w:sz w:val="20"/>
                      <w:color w:val="000000"/>
                    </w:rPr>
                    <w:t>4.探究分子间隔；</w:t>
                  </w:r>
                  <w:r>
                    <w:br/>
                  </w:r>
                  <w:r>
                    <w:rPr>
                      <w:rFonts w:ascii="仿宋_GB2312" w:hAnsi="仿宋_GB2312" w:cs="仿宋_GB2312" w:eastAsia="仿宋_GB2312"/>
                      <w:sz w:val="20"/>
                      <w:color w:val="000000"/>
                    </w:rPr>
                    <w:t>5.探究玻璃板和液面间的作用力；</w:t>
                  </w:r>
                  <w:r>
                    <w:br/>
                  </w:r>
                  <w:r>
                    <w:rPr>
                      <w:rFonts w:ascii="仿宋_GB2312" w:hAnsi="仿宋_GB2312" w:cs="仿宋_GB2312" w:eastAsia="仿宋_GB2312"/>
                      <w:sz w:val="20"/>
                      <w:color w:val="000000"/>
                    </w:rPr>
                    <w:t>6.空气被压缩时内能增大；</w:t>
                  </w:r>
                  <w:r>
                    <w:br/>
                  </w:r>
                  <w:r>
                    <w:rPr>
                      <w:rFonts w:ascii="仿宋_GB2312" w:hAnsi="仿宋_GB2312" w:cs="仿宋_GB2312" w:eastAsia="仿宋_GB2312"/>
                      <w:sz w:val="20"/>
                      <w:color w:val="000000"/>
                    </w:rPr>
                    <w:t>7.机械能与内能转化实验；</w:t>
                  </w:r>
                  <w:r>
                    <w:br/>
                  </w:r>
                  <w:r>
                    <w:rPr>
                      <w:rFonts w:ascii="仿宋_GB2312" w:hAnsi="仿宋_GB2312" w:cs="仿宋_GB2312" w:eastAsia="仿宋_GB2312"/>
                      <w:sz w:val="20"/>
                      <w:color w:val="000000"/>
                    </w:rPr>
                    <w:t>8.气体做功内能转换为机械能；</w:t>
                  </w:r>
                  <w:r>
                    <w:br/>
                  </w:r>
                  <w:r>
                    <w:rPr>
                      <w:rFonts w:ascii="仿宋_GB2312" w:hAnsi="仿宋_GB2312" w:cs="仿宋_GB2312" w:eastAsia="仿宋_GB2312"/>
                      <w:sz w:val="20"/>
                      <w:color w:val="000000"/>
                    </w:rPr>
                    <w:t>9.观察点火爆燃现象；</w:t>
                  </w:r>
                  <w:r>
                    <w:br/>
                  </w:r>
                  <w:r>
                    <w:rPr>
                      <w:rFonts w:ascii="仿宋_GB2312" w:hAnsi="仿宋_GB2312" w:cs="仿宋_GB2312" w:eastAsia="仿宋_GB2312"/>
                      <w:sz w:val="20"/>
                      <w:color w:val="000000"/>
                    </w:rPr>
                    <w:t>10.用量热器测量比热容；</w:t>
                  </w:r>
                  <w:r>
                    <w:br/>
                  </w:r>
                  <w:r>
                    <w:rPr>
                      <w:rFonts w:ascii="仿宋_GB2312" w:hAnsi="仿宋_GB2312" w:cs="仿宋_GB2312" w:eastAsia="仿宋_GB2312"/>
                      <w:sz w:val="20"/>
                      <w:color w:val="000000"/>
                    </w:rPr>
                    <w:t>11.固体热胀冷缩实验；</w:t>
                  </w:r>
                  <w:r>
                    <w:br/>
                  </w:r>
                  <w:r>
                    <w:rPr>
                      <w:rFonts w:ascii="仿宋_GB2312" w:hAnsi="仿宋_GB2312" w:cs="仿宋_GB2312" w:eastAsia="仿宋_GB2312"/>
                      <w:sz w:val="20"/>
                      <w:color w:val="000000"/>
                    </w:rPr>
                    <w:t>12.探究影响重力势能大小的因素；</w:t>
                  </w:r>
                  <w:r>
                    <w:br/>
                  </w:r>
                  <w:r>
                    <w:rPr>
                      <w:rFonts w:ascii="仿宋_GB2312" w:hAnsi="仿宋_GB2312" w:cs="仿宋_GB2312" w:eastAsia="仿宋_GB2312"/>
                      <w:sz w:val="20"/>
                      <w:color w:val="000000"/>
                    </w:rPr>
                    <w:t>13.加热不同量的水；</w:t>
                  </w:r>
                  <w:r>
                    <w:br/>
                  </w:r>
                  <w:r>
                    <w:rPr>
                      <w:rFonts w:ascii="仿宋_GB2312" w:hAnsi="仿宋_GB2312" w:cs="仿宋_GB2312" w:eastAsia="仿宋_GB2312"/>
                      <w:sz w:val="20"/>
                      <w:color w:val="000000"/>
                    </w:rPr>
                    <w:t>14.不同液体的加热；</w:t>
                  </w:r>
                  <w:r>
                    <w:br/>
                  </w:r>
                  <w:r>
                    <w:rPr>
                      <w:rFonts w:ascii="仿宋_GB2312" w:hAnsi="仿宋_GB2312" w:cs="仿宋_GB2312" w:eastAsia="仿宋_GB2312"/>
                      <w:sz w:val="20"/>
                      <w:color w:val="000000"/>
                    </w:rPr>
                    <w:t>15.动能和势能的相互转化实验；</w:t>
                  </w:r>
                  <w:r>
                    <w:br/>
                  </w:r>
                  <w:r>
                    <w:rPr>
                      <w:rFonts w:ascii="仿宋_GB2312" w:hAnsi="仿宋_GB2312" w:cs="仿宋_GB2312" w:eastAsia="仿宋_GB2312"/>
                      <w:sz w:val="20"/>
                      <w:color w:val="000000"/>
                    </w:rPr>
                    <w:t>16.比较不同物质的吸热能力；</w:t>
                  </w:r>
                  <w:r>
                    <w:br/>
                  </w:r>
                  <w:r>
                    <w:rPr>
                      <w:rFonts w:ascii="仿宋_GB2312" w:hAnsi="仿宋_GB2312" w:cs="仿宋_GB2312" w:eastAsia="仿宋_GB2312"/>
                      <w:sz w:val="20"/>
                      <w:color w:val="000000"/>
                    </w:rPr>
                    <w:t>17.混合液体的温度；</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初中物理物态变化（热学）实验箱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p>
                <w:p>
                  <w:pPr>
                    <w:pStyle w:val="null3"/>
                    <w:jc w:val="left"/>
                  </w:pPr>
                  <w:r>
                    <w:rPr>
                      <w:rFonts w:ascii="仿宋_GB2312" w:hAnsi="仿宋_GB2312" w:cs="仿宋_GB2312" w:eastAsia="仿宋_GB2312"/>
                      <w:sz w:val="20"/>
                      <w:color w:val="000000"/>
                    </w:rPr>
                    <w:t>由水银体温计（</w:t>
                  </w:r>
                  <w:r>
                    <w:rPr>
                      <w:rFonts w:ascii="仿宋_GB2312" w:hAnsi="仿宋_GB2312" w:cs="仿宋_GB2312" w:eastAsia="仿宋_GB2312"/>
                      <w:sz w:val="20"/>
                      <w:color w:val="000000"/>
                    </w:rPr>
                    <w:t>35℃~42℃）*1、试管（20mm×180mm）*1、碘锤*1、表面皿（d=100mm）*2、搅拌棒（200mm）*1、药匙（180mm）*1、温度计（-10℃~+110℃）*2、玻璃管（250mm）*1、胶头滴管（L=105mm）*1、锥形瓶（36428-00）*1、多管夹*1、加热器*1、寒暑表*1、烧杯（400mL）*1、烧杯（250mL）*1、烧杯（150mL）*1、毡片（100mm×100mm）*2、黑色导线（L=500mm，32A）*2、单孔橡胶塞（26/32/30）*1、无孔橡胶塞（15/21/26）*1、回形针*4、铁圈（d=110mm）*1、铁圈（d=60mm）*1、四爪夹*1、烧杯盖*1、泡沫盖*1、玻璃片（50*50*2mm）*2、量筒（100mL）*1、石棉网*1、卡纸（A5）*5张、自封袋*5个组成。</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水银体温计：</w:t>
                  </w:r>
                  <w:r>
                    <w:rPr>
                      <w:rFonts w:ascii="仿宋_GB2312" w:hAnsi="仿宋_GB2312" w:cs="仿宋_GB2312" w:eastAsia="仿宋_GB2312"/>
                      <w:sz w:val="20"/>
                      <w:color w:val="000000"/>
                    </w:rPr>
                    <w:t>35℃~42℃，精度0.1℃；</w:t>
                  </w:r>
                  <w:r>
                    <w:br/>
                  </w:r>
                  <w:r>
                    <w:rPr>
                      <w:rFonts w:ascii="仿宋_GB2312" w:hAnsi="仿宋_GB2312" w:cs="仿宋_GB2312" w:eastAsia="仿宋_GB2312"/>
                      <w:sz w:val="20"/>
                      <w:color w:val="000000"/>
                    </w:rPr>
                    <w:t>试管：</w:t>
                  </w:r>
                  <w:r>
                    <w:rPr>
                      <w:rFonts w:ascii="仿宋_GB2312" w:hAnsi="仿宋_GB2312" w:cs="仿宋_GB2312" w:eastAsia="仿宋_GB2312"/>
                      <w:sz w:val="20"/>
                      <w:color w:val="000000"/>
                    </w:rPr>
                    <w:t>20mm×180mm，标口，玻璃；</w:t>
                  </w:r>
                  <w:r>
                    <w:br/>
                  </w:r>
                  <w:r>
                    <w:rPr>
                      <w:rFonts w:ascii="仿宋_GB2312" w:hAnsi="仿宋_GB2312" w:cs="仿宋_GB2312" w:eastAsia="仿宋_GB2312"/>
                      <w:sz w:val="20"/>
                      <w:color w:val="000000"/>
                    </w:rPr>
                    <w:t>碘锤：</w:t>
                  </w:r>
                  <w:r>
                    <w:rPr>
                      <w:rFonts w:ascii="仿宋_GB2312" w:hAnsi="仿宋_GB2312" w:cs="仿宋_GB2312" w:eastAsia="仿宋_GB2312"/>
                      <w:sz w:val="20"/>
                      <w:color w:val="000000"/>
                    </w:rPr>
                    <w:t>130×65mm，玻璃，内含碘；</w:t>
                  </w:r>
                  <w:r>
                    <w:br/>
                  </w:r>
                  <w:r>
                    <w:rPr>
                      <w:rFonts w:ascii="仿宋_GB2312" w:hAnsi="仿宋_GB2312" w:cs="仿宋_GB2312" w:eastAsia="仿宋_GB2312"/>
                      <w:sz w:val="20"/>
                      <w:color w:val="000000"/>
                    </w:rPr>
                    <w:t>表面皿：</w:t>
                  </w:r>
                  <w:r>
                    <w:rPr>
                      <w:rFonts w:ascii="仿宋_GB2312" w:hAnsi="仿宋_GB2312" w:cs="仿宋_GB2312" w:eastAsia="仿宋_GB2312"/>
                      <w:sz w:val="20"/>
                      <w:color w:val="000000"/>
                    </w:rPr>
                    <w:t>φ=100mm，H=10mm，玻璃；</w:t>
                  </w:r>
                  <w:r>
                    <w:br/>
                  </w:r>
                  <w:r>
                    <w:rPr>
                      <w:rFonts w:ascii="仿宋_GB2312" w:hAnsi="仿宋_GB2312" w:cs="仿宋_GB2312" w:eastAsia="仿宋_GB2312"/>
                      <w:sz w:val="20"/>
                      <w:color w:val="000000"/>
                    </w:rPr>
                    <w:t>搅拌棒：</w:t>
                  </w:r>
                  <w:r>
                    <w:rPr>
                      <w:rFonts w:ascii="仿宋_GB2312" w:hAnsi="仿宋_GB2312" w:cs="仿宋_GB2312" w:eastAsia="仿宋_GB2312"/>
                      <w:sz w:val="20"/>
                      <w:color w:val="000000"/>
                    </w:rPr>
                    <w:t>L型，长边L=200mm，短边L=20mm，d=5mm，玻璃；</w:t>
                  </w:r>
                  <w:r>
                    <w:br/>
                  </w:r>
                  <w:r>
                    <w:rPr>
                      <w:rFonts w:ascii="仿宋_GB2312" w:hAnsi="仿宋_GB2312" w:cs="仿宋_GB2312" w:eastAsia="仿宋_GB2312"/>
                      <w:sz w:val="20"/>
                      <w:color w:val="000000"/>
                    </w:rPr>
                    <w:t>药匙：塑料，绿色，一头勺子一头铲子，</w:t>
                  </w:r>
                  <w:r>
                    <w:rPr>
                      <w:rFonts w:ascii="仿宋_GB2312" w:hAnsi="仿宋_GB2312" w:cs="仿宋_GB2312" w:eastAsia="仿宋_GB2312"/>
                      <w:sz w:val="20"/>
                      <w:color w:val="000000"/>
                    </w:rPr>
                    <w:t>L=180mm；</w:t>
                  </w:r>
                  <w:r>
                    <w:br/>
                  </w:r>
                  <w:r>
                    <w:rPr>
                      <w:rFonts w:ascii="仿宋_GB2312" w:hAnsi="仿宋_GB2312" w:cs="仿宋_GB2312" w:eastAsia="仿宋_GB2312"/>
                      <w:sz w:val="20"/>
                      <w:color w:val="000000"/>
                    </w:rPr>
                    <w:t>温度计：量程</w:t>
                  </w:r>
                  <w:r>
                    <w:rPr>
                      <w:rFonts w:ascii="仿宋_GB2312" w:hAnsi="仿宋_GB2312" w:cs="仿宋_GB2312" w:eastAsia="仿宋_GB2312"/>
                      <w:sz w:val="20"/>
                      <w:color w:val="000000"/>
                    </w:rPr>
                    <w:t>-10℃~+110℃，L=235mm；</w:t>
                  </w:r>
                  <w:r>
                    <w:br/>
                  </w:r>
                  <w:r>
                    <w:rPr>
                      <w:rFonts w:ascii="仿宋_GB2312" w:hAnsi="仿宋_GB2312" w:cs="仿宋_GB2312" w:eastAsia="仿宋_GB2312"/>
                      <w:sz w:val="20"/>
                      <w:color w:val="000000"/>
                    </w:rPr>
                    <w:t>玻璃管：</w:t>
                  </w:r>
                  <w:r>
                    <w:rPr>
                      <w:rFonts w:ascii="仿宋_GB2312" w:hAnsi="仿宋_GB2312" w:cs="仿宋_GB2312" w:eastAsia="仿宋_GB2312"/>
                      <w:sz w:val="20"/>
                      <w:color w:val="000000"/>
                    </w:rPr>
                    <w:t>L=250mm，d=8mm；</w:t>
                  </w:r>
                  <w:r>
                    <w:br/>
                  </w:r>
                  <w:r>
                    <w:rPr>
                      <w:rFonts w:ascii="仿宋_GB2312" w:hAnsi="仿宋_GB2312" w:cs="仿宋_GB2312" w:eastAsia="仿宋_GB2312"/>
                      <w:sz w:val="20"/>
                      <w:color w:val="000000"/>
                    </w:rPr>
                    <w:t>胶头滴管：红色胶头、玻璃滴管，滴管长</w:t>
                  </w:r>
                  <w:r>
                    <w:rPr>
                      <w:rFonts w:ascii="仿宋_GB2312" w:hAnsi="仿宋_GB2312" w:cs="仿宋_GB2312" w:eastAsia="仿宋_GB2312"/>
                      <w:sz w:val="20"/>
                      <w:color w:val="000000"/>
                    </w:rPr>
                    <w:t>105mm，直径8mm；</w:t>
                  </w:r>
                  <w:r>
                    <w:br/>
                  </w:r>
                  <w:r>
                    <w:rPr>
                      <w:rFonts w:ascii="仿宋_GB2312" w:hAnsi="仿宋_GB2312" w:cs="仿宋_GB2312" w:eastAsia="仿宋_GB2312"/>
                      <w:sz w:val="20"/>
                      <w:color w:val="000000"/>
                    </w:rPr>
                    <w:t>锥形瓶：</w:t>
                  </w:r>
                  <w:r>
                    <w:rPr>
                      <w:rFonts w:ascii="仿宋_GB2312" w:hAnsi="仿宋_GB2312" w:cs="仿宋_GB2312" w:eastAsia="仿宋_GB2312"/>
                      <w:sz w:val="20"/>
                      <w:color w:val="000000"/>
                    </w:rPr>
                    <w:t>100mL，H=95mm，标口，口径=29mm，玻璃；</w:t>
                  </w:r>
                  <w:r>
                    <w:br/>
                  </w:r>
                  <w:r>
                    <w:rPr>
                      <w:rFonts w:ascii="仿宋_GB2312" w:hAnsi="仿宋_GB2312" w:cs="仿宋_GB2312" w:eastAsia="仿宋_GB2312"/>
                      <w:sz w:val="20"/>
                      <w:color w:val="000000"/>
                    </w:rPr>
                    <w:t>多管夹：</w:t>
                  </w:r>
                  <w:r>
                    <w:rPr>
                      <w:rFonts w:ascii="仿宋_GB2312" w:hAnsi="仿宋_GB2312" w:cs="仿宋_GB2312" w:eastAsia="仿宋_GB2312"/>
                      <w:sz w:val="20"/>
                      <w:color w:val="000000"/>
                    </w:rPr>
                    <w:t>L=70.5mm，W=35mm；</w:t>
                  </w:r>
                  <w:r>
                    <w:br/>
                  </w:r>
                  <w:r>
                    <w:rPr>
                      <w:rFonts w:ascii="仿宋_GB2312" w:hAnsi="仿宋_GB2312" w:cs="仿宋_GB2312" w:eastAsia="仿宋_GB2312"/>
                      <w:sz w:val="20"/>
                      <w:color w:val="000000"/>
                    </w:rPr>
                    <w:t>加热器：带插座的加热线圈；</w:t>
                  </w:r>
                </w:p>
                <w:p>
                  <w:pPr>
                    <w:pStyle w:val="null3"/>
                    <w:jc w:val="left"/>
                  </w:pPr>
                  <w:r>
                    <w:rPr>
                      <w:rFonts w:ascii="仿宋_GB2312" w:hAnsi="仿宋_GB2312" w:cs="仿宋_GB2312" w:eastAsia="仿宋_GB2312"/>
                      <w:sz w:val="20"/>
                      <w:color w:val="000000"/>
                    </w:rPr>
                    <w:t>寒暑表：带温度计、湿度计；</w:t>
                  </w:r>
                  <w:r>
                    <w:br/>
                  </w:r>
                  <w:r>
                    <w:rPr>
                      <w:rFonts w:ascii="仿宋_GB2312" w:hAnsi="仿宋_GB2312" w:cs="仿宋_GB2312" w:eastAsia="仿宋_GB2312"/>
                      <w:sz w:val="20"/>
                      <w:color w:val="000000"/>
                    </w:rPr>
                    <w:t>烧杯：</w:t>
                  </w:r>
                  <w:r>
                    <w:rPr>
                      <w:rFonts w:ascii="仿宋_GB2312" w:hAnsi="仿宋_GB2312" w:cs="仿宋_GB2312" w:eastAsia="仿宋_GB2312"/>
                      <w:sz w:val="20"/>
                      <w:color w:val="000000"/>
                    </w:rPr>
                    <w:t>400mL，H=112mm，低型，玻璃；</w:t>
                  </w:r>
                  <w:r>
                    <w:br/>
                  </w:r>
                  <w:r>
                    <w:rPr>
                      <w:rFonts w:ascii="仿宋_GB2312" w:hAnsi="仿宋_GB2312" w:cs="仿宋_GB2312" w:eastAsia="仿宋_GB2312"/>
                      <w:sz w:val="20"/>
                      <w:color w:val="000000"/>
                    </w:rPr>
                    <w:t>烧杯：</w:t>
                  </w:r>
                  <w:r>
                    <w:rPr>
                      <w:rFonts w:ascii="仿宋_GB2312" w:hAnsi="仿宋_GB2312" w:cs="仿宋_GB2312" w:eastAsia="仿宋_GB2312"/>
                      <w:sz w:val="20"/>
                      <w:color w:val="000000"/>
                    </w:rPr>
                    <w:t>250mL，H=95mm，低型，玻璃；</w:t>
                  </w:r>
                  <w:r>
                    <w:br/>
                  </w:r>
                  <w:r>
                    <w:rPr>
                      <w:rFonts w:ascii="仿宋_GB2312" w:hAnsi="仿宋_GB2312" w:cs="仿宋_GB2312" w:eastAsia="仿宋_GB2312"/>
                      <w:sz w:val="20"/>
                      <w:color w:val="000000"/>
                    </w:rPr>
                    <w:t>烧杯：</w:t>
                  </w:r>
                  <w:r>
                    <w:rPr>
                      <w:rFonts w:ascii="仿宋_GB2312" w:hAnsi="仿宋_GB2312" w:cs="仿宋_GB2312" w:eastAsia="仿宋_GB2312"/>
                      <w:sz w:val="20"/>
                      <w:color w:val="000000"/>
                    </w:rPr>
                    <w:t>150mL，低型，玻璃；</w:t>
                  </w:r>
                  <w:r>
                    <w:br/>
                  </w:r>
                  <w:r>
                    <w:rPr>
                      <w:rFonts w:ascii="仿宋_GB2312" w:hAnsi="仿宋_GB2312" w:cs="仿宋_GB2312" w:eastAsia="仿宋_GB2312"/>
                      <w:sz w:val="20"/>
                      <w:color w:val="000000"/>
                    </w:rPr>
                    <w:t>毡片：</w:t>
                  </w:r>
                  <w:r>
                    <w:rPr>
                      <w:rFonts w:ascii="仿宋_GB2312" w:hAnsi="仿宋_GB2312" w:cs="仿宋_GB2312" w:eastAsia="仿宋_GB2312"/>
                      <w:sz w:val="20"/>
                      <w:color w:val="000000"/>
                    </w:rPr>
                    <w:t>100mm×100mm，厚2-3mm，绿色；</w:t>
                  </w:r>
                  <w:r>
                    <w:br/>
                  </w:r>
                  <w:r>
                    <w:rPr>
                      <w:rFonts w:ascii="仿宋_GB2312" w:hAnsi="仿宋_GB2312" w:cs="仿宋_GB2312" w:eastAsia="仿宋_GB2312"/>
                      <w:sz w:val="20"/>
                      <w:color w:val="000000"/>
                    </w:rPr>
                    <w:t>黑色导线：</w:t>
                  </w:r>
                  <w:r>
                    <w:rPr>
                      <w:rFonts w:ascii="仿宋_GB2312" w:hAnsi="仿宋_GB2312" w:cs="仿宋_GB2312" w:eastAsia="仿宋_GB2312"/>
                      <w:sz w:val="20"/>
                      <w:color w:val="000000"/>
                    </w:rPr>
                    <w:t>L=500mm，32A，φ=4mm；</w:t>
                  </w:r>
                  <w:r>
                    <w:br/>
                  </w:r>
                  <w:r>
                    <w:rPr>
                      <w:rFonts w:ascii="仿宋_GB2312" w:hAnsi="仿宋_GB2312" w:cs="仿宋_GB2312" w:eastAsia="仿宋_GB2312"/>
                      <w:sz w:val="20"/>
                      <w:color w:val="000000"/>
                    </w:rPr>
                    <w:t>单孔橡胶塞：波纹孔</w:t>
                  </w:r>
                  <w:r>
                    <w:rPr>
                      <w:rFonts w:ascii="仿宋_GB2312" w:hAnsi="仿宋_GB2312" w:cs="仿宋_GB2312" w:eastAsia="仿宋_GB2312"/>
                      <w:sz w:val="20"/>
                      <w:color w:val="000000"/>
                    </w:rPr>
                    <w:t>φ=7mm，红色，梯形，26/32/30；</w:t>
                  </w:r>
                  <w:r>
                    <w:br/>
                  </w:r>
                  <w:r>
                    <w:rPr>
                      <w:rFonts w:ascii="仿宋_GB2312" w:hAnsi="仿宋_GB2312" w:cs="仿宋_GB2312" w:eastAsia="仿宋_GB2312"/>
                      <w:sz w:val="20"/>
                      <w:color w:val="000000"/>
                    </w:rPr>
                    <w:t>无孔橡胶塞：无孔，红色，梯形，</w:t>
                  </w:r>
                  <w:r>
                    <w:rPr>
                      <w:rFonts w:ascii="仿宋_GB2312" w:hAnsi="仿宋_GB2312" w:cs="仿宋_GB2312" w:eastAsia="仿宋_GB2312"/>
                      <w:sz w:val="20"/>
                      <w:color w:val="000000"/>
                    </w:rPr>
                    <w:t>15/21/26；</w:t>
                  </w:r>
                  <w:r>
                    <w:br/>
                  </w:r>
                  <w:r>
                    <w:rPr>
                      <w:rFonts w:ascii="仿宋_GB2312" w:hAnsi="仿宋_GB2312" w:cs="仿宋_GB2312" w:eastAsia="仿宋_GB2312"/>
                      <w:sz w:val="20"/>
                      <w:color w:val="000000"/>
                    </w:rPr>
                    <w:t>铁圈：</w:t>
                  </w:r>
                  <w:r>
                    <w:rPr>
                      <w:rFonts w:ascii="仿宋_GB2312" w:hAnsi="仿宋_GB2312" w:cs="仿宋_GB2312" w:eastAsia="仿宋_GB2312"/>
                      <w:sz w:val="20"/>
                      <w:color w:val="000000"/>
                    </w:rPr>
                    <w:t>d=110mm，带塑料手紧螺丝，银色；</w:t>
                  </w:r>
                  <w:r>
                    <w:br/>
                  </w:r>
                  <w:r>
                    <w:rPr>
                      <w:rFonts w:ascii="仿宋_GB2312" w:hAnsi="仿宋_GB2312" w:cs="仿宋_GB2312" w:eastAsia="仿宋_GB2312"/>
                      <w:sz w:val="20"/>
                      <w:color w:val="000000"/>
                    </w:rPr>
                    <w:t>铁圈：</w:t>
                  </w:r>
                  <w:r>
                    <w:rPr>
                      <w:rFonts w:ascii="仿宋_GB2312" w:hAnsi="仿宋_GB2312" w:cs="仿宋_GB2312" w:eastAsia="仿宋_GB2312"/>
                      <w:sz w:val="20"/>
                      <w:color w:val="000000"/>
                    </w:rPr>
                    <w:t>d=60mm，带塑料手紧螺丝，黑色；</w:t>
                  </w:r>
                  <w:r>
                    <w:br/>
                  </w:r>
                  <w:r>
                    <w:rPr>
                      <w:rFonts w:ascii="仿宋_GB2312" w:hAnsi="仿宋_GB2312" w:cs="仿宋_GB2312" w:eastAsia="仿宋_GB2312"/>
                      <w:sz w:val="20"/>
                      <w:color w:val="000000"/>
                    </w:rPr>
                    <w:t>四爪夹：总长</w:t>
                  </w:r>
                  <w:r>
                    <w:rPr>
                      <w:rFonts w:ascii="仿宋_GB2312" w:hAnsi="仿宋_GB2312" w:cs="仿宋_GB2312" w:eastAsia="仿宋_GB2312"/>
                      <w:sz w:val="20"/>
                      <w:color w:val="000000"/>
                    </w:rPr>
                    <w:t>25.5cm，夹具部分约10cm，杆约15.5cm，木质垫片；</w:t>
                  </w:r>
                  <w:r>
                    <w:br/>
                  </w:r>
                  <w:r>
                    <w:rPr>
                      <w:rFonts w:ascii="仿宋_GB2312" w:hAnsi="仿宋_GB2312" w:cs="仿宋_GB2312" w:eastAsia="仿宋_GB2312"/>
                      <w:sz w:val="20"/>
                      <w:color w:val="000000"/>
                    </w:rPr>
                    <w:t>玻璃片：单面磨砂</w:t>
                  </w:r>
                  <w:r>
                    <w:rPr>
                      <w:rFonts w:ascii="仿宋_GB2312" w:hAnsi="仿宋_GB2312" w:cs="仿宋_GB2312" w:eastAsia="仿宋_GB2312"/>
                      <w:sz w:val="20"/>
                      <w:color w:val="000000"/>
                    </w:rPr>
                    <w:t>,50*50*2mm；</w:t>
                  </w:r>
                  <w:r>
                    <w:br/>
                  </w:r>
                  <w:r>
                    <w:rPr>
                      <w:rFonts w:ascii="仿宋_GB2312" w:hAnsi="仿宋_GB2312" w:cs="仿宋_GB2312" w:eastAsia="仿宋_GB2312"/>
                      <w:sz w:val="20"/>
                      <w:color w:val="000000"/>
                    </w:rPr>
                    <w:t>量筒：</w:t>
                  </w:r>
                  <w:r>
                    <w:rPr>
                      <w:rFonts w:ascii="仿宋_GB2312" w:hAnsi="仿宋_GB2312" w:cs="仿宋_GB2312" w:eastAsia="仿宋_GB2312"/>
                      <w:sz w:val="20"/>
                      <w:color w:val="000000"/>
                    </w:rPr>
                    <w:t>100mL，H=250mm，高型，蓝线，塑料；</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1.感知水的温度；</w:t>
                  </w:r>
                  <w:r>
                    <w:br/>
                  </w:r>
                  <w:r>
                    <w:rPr>
                      <w:rFonts w:ascii="仿宋_GB2312" w:hAnsi="仿宋_GB2312" w:cs="仿宋_GB2312" w:eastAsia="仿宋_GB2312"/>
                      <w:sz w:val="20"/>
                      <w:color w:val="000000"/>
                    </w:rPr>
                    <w:t>2.用温度计测量不同液体的温度；</w:t>
                  </w:r>
                  <w:r>
                    <w:br/>
                  </w:r>
                  <w:r>
                    <w:rPr>
                      <w:rFonts w:ascii="仿宋_GB2312" w:hAnsi="仿宋_GB2312" w:cs="仿宋_GB2312" w:eastAsia="仿宋_GB2312"/>
                      <w:sz w:val="20"/>
                      <w:color w:val="000000"/>
                    </w:rPr>
                    <w:t>3.用体温计测量体温；</w:t>
                  </w:r>
                  <w:r>
                    <w:br/>
                  </w:r>
                  <w:r>
                    <w:rPr>
                      <w:rFonts w:ascii="仿宋_GB2312" w:hAnsi="仿宋_GB2312" w:cs="仿宋_GB2312" w:eastAsia="仿宋_GB2312"/>
                      <w:sz w:val="20"/>
                      <w:color w:val="000000"/>
                    </w:rPr>
                    <w:t>4.自制温度计；</w:t>
                  </w:r>
                  <w:r>
                    <w:br/>
                  </w:r>
                  <w:r>
                    <w:rPr>
                      <w:rFonts w:ascii="仿宋_GB2312" w:hAnsi="仿宋_GB2312" w:cs="仿宋_GB2312" w:eastAsia="仿宋_GB2312"/>
                      <w:sz w:val="20"/>
                      <w:color w:val="000000"/>
                    </w:rPr>
                    <w:t>5.用寒暑表测量温度和湿度；</w:t>
                  </w:r>
                  <w:r>
                    <w:br/>
                  </w:r>
                  <w:r>
                    <w:rPr>
                      <w:rFonts w:ascii="仿宋_GB2312" w:hAnsi="仿宋_GB2312" w:cs="仿宋_GB2312" w:eastAsia="仿宋_GB2312"/>
                      <w:sz w:val="20"/>
                      <w:color w:val="000000"/>
                    </w:rPr>
                    <w:t>6.比较不同物质的吸热能力；</w:t>
                  </w:r>
                  <w:r>
                    <w:br/>
                  </w:r>
                  <w:r>
                    <w:rPr>
                      <w:rFonts w:ascii="仿宋_GB2312" w:hAnsi="仿宋_GB2312" w:cs="仿宋_GB2312" w:eastAsia="仿宋_GB2312"/>
                      <w:sz w:val="20"/>
                      <w:color w:val="000000"/>
                    </w:rPr>
                    <w:t>7.探究固体熔化时温度的变化规律；</w:t>
                  </w:r>
                  <w:r>
                    <w:br/>
                  </w:r>
                  <w:r>
                    <w:rPr>
                      <w:rFonts w:ascii="仿宋_GB2312" w:hAnsi="仿宋_GB2312" w:cs="仿宋_GB2312" w:eastAsia="仿宋_GB2312"/>
                      <w:sz w:val="20"/>
                      <w:color w:val="000000"/>
                    </w:rPr>
                    <w:t>8.探究影响蒸发快慢的因素；</w:t>
                  </w:r>
                  <w:r>
                    <w:br/>
                  </w:r>
                  <w:r>
                    <w:rPr>
                      <w:rFonts w:ascii="仿宋_GB2312" w:hAnsi="仿宋_GB2312" w:cs="仿宋_GB2312" w:eastAsia="仿宋_GB2312"/>
                      <w:sz w:val="20"/>
                      <w:color w:val="000000"/>
                    </w:rPr>
                    <w:t>9.探究水沸腾时温度变化的特点</w:t>
                  </w:r>
                  <w:r>
                    <w:br/>
                  </w:r>
                  <w:r>
                    <w:rPr>
                      <w:rFonts w:ascii="仿宋_GB2312" w:hAnsi="仿宋_GB2312" w:cs="仿宋_GB2312" w:eastAsia="仿宋_GB2312"/>
                      <w:sz w:val="20"/>
                      <w:color w:val="000000"/>
                    </w:rPr>
                    <w:t>10.纸锅烧水；</w:t>
                  </w:r>
                  <w:r>
                    <w:br/>
                  </w:r>
                  <w:r>
                    <w:rPr>
                      <w:rFonts w:ascii="仿宋_GB2312" w:hAnsi="仿宋_GB2312" w:cs="仿宋_GB2312" w:eastAsia="仿宋_GB2312"/>
                      <w:sz w:val="20"/>
                      <w:color w:val="000000"/>
                    </w:rPr>
                    <w:t>11.不同液体的蒸发对比；</w:t>
                  </w:r>
                  <w:r>
                    <w:br/>
                  </w:r>
                  <w:r>
                    <w:rPr>
                      <w:rFonts w:ascii="仿宋_GB2312" w:hAnsi="仿宋_GB2312" w:cs="仿宋_GB2312" w:eastAsia="仿宋_GB2312"/>
                      <w:sz w:val="20"/>
                      <w:color w:val="000000"/>
                    </w:rPr>
                    <w:t>12.液化与汽化实验；</w:t>
                  </w:r>
                  <w:r>
                    <w:br/>
                  </w:r>
                  <w:r>
                    <w:rPr>
                      <w:rFonts w:ascii="仿宋_GB2312" w:hAnsi="仿宋_GB2312" w:cs="仿宋_GB2312" w:eastAsia="仿宋_GB2312"/>
                      <w:sz w:val="20"/>
                      <w:color w:val="000000"/>
                    </w:rPr>
                    <w:t>13.碘升华、凝华实验；</w:t>
                  </w:r>
                  <w:r>
                    <w:br/>
                  </w:r>
                  <w:r>
                    <w:rPr>
                      <w:rFonts w:ascii="仿宋_GB2312" w:hAnsi="仿宋_GB2312" w:cs="仿宋_GB2312" w:eastAsia="仿宋_GB2312"/>
                      <w:sz w:val="20"/>
                      <w:color w:val="000000"/>
                    </w:rPr>
                    <w:t>14.模拟大自然水循环系统；</w:t>
                  </w:r>
                  <w:r>
                    <w:br/>
                  </w:r>
                  <w:r>
                    <w:rPr>
                      <w:rFonts w:ascii="仿宋_GB2312" w:hAnsi="仿宋_GB2312" w:cs="仿宋_GB2312" w:eastAsia="仿宋_GB2312"/>
                      <w:sz w:val="20"/>
                      <w:color w:val="000000"/>
                    </w:rPr>
                    <w:t>15.探究盐水的沸腾；</w:t>
                  </w:r>
                  <w:r>
                    <w:br/>
                  </w:r>
                  <w:r>
                    <w:rPr>
                      <w:rFonts w:ascii="仿宋_GB2312" w:hAnsi="仿宋_GB2312" w:cs="仿宋_GB2312" w:eastAsia="仿宋_GB2312"/>
                      <w:sz w:val="20"/>
                      <w:color w:val="000000"/>
                    </w:rPr>
                    <w:t>16.热平衡；</w:t>
                  </w:r>
                  <w:r>
                    <w:br/>
                  </w:r>
                  <w:r>
                    <w:rPr>
                      <w:rFonts w:ascii="仿宋_GB2312" w:hAnsi="仿宋_GB2312" w:cs="仿宋_GB2312" w:eastAsia="仿宋_GB2312"/>
                      <w:sz w:val="20"/>
                      <w:color w:val="000000"/>
                    </w:rPr>
                    <w:t>17.隔热；</w:t>
                  </w:r>
                  <w:r>
                    <w:br/>
                  </w:r>
                  <w:r>
                    <w:rPr>
                      <w:rFonts w:ascii="仿宋_GB2312" w:hAnsi="仿宋_GB2312" w:cs="仿宋_GB2312" w:eastAsia="仿宋_GB2312"/>
                      <w:sz w:val="20"/>
                      <w:color w:val="000000"/>
                    </w:rPr>
                    <w:t>18.加热不同量的水；</w:t>
                  </w:r>
                  <w:r>
                    <w:br/>
                  </w:r>
                  <w:r>
                    <w:rPr>
                      <w:rFonts w:ascii="仿宋_GB2312" w:hAnsi="仿宋_GB2312" w:cs="仿宋_GB2312" w:eastAsia="仿宋_GB2312"/>
                      <w:sz w:val="20"/>
                      <w:color w:val="000000"/>
                    </w:rPr>
                    <w:t>19.冰熔化过程中的体积变化；</w:t>
                  </w:r>
                  <w:r>
                    <w:br/>
                  </w:r>
                  <w:r>
                    <w:rPr>
                      <w:rFonts w:ascii="仿宋_GB2312" w:hAnsi="仿宋_GB2312" w:cs="仿宋_GB2312" w:eastAsia="仿宋_GB2312"/>
                      <w:sz w:val="20"/>
                      <w:color w:val="000000"/>
                    </w:rPr>
                    <w:t>20.冰熔化的吸热；</w:t>
                  </w:r>
                  <w:r>
                    <w:br/>
                  </w:r>
                  <w:r>
                    <w:rPr>
                      <w:rFonts w:ascii="仿宋_GB2312" w:hAnsi="仿宋_GB2312" w:cs="仿宋_GB2312" w:eastAsia="仿宋_GB2312"/>
                      <w:sz w:val="20"/>
                      <w:color w:val="000000"/>
                    </w:rPr>
                    <w:t>21.溶解热；</w:t>
                  </w:r>
                  <w:r>
                    <w:br/>
                  </w:r>
                  <w:r>
                    <w:rPr>
                      <w:rFonts w:ascii="仿宋_GB2312" w:hAnsi="仿宋_GB2312" w:cs="仿宋_GB2312" w:eastAsia="仿宋_GB2312"/>
                      <w:sz w:val="20"/>
                      <w:color w:val="000000"/>
                    </w:rPr>
                    <w:t>22.不同液体的加热；</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初中物理电学实验箱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由铝箔片（</w:t>
                  </w:r>
                  <w:r>
                    <w:rPr>
                      <w:rFonts w:ascii="仿宋_GB2312" w:hAnsi="仿宋_GB2312" w:cs="仿宋_GB2312" w:eastAsia="仿宋_GB2312"/>
                      <w:sz w:val="20"/>
                      <w:color w:val="000000"/>
                    </w:rPr>
                    <w:t>5*100mm）*5、透明塑料棒（L=175mm）*1、碳棒（φ4，L=150mm）*1、塑料棒（φ10mm，L=175mm）*2、塑料膜（150*105mm）*4、黑色导线（500mm）*4、红色导线（500mm）*4、黑色导线（250mm）*1、红色导线（250mm）*1、1号电池*2、滑动变阻器（50Ω）*1、指针式电流表*1、指针式电压表*1、拼接式电池盒*2、0.6mm镍铬丝（L=3m）*1、0.4mm镍铬丝（L=3m）*1、0.4mm康铜丝（L=3m）*1、鳄鱼夹*8、验电器套组*1、塑料棒夹*1、小灯泡模块*2、50Ω水泥电阻模块*1、5Ω水泥电阻模块*1、20Ω水泥电阻模块*1、10Ω水泥电阻模块*1、单刀单掷开关盒模块*3、发光二极管模块*1、电学模块直流小电机*1、试管夹*1组成。</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透明塑料棒：</w:t>
                  </w:r>
                  <w:r>
                    <w:rPr>
                      <w:rFonts w:ascii="仿宋_GB2312" w:hAnsi="仿宋_GB2312" w:cs="仿宋_GB2312" w:eastAsia="仿宋_GB2312"/>
                      <w:sz w:val="20"/>
                      <w:color w:val="000000"/>
                    </w:rPr>
                    <w:t>L=175mm，d=8mm，丙烯酸树脂；</w:t>
                  </w:r>
                  <w:r>
                    <w:br/>
                  </w:r>
                  <w:r>
                    <w:rPr>
                      <w:rFonts w:ascii="仿宋_GB2312" w:hAnsi="仿宋_GB2312" w:cs="仿宋_GB2312" w:eastAsia="仿宋_GB2312"/>
                      <w:sz w:val="20"/>
                      <w:color w:val="000000"/>
                    </w:rPr>
                    <w:t>塑料棒：</w:t>
                  </w:r>
                  <w:r>
                    <w:rPr>
                      <w:rFonts w:ascii="仿宋_GB2312" w:hAnsi="仿宋_GB2312" w:cs="仿宋_GB2312" w:eastAsia="仿宋_GB2312"/>
                      <w:sz w:val="20"/>
                      <w:color w:val="000000"/>
                    </w:rPr>
                    <w:t>φ10mm，L=175mm，聚丙烯；</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32A，250mm，φ4全铜枪式灯笼头，2.5平线径；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32A，250mm，φ4全铜枪式灯笼头，2.5平线径；</w:t>
                  </w:r>
                  <w:r>
                    <w:br/>
                  </w:r>
                  <w:r>
                    <w:rPr>
                      <w:rFonts w:ascii="仿宋_GB2312" w:hAnsi="仿宋_GB2312" w:cs="仿宋_GB2312" w:eastAsia="仿宋_GB2312"/>
                      <w:sz w:val="20"/>
                      <w:color w:val="000000"/>
                    </w:rPr>
                    <w:t>滑动变阻器：</w:t>
                  </w:r>
                  <w:r>
                    <w:rPr>
                      <w:rFonts w:ascii="仿宋_GB2312" w:hAnsi="仿宋_GB2312" w:cs="仿宋_GB2312" w:eastAsia="仿宋_GB2312"/>
                      <w:sz w:val="20"/>
                      <w:color w:val="000000"/>
                    </w:rPr>
                    <w:t>50Ω，230mm*55mm*85mm，康铜丝，合金铝支架，铜质接触片，瓷管尺寸Φ30*185mm；</w:t>
                  </w:r>
                  <w:r>
                    <w:br/>
                  </w:r>
                  <w:r>
                    <w:rPr>
                      <w:rFonts w:ascii="仿宋_GB2312" w:hAnsi="仿宋_GB2312" w:cs="仿宋_GB2312" w:eastAsia="仿宋_GB2312"/>
                      <w:sz w:val="20"/>
                      <w:color w:val="000000"/>
                    </w:rPr>
                    <w:t>指针式电流表：</w:t>
                  </w:r>
                  <w:r>
                    <w:rPr>
                      <w:rFonts w:ascii="仿宋_GB2312" w:hAnsi="仿宋_GB2312" w:cs="仿宋_GB2312" w:eastAsia="仿宋_GB2312"/>
                      <w:sz w:val="20"/>
                      <w:color w:val="000000"/>
                    </w:rPr>
                    <w:t>135mm*100mm*100mm，2.5级，0.6A/3A，正（红）负（黑）极香蕉插座，镀镍，20A纯铜接线柱；</w:t>
                  </w:r>
                  <w:r>
                    <w:br/>
                  </w:r>
                  <w:r>
                    <w:rPr>
                      <w:rFonts w:ascii="仿宋_GB2312" w:hAnsi="仿宋_GB2312" w:cs="仿宋_GB2312" w:eastAsia="仿宋_GB2312"/>
                      <w:sz w:val="20"/>
                      <w:color w:val="000000"/>
                    </w:rPr>
                    <w:t>指针式电压表：</w:t>
                  </w:r>
                  <w:r>
                    <w:rPr>
                      <w:rFonts w:ascii="仿宋_GB2312" w:hAnsi="仿宋_GB2312" w:cs="仿宋_GB2312" w:eastAsia="仿宋_GB2312"/>
                      <w:sz w:val="20"/>
                      <w:color w:val="000000"/>
                    </w:rPr>
                    <w:t>135mm*100mm*100mm，2.5级，3V/15V，正（红）负（黑）极香蕉插座，镀镍，20A纯铜接线柱；</w:t>
                  </w:r>
                  <w:r>
                    <w:br/>
                  </w:r>
                  <w:r>
                    <w:rPr>
                      <w:rFonts w:ascii="仿宋_GB2312" w:hAnsi="仿宋_GB2312" w:cs="仿宋_GB2312" w:eastAsia="仿宋_GB2312"/>
                      <w:sz w:val="20"/>
                      <w:color w:val="000000"/>
                    </w:rPr>
                    <w:t>拼接式电池盒：尺寸</w:t>
                  </w:r>
                  <w:r>
                    <w:rPr>
                      <w:rFonts w:ascii="仿宋_GB2312" w:hAnsi="仿宋_GB2312" w:cs="仿宋_GB2312" w:eastAsia="仿宋_GB2312"/>
                      <w:sz w:val="20"/>
                      <w:color w:val="000000"/>
                    </w:rPr>
                    <w:t>122mm*48mm*45mm。可放入1个1号电池。带有正（红）负（黑）极安全插座，可实现电池盒间的串联和并联。底部带有两个圆饼状磁铁，可实现磁吸功能；</w:t>
                  </w:r>
                  <w:r>
                    <w:br/>
                  </w:r>
                  <w:r>
                    <w:rPr>
                      <w:rFonts w:ascii="仿宋_GB2312" w:hAnsi="仿宋_GB2312" w:cs="仿宋_GB2312" w:eastAsia="仿宋_GB2312"/>
                      <w:sz w:val="20"/>
                      <w:color w:val="000000"/>
                    </w:rPr>
                    <w:t>0.6mm镍铬丝：φ0.6mm，3.85Ω/m，L=3m；</w:t>
                  </w:r>
                  <w:r>
                    <w:br/>
                  </w:r>
                  <w:r>
                    <w:rPr>
                      <w:rFonts w:ascii="仿宋_GB2312" w:hAnsi="仿宋_GB2312" w:cs="仿宋_GB2312" w:eastAsia="仿宋_GB2312"/>
                      <w:sz w:val="20"/>
                      <w:color w:val="000000"/>
                    </w:rPr>
                    <w:t>0.4mm镍铬丝：φ0.4mm，8.67Ω/m，L=3m；</w:t>
                  </w:r>
                  <w:r>
                    <w:br/>
                  </w:r>
                  <w:r>
                    <w:rPr>
                      <w:rFonts w:ascii="仿宋_GB2312" w:hAnsi="仿宋_GB2312" w:cs="仿宋_GB2312" w:eastAsia="仿宋_GB2312"/>
                      <w:sz w:val="20"/>
                      <w:color w:val="000000"/>
                    </w:rPr>
                    <w:t>0.4mm康铜丝：φ0.4mm，3.68Ω/m，L=3m；</w:t>
                  </w:r>
                  <w:r>
                    <w:br/>
                  </w:r>
                  <w:r>
                    <w:rPr>
                      <w:rFonts w:ascii="仿宋_GB2312" w:hAnsi="仿宋_GB2312" w:cs="仿宋_GB2312" w:eastAsia="仿宋_GB2312"/>
                      <w:sz w:val="20"/>
                      <w:color w:val="000000"/>
                    </w:rPr>
                    <w:t>鳄鱼夹：内径</w:t>
                  </w:r>
                  <w:r>
                    <w:rPr>
                      <w:rFonts w:ascii="仿宋_GB2312" w:hAnsi="仿宋_GB2312" w:cs="仿宋_GB2312" w:eastAsia="仿宋_GB2312"/>
                      <w:sz w:val="20"/>
                      <w:color w:val="000000"/>
                    </w:rPr>
                    <w:t>4mm，L=51mm，可接φ4香蕉插头，防静电，无绝缘胶套，铁镀镍；</w:t>
                  </w:r>
                  <w:r>
                    <w:br/>
                  </w:r>
                  <w:r>
                    <w:rPr>
                      <w:rFonts w:ascii="仿宋_GB2312" w:hAnsi="仿宋_GB2312" w:cs="仿宋_GB2312" w:eastAsia="仿宋_GB2312"/>
                      <w:sz w:val="20"/>
                      <w:color w:val="000000"/>
                    </w:rPr>
                    <w:t>验电器套组：验电器支架铝合金材质，支架底座聚甲醛材质，静电指针，</w:t>
                  </w:r>
                  <w:r>
                    <w:rPr>
                      <w:rFonts w:ascii="仿宋_GB2312" w:hAnsi="仿宋_GB2312" w:cs="仿宋_GB2312" w:eastAsia="仿宋_GB2312"/>
                      <w:sz w:val="20"/>
                      <w:color w:val="000000"/>
                    </w:rPr>
                    <w:t>L=110mm，铝合金，静电指针转动杆，φ0.6-23.8，铝合金；</w:t>
                  </w:r>
                  <w:r>
                    <w:br/>
                  </w:r>
                  <w:r>
                    <w:rPr>
                      <w:rFonts w:ascii="仿宋_GB2312" w:hAnsi="仿宋_GB2312" w:cs="仿宋_GB2312" w:eastAsia="仿宋_GB2312"/>
                      <w:sz w:val="20"/>
                      <w:color w:val="000000"/>
                    </w:rPr>
                    <w:t>小灯泡模块：白色上下壳</w:t>
                  </w:r>
                  <w:r>
                    <w:rPr>
                      <w:rFonts w:ascii="仿宋_GB2312" w:hAnsi="仿宋_GB2312" w:cs="仿宋_GB2312" w:eastAsia="仿宋_GB2312"/>
                      <w:sz w:val="20"/>
                      <w:color w:val="000000"/>
                    </w:rPr>
                    <w:t>116mm*60mm*30mm，E10螺口灯座，正（红）负（黑）极安全插座，底部磁吸，底部四角带有脚垫，PVC蓝色贴膜，白色丝印电路图；</w:t>
                  </w:r>
                  <w:r>
                    <w:br/>
                  </w:r>
                  <w:r>
                    <w:rPr>
                      <w:rFonts w:ascii="仿宋_GB2312" w:hAnsi="仿宋_GB2312" w:cs="仿宋_GB2312" w:eastAsia="仿宋_GB2312"/>
                      <w:sz w:val="20"/>
                      <w:color w:val="000000"/>
                    </w:rPr>
                    <w:t>50Ω水泥电阻模块：白色上下壳116mm*60mm*30mm，陶瓷水泥电阻50R-1%-10W，正（红）负（黑）极安全插座，底部磁吸，底部四角带有脚垫，PVC蓝色贴膜，白色丝印电路图；</w:t>
                  </w:r>
                  <w:r>
                    <w:br/>
                  </w:r>
                  <w:r>
                    <w:rPr>
                      <w:rFonts w:ascii="仿宋_GB2312" w:hAnsi="仿宋_GB2312" w:cs="仿宋_GB2312" w:eastAsia="仿宋_GB2312"/>
                      <w:sz w:val="20"/>
                      <w:color w:val="000000"/>
                    </w:rPr>
                    <w:t>5Ω水泥电阻模块：白色上下壳116mm*60mm*30mm，陶瓷水泥电阻5R-1%-10W，正（红）负（黑）极安全插座，底部磁吸，底部四角带有脚垫，PVC蓝色贴膜，白色丝印电路图；</w:t>
                  </w:r>
                  <w:r>
                    <w:br/>
                  </w:r>
                  <w:r>
                    <w:rPr>
                      <w:rFonts w:ascii="仿宋_GB2312" w:hAnsi="仿宋_GB2312" w:cs="仿宋_GB2312" w:eastAsia="仿宋_GB2312"/>
                      <w:sz w:val="20"/>
                      <w:color w:val="000000"/>
                    </w:rPr>
                    <w:t>10Ω水泥电阻模块：白色上下壳116mm*60mm*30mm，陶瓷水泥电阻10R-1%-10W，正（红）负（黑）极安全插座，底部磁吸，底部四角带有脚垫，PVC蓝色贴膜，白色丝印电路图；</w:t>
                  </w:r>
                  <w:r>
                    <w:br/>
                  </w:r>
                  <w:r>
                    <w:rPr>
                      <w:rFonts w:ascii="仿宋_GB2312" w:hAnsi="仿宋_GB2312" w:cs="仿宋_GB2312" w:eastAsia="仿宋_GB2312"/>
                      <w:sz w:val="20"/>
                      <w:color w:val="000000"/>
                    </w:rPr>
                    <w:t>20Ω水泥电阻模块：白色上下壳116mm*60mm*30mm，陶瓷水泥电阻20R-1%-10W，正（红）负（黑）极安全插座，底部磁吸，底部四角带有脚垫，PVC蓝色贴膜，白色丝印电路图；</w:t>
                  </w:r>
                  <w:r>
                    <w:br/>
                  </w:r>
                  <w:r>
                    <w:rPr>
                      <w:rFonts w:ascii="仿宋_GB2312" w:hAnsi="仿宋_GB2312" w:cs="仿宋_GB2312" w:eastAsia="仿宋_GB2312"/>
                      <w:sz w:val="20"/>
                      <w:color w:val="000000"/>
                    </w:rPr>
                    <w:t>单刀单掷开关盒模块：白色上下壳</w:t>
                  </w:r>
                  <w:r>
                    <w:rPr>
                      <w:rFonts w:ascii="仿宋_GB2312" w:hAnsi="仿宋_GB2312" w:cs="仿宋_GB2312" w:eastAsia="仿宋_GB2312"/>
                      <w:sz w:val="20"/>
                      <w:color w:val="000000"/>
                    </w:rPr>
                    <w:t>116mm*60mm*30mm，单刀单掷开关闸刀，正（红）负（黑）极安全插座，底部磁吸，底部四角带有脚垫，PVC蓝色贴膜，白色丝印电路图；</w:t>
                  </w:r>
                  <w:r>
                    <w:br/>
                  </w:r>
                  <w:r>
                    <w:rPr>
                      <w:rFonts w:ascii="仿宋_GB2312" w:hAnsi="仿宋_GB2312" w:cs="仿宋_GB2312" w:eastAsia="仿宋_GB2312"/>
                      <w:sz w:val="20"/>
                      <w:color w:val="000000"/>
                    </w:rPr>
                    <w:t>发光二极管模块：白色上下壳</w:t>
                  </w:r>
                  <w:r>
                    <w:rPr>
                      <w:rFonts w:ascii="仿宋_GB2312" w:hAnsi="仿宋_GB2312" w:cs="仿宋_GB2312" w:eastAsia="仿宋_GB2312"/>
                      <w:sz w:val="20"/>
                      <w:color w:val="000000"/>
                    </w:rPr>
                    <w:t>116mm*60mm*30mm，红发红二极管，正（红）负（黑）极安全插座，底部磁吸，底部四角带有脚垫，PVC蓝色贴膜，白色丝印电路图</w:t>
                  </w:r>
                  <w:r>
                    <w:br/>
                  </w:r>
                  <w:r>
                    <w:rPr>
                      <w:rFonts w:ascii="仿宋_GB2312" w:hAnsi="仿宋_GB2312" w:cs="仿宋_GB2312" w:eastAsia="仿宋_GB2312"/>
                      <w:sz w:val="20"/>
                      <w:color w:val="000000"/>
                    </w:rPr>
                    <w:t>电学模块直流小电机：白色上下壳</w:t>
                  </w:r>
                  <w:r>
                    <w:rPr>
                      <w:rFonts w:ascii="仿宋_GB2312" w:hAnsi="仿宋_GB2312" w:cs="仿宋_GB2312" w:eastAsia="仿宋_GB2312"/>
                      <w:sz w:val="20"/>
                      <w:color w:val="000000"/>
                    </w:rPr>
                    <w:t>116mm*60mm*30mm，DC6V直流电机，4300RPM，6mA，正（红）负（黑）极安全插座，底部磁吸，底部四角带有脚垫，PVC蓝色贴膜，白色丝印电路图；</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1.摩擦吸引纸屑；</w:t>
                  </w:r>
                  <w:r>
                    <w:br/>
                  </w:r>
                  <w:r>
                    <w:rPr>
                      <w:rFonts w:ascii="仿宋_GB2312" w:hAnsi="仿宋_GB2312" w:cs="仿宋_GB2312" w:eastAsia="仿宋_GB2312"/>
                      <w:sz w:val="20"/>
                      <w:color w:val="000000"/>
                    </w:rPr>
                    <w:t>2.常见的验电器；</w:t>
                  </w:r>
                  <w:r>
                    <w:br/>
                  </w:r>
                  <w:r>
                    <w:rPr>
                      <w:rFonts w:ascii="仿宋_GB2312" w:hAnsi="仿宋_GB2312" w:cs="仿宋_GB2312" w:eastAsia="仿宋_GB2312"/>
                      <w:sz w:val="20"/>
                      <w:color w:val="000000"/>
                    </w:rPr>
                    <w:t>3.电荷间的相互作用；</w:t>
                  </w:r>
                  <w:r>
                    <w:br/>
                  </w:r>
                  <w:r>
                    <w:rPr>
                      <w:rFonts w:ascii="仿宋_GB2312" w:hAnsi="仿宋_GB2312" w:cs="仿宋_GB2312" w:eastAsia="仿宋_GB2312"/>
                      <w:sz w:val="20"/>
                      <w:color w:val="000000"/>
                    </w:rPr>
                    <w:t>4.怎样使一个小灯泡亮起来；</w:t>
                  </w:r>
                  <w:r>
                    <w:br/>
                  </w:r>
                  <w:r>
                    <w:rPr>
                      <w:rFonts w:ascii="仿宋_GB2312" w:hAnsi="仿宋_GB2312" w:cs="仿宋_GB2312" w:eastAsia="仿宋_GB2312"/>
                      <w:sz w:val="20"/>
                      <w:color w:val="000000"/>
                    </w:rPr>
                    <w:t>5.连接串联电路和并联电路；</w:t>
                  </w:r>
                  <w:r>
                    <w:br/>
                  </w:r>
                  <w:r>
                    <w:rPr>
                      <w:rFonts w:ascii="仿宋_GB2312" w:hAnsi="仿宋_GB2312" w:cs="仿宋_GB2312" w:eastAsia="仿宋_GB2312"/>
                      <w:sz w:val="20"/>
                      <w:color w:val="000000"/>
                    </w:rPr>
                    <w:t>6.电源+开关+用电器连接；</w:t>
                  </w:r>
                  <w:r>
                    <w:br/>
                  </w:r>
                  <w:r>
                    <w:rPr>
                      <w:rFonts w:ascii="仿宋_GB2312" w:hAnsi="仿宋_GB2312" w:cs="仿宋_GB2312" w:eastAsia="仿宋_GB2312"/>
                      <w:sz w:val="20"/>
                      <w:color w:val="000000"/>
                    </w:rPr>
                    <w:t>7.利用发光二极管判断电流的方向；</w:t>
                  </w:r>
                  <w:r>
                    <w:br/>
                  </w:r>
                  <w:r>
                    <w:rPr>
                      <w:rFonts w:ascii="仿宋_GB2312" w:hAnsi="仿宋_GB2312" w:cs="仿宋_GB2312" w:eastAsia="仿宋_GB2312"/>
                      <w:sz w:val="20"/>
                      <w:color w:val="000000"/>
                    </w:rPr>
                    <w:t>8.演示电路的通路、断路和短路；</w:t>
                  </w:r>
                  <w:r>
                    <w:br/>
                  </w:r>
                  <w:r>
                    <w:rPr>
                      <w:rFonts w:ascii="仿宋_GB2312" w:hAnsi="仿宋_GB2312" w:cs="仿宋_GB2312" w:eastAsia="仿宋_GB2312"/>
                      <w:sz w:val="20"/>
                      <w:color w:val="000000"/>
                    </w:rPr>
                    <w:t>9.练习使用电流表；</w:t>
                  </w:r>
                  <w:r>
                    <w:br/>
                  </w:r>
                  <w:r>
                    <w:rPr>
                      <w:rFonts w:ascii="仿宋_GB2312" w:hAnsi="仿宋_GB2312" w:cs="仿宋_GB2312" w:eastAsia="仿宋_GB2312"/>
                      <w:sz w:val="20"/>
                      <w:color w:val="000000"/>
                    </w:rPr>
                    <w:t>10.探究串联电路中各处电流的关系；</w:t>
                  </w:r>
                  <w:r>
                    <w:br/>
                  </w:r>
                  <w:r>
                    <w:rPr>
                      <w:rFonts w:ascii="仿宋_GB2312" w:hAnsi="仿宋_GB2312" w:cs="仿宋_GB2312" w:eastAsia="仿宋_GB2312"/>
                      <w:sz w:val="20"/>
                      <w:color w:val="000000"/>
                    </w:rPr>
                    <w:t>11.探究并联电路中干路电流与各支路电流的关系；</w:t>
                  </w:r>
                  <w:r>
                    <w:br/>
                  </w:r>
                  <w:r>
                    <w:rPr>
                      <w:rFonts w:ascii="仿宋_GB2312" w:hAnsi="仿宋_GB2312" w:cs="仿宋_GB2312" w:eastAsia="仿宋_GB2312"/>
                      <w:sz w:val="20"/>
                      <w:color w:val="000000"/>
                    </w:rPr>
                    <w:t>12.练习使用电压表；</w:t>
                  </w:r>
                  <w:r>
                    <w:br/>
                  </w:r>
                  <w:r>
                    <w:rPr>
                      <w:rFonts w:ascii="仿宋_GB2312" w:hAnsi="仿宋_GB2312" w:cs="仿宋_GB2312" w:eastAsia="仿宋_GB2312"/>
                      <w:sz w:val="20"/>
                      <w:color w:val="000000"/>
                    </w:rPr>
                    <w:t>13.探究串联电路中用电器两端的电压与电源两端电压的关系；</w:t>
                  </w:r>
                  <w:r>
                    <w:br/>
                  </w:r>
                  <w:r>
                    <w:rPr>
                      <w:rFonts w:ascii="仿宋_GB2312" w:hAnsi="仿宋_GB2312" w:cs="仿宋_GB2312" w:eastAsia="仿宋_GB2312"/>
                      <w:sz w:val="20"/>
                      <w:color w:val="000000"/>
                    </w:rPr>
                    <w:t>14.探究并联电路各支路用电器两端电压与电源两端电压的关系；</w:t>
                  </w:r>
                  <w:r>
                    <w:br/>
                  </w:r>
                  <w:r>
                    <w:rPr>
                      <w:rFonts w:ascii="仿宋_GB2312" w:hAnsi="仿宋_GB2312" w:cs="仿宋_GB2312" w:eastAsia="仿宋_GB2312"/>
                      <w:sz w:val="20"/>
                      <w:color w:val="000000"/>
                    </w:rPr>
                    <w:t>15.接入不同电阻丝，小灯泡的亮度；</w:t>
                  </w:r>
                  <w:r>
                    <w:br/>
                  </w:r>
                  <w:r>
                    <w:rPr>
                      <w:rFonts w:ascii="仿宋_GB2312" w:hAnsi="仿宋_GB2312" w:cs="仿宋_GB2312" w:eastAsia="仿宋_GB2312"/>
                      <w:sz w:val="20"/>
                      <w:color w:val="000000"/>
                    </w:rPr>
                    <w:t>16.探究影响导体电阻大小的因素；</w:t>
                  </w:r>
                  <w:r>
                    <w:br/>
                  </w:r>
                  <w:r>
                    <w:rPr>
                      <w:rFonts w:ascii="仿宋_GB2312" w:hAnsi="仿宋_GB2312" w:cs="仿宋_GB2312" w:eastAsia="仿宋_GB2312"/>
                      <w:sz w:val="20"/>
                      <w:color w:val="000000"/>
                    </w:rPr>
                    <w:t>17.铅笔芯控制灯泡亮度；</w:t>
                  </w:r>
                  <w:r>
                    <w:br/>
                  </w:r>
                  <w:r>
                    <w:rPr>
                      <w:rFonts w:ascii="仿宋_GB2312" w:hAnsi="仿宋_GB2312" w:cs="仿宋_GB2312" w:eastAsia="仿宋_GB2312"/>
                      <w:sz w:val="20"/>
                      <w:color w:val="000000"/>
                    </w:rPr>
                    <w:t>18.练习使用滑动变阻器；</w:t>
                  </w:r>
                  <w:r>
                    <w:br/>
                  </w:r>
                  <w:r>
                    <w:rPr>
                      <w:rFonts w:ascii="仿宋_GB2312" w:hAnsi="仿宋_GB2312" w:cs="仿宋_GB2312" w:eastAsia="仿宋_GB2312"/>
                      <w:sz w:val="20"/>
                      <w:color w:val="000000"/>
                    </w:rPr>
                    <w:t>19.探究电流与电压和电阻的关系；</w:t>
                  </w:r>
                  <w:r>
                    <w:br/>
                  </w:r>
                  <w:r>
                    <w:rPr>
                      <w:rFonts w:ascii="仿宋_GB2312" w:hAnsi="仿宋_GB2312" w:cs="仿宋_GB2312" w:eastAsia="仿宋_GB2312"/>
                      <w:sz w:val="20"/>
                      <w:color w:val="000000"/>
                    </w:rPr>
                    <w:t>20.伏安法测量电阻；</w:t>
                  </w:r>
                  <w:r>
                    <w:br/>
                  </w:r>
                  <w:r>
                    <w:rPr>
                      <w:rFonts w:ascii="仿宋_GB2312" w:hAnsi="仿宋_GB2312" w:cs="仿宋_GB2312" w:eastAsia="仿宋_GB2312"/>
                      <w:sz w:val="20"/>
                      <w:color w:val="000000"/>
                    </w:rPr>
                    <w:t>21.设计简单电路；</w:t>
                  </w:r>
                  <w:r>
                    <w:br/>
                  </w:r>
                  <w:r>
                    <w:rPr>
                      <w:rFonts w:ascii="仿宋_GB2312" w:hAnsi="仿宋_GB2312" w:cs="仿宋_GB2312" w:eastAsia="仿宋_GB2312"/>
                      <w:sz w:val="20"/>
                      <w:color w:val="000000"/>
                    </w:rPr>
                    <w:t>22.测量小灯泡的电功率；</w:t>
                  </w:r>
                  <w:r>
                    <w:br/>
                  </w:r>
                  <w:r>
                    <w:rPr>
                      <w:rFonts w:ascii="仿宋_GB2312" w:hAnsi="仿宋_GB2312" w:cs="仿宋_GB2312" w:eastAsia="仿宋_GB2312"/>
                      <w:sz w:val="20"/>
                      <w:color w:val="000000"/>
                    </w:rPr>
                    <w:t>23.比较两个灯泡的暗亮；</w:t>
                  </w:r>
                  <w:r>
                    <w:br/>
                  </w:r>
                  <w:r>
                    <w:rPr>
                      <w:rFonts w:ascii="仿宋_GB2312" w:hAnsi="仿宋_GB2312" w:cs="仿宋_GB2312" w:eastAsia="仿宋_GB2312"/>
                      <w:sz w:val="20"/>
                      <w:color w:val="000000"/>
                    </w:rPr>
                    <w:t>24.电流的热效应实验；</w:t>
                  </w:r>
                  <w:r>
                    <w:br/>
                  </w:r>
                  <w:r>
                    <w:rPr>
                      <w:rFonts w:ascii="仿宋_GB2312" w:hAnsi="仿宋_GB2312" w:cs="仿宋_GB2312" w:eastAsia="仿宋_GB2312"/>
                      <w:sz w:val="20"/>
                      <w:color w:val="000000"/>
                    </w:rPr>
                    <w:t>25.探究影响电流热效应的因素；</w:t>
                  </w:r>
                  <w:r>
                    <w:br/>
                  </w:r>
                  <w:r>
                    <w:rPr>
                      <w:rFonts w:ascii="仿宋_GB2312" w:hAnsi="仿宋_GB2312" w:cs="仿宋_GB2312" w:eastAsia="仿宋_GB2312"/>
                      <w:sz w:val="20"/>
                      <w:color w:val="000000"/>
                    </w:rPr>
                    <w:t>26.测量金属丝的电阻率；</w:t>
                  </w:r>
                  <w:r>
                    <w:br/>
                  </w:r>
                  <w:r>
                    <w:rPr>
                      <w:rFonts w:ascii="仿宋_GB2312" w:hAnsi="仿宋_GB2312" w:cs="仿宋_GB2312" w:eastAsia="仿宋_GB2312"/>
                      <w:sz w:val="20"/>
                      <w:color w:val="000000"/>
                    </w:rPr>
                    <w:t>27.验电器测试静电感应；</w:t>
                  </w:r>
                  <w:r>
                    <w:br/>
                  </w:r>
                  <w:r>
                    <w:rPr>
                      <w:rFonts w:ascii="仿宋_GB2312" w:hAnsi="仿宋_GB2312" w:cs="仿宋_GB2312" w:eastAsia="仿宋_GB2312"/>
                      <w:sz w:val="20"/>
                      <w:color w:val="000000"/>
                    </w:rPr>
                    <w:t>28.尖端放电；</w:t>
                  </w:r>
                  <w:r>
                    <w:br/>
                  </w:r>
                  <w:r>
                    <w:rPr>
                      <w:rFonts w:ascii="仿宋_GB2312" w:hAnsi="仿宋_GB2312" w:cs="仿宋_GB2312" w:eastAsia="仿宋_GB2312"/>
                      <w:sz w:val="20"/>
                      <w:color w:val="000000"/>
                    </w:rPr>
                    <w:t>29.测量电源的电动势和内阻；</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初中物理磁学实验箱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4.堆叠方式：实验箱的箱体可多个垒叠放置，最多可垒5箱,箱体自带限位止口，堆叠不会滑动；二、器材清单</w:t>
                  </w:r>
                  <w:r>
                    <w:br/>
                  </w:r>
                  <w:r>
                    <w:rPr>
                      <w:rFonts w:ascii="仿宋_GB2312" w:hAnsi="仿宋_GB2312" w:cs="仿宋_GB2312" w:eastAsia="仿宋_GB2312"/>
                      <w:sz w:val="20"/>
                      <w:color w:val="000000"/>
                    </w:rPr>
                    <w:t>由圆柱磁铁</w:t>
                  </w:r>
                  <w:r>
                    <w:rPr>
                      <w:rFonts w:ascii="仿宋_GB2312" w:hAnsi="仿宋_GB2312" w:cs="仿宋_GB2312" w:eastAsia="仿宋_GB2312"/>
                      <w:sz w:val="20"/>
                      <w:color w:val="000000"/>
                    </w:rPr>
                    <w:t>*1、圆环形磁铁*2、喷洒器与铁粉*1、地球模型（φ60mm）*1、小磁针*8、条形磁铁强磁*1、铝棒*1、钢棒*1、圆形磁铁（Φ25*5）*1、试管夹（L=175mm）*1、磁场方向探头*1、pc板（136*112*1mm）*1、U型磁铁（80*65*10*20mm）*1、磁铁（50*15*5.5mm）*2、便携式指南针（直径44mm）*1、司南模型（底板22*22*1.1cm，勺子L=13.5cm）*1、1号缝衣针（L=4cm）*2、磁感线演示器（底板22*22*2.5cm，磁铁8*2cm）*1、针筒（20mL）*1组成。</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圆柱磁铁：</w:t>
                  </w:r>
                  <w:r>
                    <w:rPr>
                      <w:rFonts w:ascii="仿宋_GB2312" w:hAnsi="仿宋_GB2312" w:cs="仿宋_GB2312" w:eastAsia="仿宋_GB2312"/>
                      <w:sz w:val="20"/>
                      <w:color w:val="000000"/>
                    </w:rPr>
                    <w:t>d=8mm，L=60mm，铝镍钴；</w:t>
                  </w:r>
                  <w:r>
                    <w:br/>
                  </w:r>
                  <w:r>
                    <w:rPr>
                      <w:rFonts w:ascii="仿宋_GB2312" w:hAnsi="仿宋_GB2312" w:cs="仿宋_GB2312" w:eastAsia="仿宋_GB2312"/>
                      <w:sz w:val="20"/>
                      <w:color w:val="000000"/>
                    </w:rPr>
                    <w:t>圆环形磁铁：</w:t>
                  </w:r>
                  <w:r>
                    <w:rPr>
                      <w:rFonts w:ascii="仿宋_GB2312" w:hAnsi="仿宋_GB2312" w:cs="仿宋_GB2312" w:eastAsia="仿宋_GB2312"/>
                      <w:sz w:val="20"/>
                      <w:color w:val="000000"/>
                    </w:rPr>
                    <w:t>Φ44mm-Φ22mm*8mm，铁氧体黑磁铁；</w:t>
                  </w:r>
                  <w:r>
                    <w:br/>
                  </w:r>
                  <w:r>
                    <w:rPr>
                      <w:rFonts w:ascii="仿宋_GB2312" w:hAnsi="仿宋_GB2312" w:cs="仿宋_GB2312" w:eastAsia="仿宋_GB2312"/>
                      <w:sz w:val="20"/>
                      <w:color w:val="000000"/>
                    </w:rPr>
                    <w:t>喷洒器与铁粉：</w:t>
                  </w:r>
                  <w:r>
                    <w:rPr>
                      <w:rFonts w:ascii="仿宋_GB2312" w:hAnsi="仿宋_GB2312" w:cs="仿宋_GB2312" w:eastAsia="仿宋_GB2312"/>
                      <w:sz w:val="20"/>
                      <w:color w:val="000000"/>
                    </w:rPr>
                    <w:t>20ml透明塑料瓶，高5.3cm，55g高纯铁粉，五孔瓶盖喷洒器；</w:t>
                  </w:r>
                  <w:r>
                    <w:br/>
                  </w:r>
                  <w:r>
                    <w:rPr>
                      <w:rFonts w:ascii="仿宋_GB2312" w:hAnsi="仿宋_GB2312" w:cs="仿宋_GB2312" w:eastAsia="仿宋_GB2312"/>
                      <w:sz w:val="20"/>
                      <w:color w:val="000000"/>
                    </w:rPr>
                    <w:t>地球模型：</w:t>
                  </w:r>
                  <w:r>
                    <w:rPr>
                      <w:rFonts w:ascii="仿宋_GB2312" w:hAnsi="仿宋_GB2312" w:cs="仿宋_GB2312" w:eastAsia="仿宋_GB2312"/>
                      <w:sz w:val="20"/>
                      <w:color w:val="000000"/>
                    </w:rPr>
                    <w:t>φ60mm，通孔10mm，两端加铁箍，标有N、S，字高5mm，黑色；</w:t>
                  </w:r>
                  <w:r>
                    <w:br/>
                  </w:r>
                  <w:r>
                    <w:rPr>
                      <w:rFonts w:ascii="仿宋_GB2312" w:hAnsi="仿宋_GB2312" w:cs="仿宋_GB2312" w:eastAsia="仿宋_GB2312"/>
                      <w:sz w:val="20"/>
                      <w:color w:val="000000"/>
                    </w:rPr>
                    <w:t>小磁针：</w:t>
                  </w:r>
                  <w:r>
                    <w:rPr>
                      <w:rFonts w:ascii="仿宋_GB2312" w:hAnsi="仿宋_GB2312" w:cs="仿宋_GB2312" w:eastAsia="仿宋_GB2312"/>
                      <w:sz w:val="20"/>
                      <w:color w:val="000000"/>
                    </w:rPr>
                    <w:t>23mm*7mm，指北针，白盘白盒，塑料外盒；</w:t>
                  </w:r>
                  <w:r>
                    <w:br/>
                  </w:r>
                  <w:r>
                    <w:rPr>
                      <w:rFonts w:ascii="仿宋_GB2312" w:hAnsi="仿宋_GB2312" w:cs="仿宋_GB2312" w:eastAsia="仿宋_GB2312"/>
                      <w:sz w:val="20"/>
                      <w:color w:val="000000"/>
                    </w:rPr>
                    <w:t>条形磁铁强磁：</w:t>
                  </w:r>
                  <w:r>
                    <w:rPr>
                      <w:rFonts w:ascii="仿宋_GB2312" w:hAnsi="仿宋_GB2312" w:cs="仿宋_GB2312" w:eastAsia="仿宋_GB2312"/>
                      <w:sz w:val="20"/>
                      <w:color w:val="000000"/>
                    </w:rPr>
                    <w:t>72*20mm，6mm中心孔,一端红一端蓝，铝镍钴合金；</w:t>
                  </w:r>
                  <w:r>
                    <w:br/>
                  </w:r>
                  <w:r>
                    <w:rPr>
                      <w:rFonts w:ascii="仿宋_GB2312" w:hAnsi="仿宋_GB2312" w:cs="仿宋_GB2312" w:eastAsia="仿宋_GB2312"/>
                      <w:sz w:val="20"/>
                      <w:color w:val="000000"/>
                    </w:rPr>
                    <w:t>圆形磁铁：</w:t>
                  </w:r>
                  <w:r>
                    <w:rPr>
                      <w:rFonts w:ascii="仿宋_GB2312" w:hAnsi="仿宋_GB2312" w:cs="仿宋_GB2312" w:eastAsia="仿宋_GB2312"/>
                      <w:sz w:val="20"/>
                      <w:color w:val="000000"/>
                    </w:rPr>
                    <w:t>Φ25*5，铁氧体黑磁铁；</w:t>
                  </w:r>
                  <w:r>
                    <w:br/>
                  </w:r>
                  <w:r>
                    <w:rPr>
                      <w:rFonts w:ascii="仿宋_GB2312" w:hAnsi="仿宋_GB2312" w:cs="仿宋_GB2312" w:eastAsia="仿宋_GB2312"/>
                      <w:sz w:val="20"/>
                      <w:color w:val="000000"/>
                    </w:rPr>
                    <w:t>磁场方向探头：</w:t>
                  </w:r>
                  <w:r>
                    <w:rPr>
                      <w:rFonts w:ascii="仿宋_GB2312" w:hAnsi="仿宋_GB2312" w:cs="仿宋_GB2312" w:eastAsia="仿宋_GB2312"/>
                      <w:sz w:val="20"/>
                      <w:color w:val="000000"/>
                    </w:rPr>
                    <w:t>L=120mm，可指示空间磁场，钕铁硼；</w:t>
                  </w:r>
                  <w:r>
                    <w:br/>
                  </w:r>
                  <w:r>
                    <w:rPr>
                      <w:rFonts w:ascii="仿宋_GB2312" w:hAnsi="仿宋_GB2312" w:cs="仿宋_GB2312" w:eastAsia="仿宋_GB2312"/>
                      <w:sz w:val="20"/>
                      <w:color w:val="000000"/>
                    </w:rPr>
                    <w:t>pc板：136*112*1mm，透明，聚碳酸酯板；</w:t>
                  </w:r>
                  <w:r>
                    <w:br/>
                  </w:r>
                  <w:r>
                    <w:rPr>
                      <w:rFonts w:ascii="仿宋_GB2312" w:hAnsi="仿宋_GB2312" w:cs="仿宋_GB2312" w:eastAsia="仿宋_GB2312"/>
                      <w:sz w:val="20"/>
                      <w:color w:val="000000"/>
                    </w:rPr>
                    <w:t>U型磁铁：80mm*60mm*10mm*20mm，中号，红蓝双色，铁氧体</w:t>
                  </w:r>
                  <w:r>
                    <w:br/>
                  </w:r>
                  <w:r>
                    <w:rPr>
                      <w:rFonts w:ascii="仿宋_GB2312" w:hAnsi="仿宋_GB2312" w:cs="仿宋_GB2312" w:eastAsia="仿宋_GB2312"/>
                      <w:sz w:val="20"/>
                      <w:color w:val="000000"/>
                    </w:rPr>
                    <w:t>磁铁：</w:t>
                  </w:r>
                  <w:r>
                    <w:rPr>
                      <w:rFonts w:ascii="仿宋_GB2312" w:hAnsi="仿宋_GB2312" w:cs="仿宋_GB2312" w:eastAsia="仿宋_GB2312"/>
                      <w:sz w:val="20"/>
                      <w:color w:val="000000"/>
                    </w:rPr>
                    <w:t>50*15*5.5mm，长度方向充磁(15*5.5mm为磁极所在面)，铁氧体；</w:t>
                  </w:r>
                  <w:r>
                    <w:br/>
                  </w:r>
                  <w:r>
                    <w:rPr>
                      <w:rFonts w:ascii="仿宋_GB2312" w:hAnsi="仿宋_GB2312" w:cs="仿宋_GB2312" w:eastAsia="仿宋_GB2312"/>
                      <w:sz w:val="20"/>
                      <w:color w:val="000000"/>
                    </w:rPr>
                    <w:t>司南模型：底板</w:t>
                  </w:r>
                  <w:r>
                    <w:rPr>
                      <w:rFonts w:ascii="仿宋_GB2312" w:hAnsi="仿宋_GB2312" w:cs="仿宋_GB2312" w:eastAsia="仿宋_GB2312"/>
                      <w:sz w:val="20"/>
                      <w:color w:val="000000"/>
                    </w:rPr>
                    <w:t>22*22*1.1cm，勺子L=13.5cm；</w:t>
                  </w:r>
                  <w:r>
                    <w:br/>
                  </w:r>
                  <w:r>
                    <w:rPr>
                      <w:rFonts w:ascii="仿宋_GB2312" w:hAnsi="仿宋_GB2312" w:cs="仿宋_GB2312" w:eastAsia="仿宋_GB2312"/>
                      <w:sz w:val="20"/>
                      <w:color w:val="000000"/>
                    </w:rPr>
                    <w:t>磁感线演示器：底板</w:t>
                  </w:r>
                  <w:r>
                    <w:rPr>
                      <w:rFonts w:ascii="仿宋_GB2312" w:hAnsi="仿宋_GB2312" w:cs="仿宋_GB2312" w:eastAsia="仿宋_GB2312"/>
                      <w:sz w:val="20"/>
                      <w:color w:val="000000"/>
                    </w:rPr>
                    <w:t>22*22*2.5cm，亚克力，磁铁8*2cm，标有N、S极；</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1.指南针——司南；</w:t>
                  </w:r>
                  <w:r>
                    <w:br/>
                  </w:r>
                  <w:r>
                    <w:rPr>
                      <w:rFonts w:ascii="仿宋_GB2312" w:hAnsi="仿宋_GB2312" w:cs="仿宋_GB2312" w:eastAsia="仿宋_GB2312"/>
                      <w:sz w:val="20"/>
                      <w:color w:val="000000"/>
                    </w:rPr>
                    <w:t>2.自制指南针；</w:t>
                  </w:r>
                  <w:r>
                    <w:br/>
                  </w:r>
                  <w:r>
                    <w:rPr>
                      <w:rFonts w:ascii="仿宋_GB2312" w:hAnsi="仿宋_GB2312" w:cs="仿宋_GB2312" w:eastAsia="仿宋_GB2312"/>
                      <w:sz w:val="20"/>
                      <w:color w:val="000000"/>
                    </w:rPr>
                    <w:t>3.各种各样的磁铁；</w:t>
                  </w:r>
                  <w:r>
                    <w:br/>
                  </w:r>
                  <w:r>
                    <w:rPr>
                      <w:rFonts w:ascii="仿宋_GB2312" w:hAnsi="仿宋_GB2312" w:cs="仿宋_GB2312" w:eastAsia="仿宋_GB2312"/>
                      <w:sz w:val="20"/>
                      <w:color w:val="000000"/>
                    </w:rPr>
                    <w:t>4.判断磁体N极；</w:t>
                  </w:r>
                  <w:r>
                    <w:br/>
                  </w:r>
                  <w:r>
                    <w:rPr>
                      <w:rFonts w:ascii="仿宋_GB2312" w:hAnsi="仿宋_GB2312" w:cs="仿宋_GB2312" w:eastAsia="仿宋_GB2312"/>
                      <w:sz w:val="20"/>
                      <w:color w:val="000000"/>
                    </w:rPr>
                    <w:t>5.研究磁场的方向；</w:t>
                  </w:r>
                  <w:r>
                    <w:br/>
                  </w:r>
                  <w:r>
                    <w:rPr>
                      <w:rFonts w:ascii="仿宋_GB2312" w:hAnsi="仿宋_GB2312" w:cs="仿宋_GB2312" w:eastAsia="仿宋_GB2312"/>
                      <w:sz w:val="20"/>
                      <w:color w:val="000000"/>
                    </w:rPr>
                    <w:t>6.条形磁铁的磁感线的表示；</w:t>
                  </w:r>
                  <w:r>
                    <w:br/>
                  </w:r>
                  <w:r>
                    <w:rPr>
                      <w:rFonts w:ascii="仿宋_GB2312" w:hAnsi="仿宋_GB2312" w:cs="仿宋_GB2312" w:eastAsia="仿宋_GB2312"/>
                      <w:sz w:val="20"/>
                      <w:color w:val="000000"/>
                    </w:rPr>
                    <w:t>7.探究蹄形磁体周围的磁场；</w:t>
                  </w:r>
                  <w:r>
                    <w:br/>
                  </w:r>
                  <w:r>
                    <w:rPr>
                      <w:rFonts w:ascii="仿宋_GB2312" w:hAnsi="仿宋_GB2312" w:cs="仿宋_GB2312" w:eastAsia="仿宋_GB2312"/>
                      <w:sz w:val="20"/>
                      <w:color w:val="000000"/>
                    </w:rPr>
                    <w:t>8.探究圆形磁体周围的磁场；</w:t>
                  </w:r>
                  <w:r>
                    <w:br/>
                  </w:r>
                  <w:r>
                    <w:rPr>
                      <w:rFonts w:ascii="仿宋_GB2312" w:hAnsi="仿宋_GB2312" w:cs="仿宋_GB2312" w:eastAsia="仿宋_GB2312"/>
                      <w:sz w:val="20"/>
                      <w:color w:val="000000"/>
                    </w:rPr>
                    <w:t>9.用磁感线演示器演示不同磁铁磁场的空间分布特点；</w:t>
                  </w:r>
                  <w:r>
                    <w:br/>
                  </w:r>
                  <w:r>
                    <w:rPr>
                      <w:rFonts w:ascii="仿宋_GB2312" w:hAnsi="仿宋_GB2312" w:cs="仿宋_GB2312" w:eastAsia="仿宋_GB2312"/>
                      <w:sz w:val="20"/>
                      <w:color w:val="000000"/>
                    </w:rPr>
                    <w:t>10.两个同磁极磁感线生成的图案；</w:t>
                  </w:r>
                  <w:r>
                    <w:br/>
                  </w:r>
                  <w:r>
                    <w:rPr>
                      <w:rFonts w:ascii="仿宋_GB2312" w:hAnsi="仿宋_GB2312" w:cs="仿宋_GB2312" w:eastAsia="仿宋_GB2312"/>
                      <w:sz w:val="20"/>
                      <w:color w:val="000000"/>
                    </w:rPr>
                    <w:t>11.两个不同磁极磁感线生成的图案；</w:t>
                  </w:r>
                  <w:r>
                    <w:br/>
                  </w:r>
                  <w:r>
                    <w:rPr>
                      <w:rFonts w:ascii="仿宋_GB2312" w:hAnsi="仿宋_GB2312" w:cs="仿宋_GB2312" w:eastAsia="仿宋_GB2312"/>
                      <w:sz w:val="20"/>
                      <w:color w:val="000000"/>
                    </w:rPr>
                    <w:t>12.多个磁铁组合的叠加效果；</w:t>
                  </w:r>
                  <w:r>
                    <w:br/>
                  </w:r>
                  <w:r>
                    <w:rPr>
                      <w:rFonts w:ascii="仿宋_GB2312" w:hAnsi="仿宋_GB2312" w:cs="仿宋_GB2312" w:eastAsia="仿宋_GB2312"/>
                      <w:sz w:val="20"/>
                      <w:color w:val="000000"/>
                    </w:rPr>
                    <w:t>13.磁化和去磁化；</w:t>
                  </w:r>
                  <w:r>
                    <w:br/>
                  </w:r>
                  <w:r>
                    <w:rPr>
                      <w:rFonts w:ascii="仿宋_GB2312" w:hAnsi="仿宋_GB2312" w:cs="仿宋_GB2312" w:eastAsia="仿宋_GB2312"/>
                      <w:sz w:val="20"/>
                      <w:color w:val="000000"/>
                    </w:rPr>
                    <w:t>14.用加热法去掉磁性；</w:t>
                  </w:r>
                  <w:r>
                    <w:br/>
                  </w:r>
                  <w:r>
                    <w:rPr>
                      <w:rFonts w:ascii="仿宋_GB2312" w:hAnsi="仿宋_GB2312" w:cs="仿宋_GB2312" w:eastAsia="仿宋_GB2312"/>
                      <w:sz w:val="20"/>
                      <w:color w:val="000000"/>
                    </w:rPr>
                    <w:t>15.认识地磁场；</w:t>
                  </w:r>
                  <w:r>
                    <w:br/>
                  </w:r>
                  <w:r>
                    <w:rPr>
                      <w:rFonts w:ascii="仿宋_GB2312" w:hAnsi="仿宋_GB2312" w:cs="仿宋_GB2312" w:eastAsia="仿宋_GB2312"/>
                      <w:sz w:val="20"/>
                      <w:color w:val="000000"/>
                    </w:rPr>
                    <w:t>16.磁力（非接触时的效果）；</w:t>
                  </w:r>
                  <w:r>
                    <w:br/>
                  </w:r>
                  <w:r>
                    <w:rPr>
                      <w:rFonts w:ascii="仿宋_GB2312" w:hAnsi="仿宋_GB2312" w:cs="仿宋_GB2312" w:eastAsia="仿宋_GB2312"/>
                      <w:sz w:val="20"/>
                      <w:color w:val="000000"/>
                    </w:rPr>
                    <w:t>17.磁悬浮；</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初中物理电与磁实验箱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p>
                <w:p>
                  <w:pPr>
                    <w:pStyle w:val="null3"/>
                    <w:jc w:val="left"/>
                  </w:pPr>
                  <w:r>
                    <w:rPr>
                      <w:rFonts w:ascii="仿宋_GB2312" w:hAnsi="仿宋_GB2312" w:cs="仿宋_GB2312" w:eastAsia="仿宋_GB2312"/>
                      <w:sz w:val="20"/>
                      <w:color w:val="000000"/>
                    </w:rPr>
                    <w:t>由磁铁（</w:t>
                  </w:r>
                  <w:r>
                    <w:rPr>
                      <w:rFonts w:ascii="仿宋_GB2312" w:hAnsi="仿宋_GB2312" w:cs="仿宋_GB2312" w:eastAsia="仿宋_GB2312"/>
                      <w:sz w:val="20"/>
                      <w:color w:val="000000"/>
                    </w:rPr>
                    <w:t>50*15*5.5mm）*1、U型磁铁*1、回形针*20、导体棒（L=150mm）*1、鳄鱼夹*8、条形磁铁强磁*1、黑色导线（500mm）*5、红色导线（500mm）*5、黑色导线（250mm）*1、红色导线（250mm）*1、1号电池*2、滑动变阻器（50Ω）*1、指针式电流表*1、拼接式电池盒*2、小磁针*8、灵敏电流计*1、线圈模型（126*155*42mm）*1、方形线圈（75*75mm）*1、方形磁铁（40*25*5mm）*1、PCBA发光二极管*1、红色发光二极管模块*1、电磁继电器5V*1、单刀单掷开关盒模块*1、电机模型*1、硅钢条形芯*1、线圈（400匝）*1、电铃模型*1、安培力实验器*1组成。</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磁铁：</w:t>
                  </w:r>
                  <w:r>
                    <w:rPr>
                      <w:rFonts w:ascii="仿宋_GB2312" w:hAnsi="仿宋_GB2312" w:cs="仿宋_GB2312" w:eastAsia="仿宋_GB2312"/>
                      <w:sz w:val="20"/>
                      <w:color w:val="000000"/>
                    </w:rPr>
                    <w:t>50*15*5.5mm，长度方向充磁(15*5.5mm为磁极所在面)，铁氧体；</w:t>
                  </w:r>
                  <w:r>
                    <w:br/>
                  </w:r>
                  <w:r>
                    <w:rPr>
                      <w:rFonts w:ascii="仿宋_GB2312" w:hAnsi="仿宋_GB2312" w:cs="仿宋_GB2312" w:eastAsia="仿宋_GB2312"/>
                      <w:sz w:val="20"/>
                      <w:color w:val="000000"/>
                    </w:rPr>
                    <w:t>U型磁铁：80mm*60mm*10mm*20mm，中号，红蓝双色，铁氧体；</w:t>
                  </w:r>
                  <w:r>
                    <w:br/>
                  </w:r>
                  <w:r>
                    <w:rPr>
                      <w:rFonts w:ascii="仿宋_GB2312" w:hAnsi="仿宋_GB2312" w:cs="仿宋_GB2312" w:eastAsia="仿宋_GB2312"/>
                      <w:sz w:val="20"/>
                      <w:color w:val="000000"/>
                    </w:rPr>
                    <w:t>导体棒：直径</w:t>
                  </w:r>
                  <w:r>
                    <w:rPr>
                      <w:rFonts w:ascii="仿宋_GB2312" w:hAnsi="仿宋_GB2312" w:cs="仿宋_GB2312" w:eastAsia="仿宋_GB2312"/>
                      <w:sz w:val="20"/>
                      <w:color w:val="000000"/>
                    </w:rPr>
                    <w:t>4mm，150mm长度，H62黄铜；</w:t>
                  </w:r>
                  <w:r>
                    <w:br/>
                  </w:r>
                  <w:r>
                    <w:rPr>
                      <w:rFonts w:ascii="仿宋_GB2312" w:hAnsi="仿宋_GB2312" w:cs="仿宋_GB2312" w:eastAsia="仿宋_GB2312"/>
                      <w:sz w:val="20"/>
                      <w:color w:val="000000"/>
                    </w:rPr>
                    <w:t>鳄鱼夹：内径</w:t>
                  </w:r>
                  <w:r>
                    <w:rPr>
                      <w:rFonts w:ascii="仿宋_GB2312" w:hAnsi="仿宋_GB2312" w:cs="仿宋_GB2312" w:eastAsia="仿宋_GB2312"/>
                      <w:sz w:val="20"/>
                      <w:color w:val="000000"/>
                    </w:rPr>
                    <w:t>4mm，L=51mm，可接φ4香蕉插头，防静电，无绝缘胶套，铁镀镍；</w:t>
                  </w:r>
                  <w:r>
                    <w:br/>
                  </w:r>
                  <w:r>
                    <w:rPr>
                      <w:rFonts w:ascii="仿宋_GB2312" w:hAnsi="仿宋_GB2312" w:cs="仿宋_GB2312" w:eastAsia="仿宋_GB2312"/>
                      <w:sz w:val="20"/>
                      <w:color w:val="000000"/>
                    </w:rPr>
                    <w:t>条形磁铁强磁：</w:t>
                  </w:r>
                  <w:r>
                    <w:rPr>
                      <w:rFonts w:ascii="仿宋_GB2312" w:hAnsi="仿宋_GB2312" w:cs="仿宋_GB2312" w:eastAsia="仿宋_GB2312"/>
                      <w:sz w:val="20"/>
                      <w:color w:val="000000"/>
                    </w:rPr>
                    <w:t>72*20mm，6mm中心孔,一端红一端蓝，铝镍钴合金；</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32A，250mm，φ4全铜枪式灯笼头，2.5平线径；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32A，250mm，φ4全铜枪式灯笼头，2.5平线径；</w:t>
                  </w:r>
                  <w:r>
                    <w:br/>
                  </w:r>
                  <w:r>
                    <w:rPr>
                      <w:rFonts w:ascii="仿宋_GB2312" w:hAnsi="仿宋_GB2312" w:cs="仿宋_GB2312" w:eastAsia="仿宋_GB2312"/>
                      <w:sz w:val="20"/>
                      <w:color w:val="000000"/>
                    </w:rPr>
                    <w:t>滑动变阻器：</w:t>
                  </w:r>
                  <w:r>
                    <w:rPr>
                      <w:rFonts w:ascii="仿宋_GB2312" w:hAnsi="仿宋_GB2312" w:cs="仿宋_GB2312" w:eastAsia="仿宋_GB2312"/>
                      <w:sz w:val="20"/>
                      <w:color w:val="000000"/>
                    </w:rPr>
                    <w:t>50Ω，230mm*55mm*85mm，康铜丝，合金铝支架，铜质接触片，瓷管尺寸Φ30*185mm</w:t>
                  </w:r>
                  <w:r>
                    <w:br/>
                  </w:r>
                  <w:r>
                    <w:rPr>
                      <w:rFonts w:ascii="仿宋_GB2312" w:hAnsi="仿宋_GB2312" w:cs="仿宋_GB2312" w:eastAsia="仿宋_GB2312"/>
                      <w:sz w:val="20"/>
                      <w:color w:val="000000"/>
                    </w:rPr>
                    <w:t>指针式电流表：</w:t>
                  </w:r>
                  <w:r>
                    <w:rPr>
                      <w:rFonts w:ascii="仿宋_GB2312" w:hAnsi="仿宋_GB2312" w:cs="仿宋_GB2312" w:eastAsia="仿宋_GB2312"/>
                      <w:sz w:val="20"/>
                      <w:color w:val="000000"/>
                    </w:rPr>
                    <w:t>135mm*100mm*100mm，2.5级，0.6A/3A，正（红）负（黑）极香蕉插座，镀镍，20A纯铜接线柱；</w:t>
                  </w:r>
                  <w:r>
                    <w:br/>
                  </w:r>
                  <w:r>
                    <w:rPr>
                      <w:rFonts w:ascii="仿宋_GB2312" w:hAnsi="仿宋_GB2312" w:cs="仿宋_GB2312" w:eastAsia="仿宋_GB2312"/>
                      <w:sz w:val="20"/>
                      <w:color w:val="000000"/>
                    </w:rPr>
                    <w:t>指针式电压表：</w:t>
                  </w:r>
                  <w:r>
                    <w:rPr>
                      <w:rFonts w:ascii="仿宋_GB2312" w:hAnsi="仿宋_GB2312" w:cs="仿宋_GB2312" w:eastAsia="仿宋_GB2312"/>
                      <w:sz w:val="20"/>
                      <w:color w:val="000000"/>
                    </w:rPr>
                    <w:t>135mm*100mm*100mm，2.5级，3V/15V，正（红）负（黑）极香蕉插座，镀镍，20A纯铜接线柱；</w:t>
                  </w:r>
                  <w:r>
                    <w:br/>
                  </w:r>
                  <w:r>
                    <w:rPr>
                      <w:rFonts w:ascii="仿宋_GB2312" w:hAnsi="仿宋_GB2312" w:cs="仿宋_GB2312" w:eastAsia="仿宋_GB2312"/>
                      <w:sz w:val="20"/>
                      <w:color w:val="000000"/>
                    </w:rPr>
                    <w:t>拼接式电池盒：尺寸：</w:t>
                  </w:r>
                  <w:r>
                    <w:rPr>
                      <w:rFonts w:ascii="仿宋_GB2312" w:hAnsi="仿宋_GB2312" w:cs="仿宋_GB2312" w:eastAsia="仿宋_GB2312"/>
                      <w:sz w:val="20"/>
                      <w:color w:val="000000"/>
                    </w:rPr>
                    <w:t>122mm*48mm*45mm。可放入1个1号电池。带有正（红）负（黑）极安全插座，可实现电池盒间的串联和并联。底部带有两个圆饼状磁铁，可实现磁吸功能；</w:t>
                  </w:r>
                  <w:r>
                    <w:br/>
                  </w:r>
                  <w:r>
                    <w:rPr>
                      <w:rFonts w:ascii="仿宋_GB2312" w:hAnsi="仿宋_GB2312" w:cs="仿宋_GB2312" w:eastAsia="仿宋_GB2312"/>
                      <w:sz w:val="20"/>
                      <w:color w:val="000000"/>
                    </w:rPr>
                    <w:t>灵敏电流计：</w:t>
                  </w:r>
                  <w:r>
                    <w:rPr>
                      <w:rFonts w:ascii="仿宋_GB2312" w:hAnsi="仿宋_GB2312" w:cs="仿宋_GB2312" w:eastAsia="仿宋_GB2312"/>
                      <w:sz w:val="20"/>
                      <w:color w:val="000000"/>
                    </w:rPr>
                    <w:t>133mm*97mm*100mm，2.5级，±300μA，r≤2.4kΩ，正（红）负（黑）极香蕉插座，镀镍，20A纯铜接线柱；</w:t>
                  </w:r>
                  <w:r>
                    <w:br/>
                  </w:r>
                  <w:r>
                    <w:rPr>
                      <w:rFonts w:ascii="仿宋_GB2312" w:hAnsi="仿宋_GB2312" w:cs="仿宋_GB2312" w:eastAsia="仿宋_GB2312"/>
                      <w:sz w:val="20"/>
                      <w:color w:val="000000"/>
                    </w:rPr>
                    <w:t>线圈模型：</w:t>
                  </w:r>
                  <w:r>
                    <w:rPr>
                      <w:rFonts w:ascii="仿宋_GB2312" w:hAnsi="仿宋_GB2312" w:cs="仿宋_GB2312" w:eastAsia="仿宋_GB2312"/>
                      <w:sz w:val="20"/>
                      <w:color w:val="000000"/>
                    </w:rPr>
                    <w:t>126mm*155mm*42mm，正（红）负（黑）极香蕉插座，铜导线，亚克力基座；</w:t>
                  </w:r>
                  <w:r>
                    <w:br/>
                  </w:r>
                  <w:r>
                    <w:rPr>
                      <w:rFonts w:ascii="仿宋_GB2312" w:hAnsi="仿宋_GB2312" w:cs="仿宋_GB2312" w:eastAsia="仿宋_GB2312"/>
                      <w:sz w:val="20"/>
                      <w:color w:val="000000"/>
                    </w:rPr>
                    <w:t>方形线圈：</w:t>
                  </w:r>
                  <w:r>
                    <w:rPr>
                      <w:rFonts w:ascii="仿宋_GB2312" w:hAnsi="仿宋_GB2312" w:cs="仿宋_GB2312" w:eastAsia="仿宋_GB2312"/>
                      <w:sz w:val="20"/>
                      <w:color w:val="000000"/>
                    </w:rPr>
                    <w:t>75mm*75mm，香蕉插头，铜导线；</w:t>
                  </w:r>
                  <w:r>
                    <w:br/>
                  </w:r>
                  <w:r>
                    <w:rPr>
                      <w:rFonts w:ascii="仿宋_GB2312" w:hAnsi="仿宋_GB2312" w:cs="仿宋_GB2312" w:eastAsia="仿宋_GB2312"/>
                      <w:sz w:val="20"/>
                      <w:color w:val="000000"/>
                    </w:rPr>
                    <w:t>方形磁铁：</w:t>
                  </w:r>
                  <w:r>
                    <w:rPr>
                      <w:rFonts w:ascii="仿宋_GB2312" w:hAnsi="仿宋_GB2312" w:cs="仿宋_GB2312" w:eastAsia="仿宋_GB2312"/>
                      <w:sz w:val="20"/>
                      <w:color w:val="000000"/>
                    </w:rPr>
                    <w:t>40mm*25mm*5mm，钕铁硼和氧化铁各一块；</w:t>
                  </w:r>
                  <w:r>
                    <w:br/>
                  </w:r>
                  <w:r>
                    <w:rPr>
                      <w:rFonts w:ascii="仿宋_GB2312" w:hAnsi="仿宋_GB2312" w:cs="仿宋_GB2312" w:eastAsia="仿宋_GB2312"/>
                      <w:sz w:val="20"/>
                      <w:color w:val="000000"/>
                    </w:rPr>
                    <w:t>发光二极管模块：白色上下壳</w:t>
                  </w:r>
                  <w:r>
                    <w:rPr>
                      <w:rFonts w:ascii="仿宋_GB2312" w:hAnsi="仿宋_GB2312" w:cs="仿宋_GB2312" w:eastAsia="仿宋_GB2312"/>
                      <w:sz w:val="20"/>
                      <w:color w:val="000000"/>
                    </w:rPr>
                    <w:t>116mm*60mm*30mm，红发红二极管，正（红）负（黑）极安全插座，底部磁吸，底部四角带有脚垫，PVC蓝色贴膜，白色丝印电路图；</w:t>
                  </w:r>
                  <w:r>
                    <w:br/>
                  </w:r>
                  <w:r>
                    <w:rPr>
                      <w:rFonts w:ascii="仿宋_GB2312" w:hAnsi="仿宋_GB2312" w:cs="仿宋_GB2312" w:eastAsia="仿宋_GB2312"/>
                      <w:sz w:val="20"/>
                      <w:color w:val="000000"/>
                    </w:rPr>
                    <w:t>电磁继电器</w:t>
                  </w:r>
                  <w:r>
                    <w:rPr>
                      <w:rFonts w:ascii="仿宋_GB2312" w:hAnsi="仿宋_GB2312" w:cs="仿宋_GB2312" w:eastAsia="仿宋_GB2312"/>
                      <w:sz w:val="20"/>
                      <w:color w:val="000000"/>
                    </w:rPr>
                    <w:t>5V：白色上下壳≥116mm*60mm*30mm，二极管1N4148，继电器HRS1H-S-DC5V，正（红）负（黑）极安全插座，底部磁吸，底部四角带有脚垫，PVC蓝色贴膜，白色丝印电路图；</w:t>
                  </w:r>
                  <w:r>
                    <w:br/>
                  </w:r>
                  <w:r>
                    <w:rPr>
                      <w:rFonts w:ascii="仿宋_GB2312" w:hAnsi="仿宋_GB2312" w:cs="仿宋_GB2312" w:eastAsia="仿宋_GB2312"/>
                      <w:sz w:val="20"/>
                      <w:color w:val="000000"/>
                    </w:rPr>
                    <w:t>单刀单掷开关盒模块：白色上下壳</w:t>
                  </w:r>
                  <w:r>
                    <w:rPr>
                      <w:rFonts w:ascii="仿宋_GB2312" w:hAnsi="仿宋_GB2312" w:cs="仿宋_GB2312" w:eastAsia="仿宋_GB2312"/>
                      <w:sz w:val="20"/>
                      <w:color w:val="000000"/>
                    </w:rPr>
                    <w:t>116mm*60mm*30mm，单刀单掷开关闸刀，正（红）负（黑）极安全插座，底部磁吸，底部四角带有脚垫，PVC蓝色贴膜，白色丝印电路图；</w:t>
                  </w:r>
                  <w:r>
                    <w:br/>
                  </w:r>
                  <w:r>
                    <w:rPr>
                      <w:rFonts w:ascii="仿宋_GB2312" w:hAnsi="仿宋_GB2312" w:cs="仿宋_GB2312" w:eastAsia="仿宋_GB2312"/>
                      <w:sz w:val="20"/>
                      <w:color w:val="000000"/>
                    </w:rPr>
                    <w:t>电机模型：简易电机模型，最大输入电压</w:t>
                  </w:r>
                  <w:r>
                    <w:rPr>
                      <w:rFonts w:ascii="仿宋_GB2312" w:hAnsi="仿宋_GB2312" w:cs="仿宋_GB2312" w:eastAsia="仿宋_GB2312"/>
                      <w:sz w:val="20"/>
                      <w:color w:val="000000"/>
                    </w:rPr>
                    <w:t>9V，用于演示电极的结构和原理。搭配条形磁铁（置于电机模型上方卡槽处）产生磁场驱动电机；</w:t>
                  </w:r>
                  <w:r>
                    <w:br/>
                  </w:r>
                  <w:r>
                    <w:rPr>
                      <w:rFonts w:ascii="仿宋_GB2312" w:hAnsi="仿宋_GB2312" w:cs="仿宋_GB2312" w:eastAsia="仿宋_GB2312"/>
                      <w:sz w:val="20"/>
                      <w:color w:val="000000"/>
                    </w:rPr>
                    <w:t>硅钢条形芯：</w:t>
                  </w:r>
                  <w:r>
                    <w:rPr>
                      <w:rFonts w:ascii="仿宋_GB2312" w:hAnsi="仿宋_GB2312" w:cs="仿宋_GB2312" w:eastAsia="仿宋_GB2312"/>
                      <w:sz w:val="20"/>
                      <w:color w:val="000000"/>
                    </w:rPr>
                    <w:t>72mm*19mm*19mm,方形,合金钢；</w:t>
                  </w:r>
                  <w:r>
                    <w:br/>
                  </w:r>
                  <w:r>
                    <w:rPr>
                      <w:rFonts w:ascii="仿宋_GB2312" w:hAnsi="仿宋_GB2312" w:cs="仿宋_GB2312" w:eastAsia="仿宋_GB2312"/>
                      <w:sz w:val="20"/>
                      <w:color w:val="000000"/>
                    </w:rPr>
                    <w:t>线圈：</w:t>
                  </w:r>
                  <w:r>
                    <w:rPr>
                      <w:rFonts w:ascii="仿宋_GB2312" w:hAnsi="仿宋_GB2312" w:cs="仿宋_GB2312" w:eastAsia="仿宋_GB2312"/>
                      <w:sz w:val="20"/>
                      <w:color w:val="000000"/>
                    </w:rPr>
                    <w:t>1600匝，45Ω，正负极有白色安全插座，最大电流0.25A，红色；</w:t>
                  </w:r>
                  <w:r>
                    <w:br/>
                  </w:r>
                  <w:r>
                    <w:rPr>
                      <w:rFonts w:ascii="仿宋_GB2312" w:hAnsi="仿宋_GB2312" w:cs="仿宋_GB2312" w:eastAsia="仿宋_GB2312"/>
                      <w:sz w:val="20"/>
                      <w:color w:val="000000"/>
                    </w:rPr>
                    <w:t>线圈：</w:t>
                  </w:r>
                  <w:r>
                    <w:rPr>
                      <w:rFonts w:ascii="仿宋_GB2312" w:hAnsi="仿宋_GB2312" w:cs="仿宋_GB2312" w:eastAsia="仿宋_GB2312"/>
                      <w:sz w:val="20"/>
                      <w:color w:val="000000"/>
                    </w:rPr>
                    <w:t>400匝，3Ω，正负极有白色安全插座，最大电流1A，黄色；</w:t>
                  </w:r>
                  <w:r>
                    <w:br/>
                  </w:r>
                  <w:r>
                    <w:rPr>
                      <w:rFonts w:ascii="仿宋_GB2312" w:hAnsi="仿宋_GB2312" w:cs="仿宋_GB2312" w:eastAsia="仿宋_GB2312"/>
                      <w:sz w:val="20"/>
                      <w:color w:val="000000"/>
                    </w:rPr>
                    <w:t>安培力实验器：</w:t>
                  </w:r>
                  <w:r>
                    <w:rPr>
                      <w:rFonts w:ascii="仿宋_GB2312" w:hAnsi="仿宋_GB2312" w:cs="仿宋_GB2312" w:eastAsia="仿宋_GB2312"/>
                      <w:sz w:val="20"/>
                      <w:color w:val="000000"/>
                    </w:rPr>
                    <w:t>120mm*90mm，含：导体棒/线圈/U型磁铁，DV4—6V；</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1.探究通电直导线周围的磁场；</w:t>
                  </w:r>
                  <w:r>
                    <w:br/>
                  </w:r>
                  <w:r>
                    <w:rPr>
                      <w:rFonts w:ascii="仿宋_GB2312" w:hAnsi="仿宋_GB2312" w:cs="仿宋_GB2312" w:eastAsia="仿宋_GB2312"/>
                      <w:sz w:val="20"/>
                      <w:color w:val="000000"/>
                    </w:rPr>
                    <w:t>2.探究通电螺线管外部的磁场分布；</w:t>
                  </w:r>
                  <w:r>
                    <w:br/>
                  </w:r>
                  <w:r>
                    <w:rPr>
                      <w:rFonts w:ascii="仿宋_GB2312" w:hAnsi="仿宋_GB2312" w:cs="仿宋_GB2312" w:eastAsia="仿宋_GB2312"/>
                      <w:sz w:val="20"/>
                      <w:color w:val="000000"/>
                    </w:rPr>
                    <w:t>3.对比通电螺线管外部磁场与条形磁铁磁场实验；</w:t>
                  </w:r>
                  <w:r>
                    <w:br/>
                  </w:r>
                  <w:r>
                    <w:rPr>
                      <w:rFonts w:ascii="仿宋_GB2312" w:hAnsi="仿宋_GB2312" w:cs="仿宋_GB2312" w:eastAsia="仿宋_GB2312"/>
                      <w:sz w:val="20"/>
                      <w:color w:val="000000"/>
                    </w:rPr>
                    <w:t>4.电磁铁钉磁性强弱；</w:t>
                  </w:r>
                  <w:r>
                    <w:br/>
                  </w:r>
                  <w:r>
                    <w:rPr>
                      <w:rFonts w:ascii="仿宋_GB2312" w:hAnsi="仿宋_GB2312" w:cs="仿宋_GB2312" w:eastAsia="仿宋_GB2312"/>
                      <w:sz w:val="20"/>
                      <w:color w:val="000000"/>
                    </w:rPr>
                    <w:t>5.认识电磁继电器；</w:t>
                  </w:r>
                  <w:r>
                    <w:br/>
                  </w:r>
                  <w:r>
                    <w:rPr>
                      <w:rFonts w:ascii="仿宋_GB2312" w:hAnsi="仿宋_GB2312" w:cs="仿宋_GB2312" w:eastAsia="仿宋_GB2312"/>
                      <w:sz w:val="20"/>
                      <w:color w:val="000000"/>
                    </w:rPr>
                    <w:t>6.自制水位自动报警装置；</w:t>
                  </w:r>
                  <w:r>
                    <w:br/>
                  </w:r>
                  <w:r>
                    <w:rPr>
                      <w:rFonts w:ascii="仿宋_GB2312" w:hAnsi="仿宋_GB2312" w:cs="仿宋_GB2312" w:eastAsia="仿宋_GB2312"/>
                      <w:sz w:val="20"/>
                      <w:color w:val="000000"/>
                    </w:rPr>
                    <w:t>7.自制电铃电路；</w:t>
                  </w:r>
                  <w:r>
                    <w:br/>
                  </w:r>
                  <w:r>
                    <w:rPr>
                      <w:rFonts w:ascii="仿宋_GB2312" w:hAnsi="仿宋_GB2312" w:cs="仿宋_GB2312" w:eastAsia="仿宋_GB2312"/>
                      <w:sz w:val="20"/>
                      <w:color w:val="000000"/>
                    </w:rPr>
                    <w:t>8.通电导线在磁场中的受力；</w:t>
                  </w:r>
                  <w:r>
                    <w:br/>
                  </w:r>
                  <w:r>
                    <w:rPr>
                      <w:rFonts w:ascii="仿宋_GB2312" w:hAnsi="仿宋_GB2312" w:cs="仿宋_GB2312" w:eastAsia="仿宋_GB2312"/>
                      <w:sz w:val="20"/>
                      <w:color w:val="000000"/>
                    </w:rPr>
                    <w:t>9.通电线圈在磁场中扭转；</w:t>
                  </w:r>
                  <w:r>
                    <w:br/>
                  </w:r>
                  <w:r>
                    <w:rPr>
                      <w:rFonts w:ascii="仿宋_GB2312" w:hAnsi="仿宋_GB2312" w:cs="仿宋_GB2312" w:eastAsia="仿宋_GB2312"/>
                      <w:sz w:val="20"/>
                      <w:color w:val="000000"/>
                    </w:rPr>
                    <w:t>10.电动机模型；</w:t>
                  </w:r>
                  <w:r>
                    <w:br/>
                  </w:r>
                  <w:r>
                    <w:rPr>
                      <w:rFonts w:ascii="仿宋_GB2312" w:hAnsi="仿宋_GB2312" w:cs="仿宋_GB2312" w:eastAsia="仿宋_GB2312"/>
                      <w:sz w:val="20"/>
                      <w:color w:val="000000"/>
                    </w:rPr>
                    <w:t>11.探究什么情况下磁可以生电流；</w:t>
                  </w:r>
                  <w:r>
                    <w:br/>
                  </w:r>
                  <w:r>
                    <w:rPr>
                      <w:rFonts w:ascii="仿宋_GB2312" w:hAnsi="仿宋_GB2312" w:cs="仿宋_GB2312" w:eastAsia="仿宋_GB2312"/>
                      <w:sz w:val="20"/>
                      <w:color w:val="000000"/>
                    </w:rPr>
                    <w:t>12.串联线圈形式的电动机；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初中物理光学实验箱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由激光笔套装</w:t>
                  </w:r>
                  <w:r>
                    <w:rPr>
                      <w:rFonts w:ascii="仿宋_GB2312" w:hAnsi="仿宋_GB2312" w:cs="仿宋_GB2312" w:eastAsia="仿宋_GB2312"/>
                      <w:sz w:val="20"/>
                      <w:color w:val="000000"/>
                    </w:rPr>
                    <w:t>*1、灯箱*1、小孔挡板套件*1、平面镜*1、反射镜*1、蜡烛模型*1、带刻度背板*3、多管夹*2、多管夹固定胶条*2、香薰蜡烛*1、凹凸面镜*1、角度盘*1、梯型透镜*1、T型托盘*1、f=+100mm凸透镜*2、f=+50mm凸透镜*1、f=-50mm凹透镜*1、光具座*2、光屏*1、f=+100mm玻璃砖型凸透镜*1、f=-100mm玻璃砖型凹透镜*1、玻璃砖型半圆透镜*1、比色皿*1、三棱镜*1、滤光片（含：红、黄、绿、蓝各1片）*1、灯箱底座*1、具支试管*1、幻灯片*1、灯箱支撑杆*1组成。</w:t>
                  </w:r>
                  <w:r>
                    <w:br/>
                  </w:r>
                  <w:r>
                    <w:rPr>
                      <w:rFonts w:ascii="仿宋_GB2312" w:hAnsi="仿宋_GB2312" w:cs="仿宋_GB2312" w:eastAsia="仿宋_GB2312"/>
                      <w:sz w:val="20"/>
                      <w:color w:val="000000"/>
                    </w:rPr>
                    <w:t>三、主要器材规格</w:t>
                  </w:r>
                </w:p>
                <w:p>
                  <w:pPr>
                    <w:pStyle w:val="null3"/>
                    <w:jc w:val="left"/>
                  </w:pPr>
                  <w:r>
                    <w:rPr>
                      <w:rFonts w:ascii="仿宋_GB2312" w:hAnsi="仿宋_GB2312" w:cs="仿宋_GB2312" w:eastAsia="仿宋_GB2312"/>
                      <w:sz w:val="20"/>
                      <w:color w:val="000000"/>
                    </w:rPr>
                    <w:t>灯箱：</w:t>
                  </w:r>
                  <w:r>
                    <w:rPr>
                      <w:rFonts w:ascii="仿宋_GB2312" w:hAnsi="仿宋_GB2312" w:cs="仿宋_GB2312" w:eastAsia="仿宋_GB2312"/>
                      <w:sz w:val="20"/>
                      <w:color w:val="000000"/>
                    </w:rPr>
                    <w:t>12V/20W，卤素灯。尺寸：168*60*60mm。一端射出平行光，另一端射出散色光。两端都有槽位，可以插入各种挡光片。下方通过底座，可以连接支撑杆；</w:t>
                  </w:r>
                  <w:r>
                    <w:br/>
                  </w:r>
                  <w:r>
                    <w:rPr>
                      <w:rFonts w:ascii="仿宋_GB2312" w:hAnsi="仿宋_GB2312" w:cs="仿宋_GB2312" w:eastAsia="仿宋_GB2312"/>
                      <w:sz w:val="20"/>
                      <w:color w:val="000000"/>
                    </w:rPr>
                    <w:t>三线平行激光器：</w:t>
                  </w:r>
                  <w:r>
                    <w:rPr>
                      <w:rFonts w:ascii="仿宋_GB2312" w:hAnsi="仿宋_GB2312" w:cs="仿宋_GB2312" w:eastAsia="仿宋_GB2312"/>
                      <w:sz w:val="20"/>
                      <w:color w:val="000000"/>
                    </w:rPr>
                    <w:t>12V，可发射一条或者三条平行的红色激光。配有220V接入，12V输出的电源适配器；</w:t>
                  </w:r>
                  <w:r>
                    <w:br/>
                  </w:r>
                  <w:r>
                    <w:rPr>
                      <w:rFonts w:ascii="仿宋_GB2312" w:hAnsi="仿宋_GB2312" w:cs="仿宋_GB2312" w:eastAsia="仿宋_GB2312"/>
                      <w:sz w:val="20"/>
                      <w:color w:val="000000"/>
                    </w:rPr>
                    <w:t>角度盘：塑料，圆形，</w:t>
                  </w:r>
                  <w:r>
                    <w:rPr>
                      <w:rFonts w:ascii="仿宋_GB2312" w:hAnsi="仿宋_GB2312" w:cs="仿宋_GB2312" w:eastAsia="仿宋_GB2312"/>
                      <w:sz w:val="20"/>
                      <w:color w:val="000000"/>
                    </w:rPr>
                    <w:t>d=205mm，h=3mm，白底黑色丝印；</w:t>
                  </w:r>
                  <w:r>
                    <w:br/>
                  </w:r>
                  <w:r>
                    <w:rPr>
                      <w:rFonts w:ascii="仿宋_GB2312" w:hAnsi="仿宋_GB2312" w:cs="仿宋_GB2312" w:eastAsia="仿宋_GB2312"/>
                      <w:sz w:val="20"/>
                      <w:color w:val="000000"/>
                    </w:rPr>
                    <w:t>f=+100mm凸透镜：透镜直径d=38mm，外带黑色方形塑料外壳100*100mm。方形外壳下方带有光具座滑块，可以安置在光学导轨上；</w:t>
                  </w:r>
                  <w:r>
                    <w:br/>
                  </w:r>
                  <w:r>
                    <w:rPr>
                      <w:rFonts w:ascii="仿宋_GB2312" w:hAnsi="仿宋_GB2312" w:cs="仿宋_GB2312" w:eastAsia="仿宋_GB2312"/>
                      <w:sz w:val="20"/>
                      <w:color w:val="000000"/>
                    </w:rPr>
                    <w:t>f=+50mm凸透镜：透镜直径d=38mm，外带黑色方形塑料外壳100*100mm。方形外壳下方带有光具座滑块，可以安置在光学导轨上；</w:t>
                  </w:r>
                  <w:r>
                    <w:br/>
                  </w:r>
                  <w:r>
                    <w:rPr>
                      <w:rFonts w:ascii="仿宋_GB2312" w:hAnsi="仿宋_GB2312" w:cs="仿宋_GB2312" w:eastAsia="仿宋_GB2312"/>
                      <w:sz w:val="20"/>
                      <w:color w:val="000000"/>
                    </w:rPr>
                    <w:t>f=-50mm凹透镜：透镜直径d=38mm，外带黑色方形塑料外壳100*100mm。方形外壳下方带有光具座滑块，可以安置在光学导轨上；</w:t>
                  </w:r>
                  <w:r>
                    <w:br/>
                  </w:r>
                  <w:r>
                    <w:rPr>
                      <w:rFonts w:ascii="仿宋_GB2312" w:hAnsi="仿宋_GB2312" w:cs="仿宋_GB2312" w:eastAsia="仿宋_GB2312"/>
                      <w:sz w:val="20"/>
                      <w:color w:val="000000"/>
                    </w:rPr>
                    <w:t>光屏：尺寸：</w:t>
                  </w:r>
                  <w:r>
                    <w:rPr>
                      <w:rFonts w:ascii="仿宋_GB2312" w:hAnsi="仿宋_GB2312" w:cs="仿宋_GB2312" w:eastAsia="仿宋_GB2312"/>
                      <w:sz w:val="20"/>
                      <w:color w:val="000000"/>
                    </w:rPr>
                    <w:t>≥150*150mm，白色，下方有支撑杆；</w:t>
                  </w:r>
                  <w:r>
                    <w:br/>
                  </w:r>
                  <w:r>
                    <w:rPr>
                      <w:rFonts w:ascii="仿宋_GB2312" w:hAnsi="仿宋_GB2312" w:cs="仿宋_GB2312" w:eastAsia="仿宋_GB2312"/>
                      <w:sz w:val="20"/>
                      <w:color w:val="000000"/>
                    </w:rPr>
                    <w:t>f=+100mm玻璃砖型凸透镜：玻璃材质，长L=60mm，厚度h=14.5mm</w:t>
                  </w:r>
                  <w:r>
                    <w:br/>
                  </w:r>
                  <w:r>
                    <w:rPr>
                      <w:rFonts w:ascii="仿宋_GB2312" w:hAnsi="仿宋_GB2312" w:cs="仿宋_GB2312" w:eastAsia="仿宋_GB2312"/>
                      <w:sz w:val="20"/>
                      <w:color w:val="000000"/>
                    </w:rPr>
                    <w:t>f=-100mm玻璃砖型凹透镜：玻璃材质，长L=60mm，厚度h=14.5mm；</w:t>
                  </w:r>
                  <w:r>
                    <w:br/>
                  </w:r>
                  <w:r>
                    <w:rPr>
                      <w:rFonts w:ascii="仿宋_GB2312" w:hAnsi="仿宋_GB2312" w:cs="仿宋_GB2312" w:eastAsia="仿宋_GB2312"/>
                      <w:sz w:val="20"/>
                      <w:color w:val="000000"/>
                    </w:rPr>
                    <w:t>玻璃砖型半圆透镜：玻璃材质，直径</w:t>
                  </w:r>
                  <w:r>
                    <w:rPr>
                      <w:rFonts w:ascii="仿宋_GB2312" w:hAnsi="仿宋_GB2312" w:cs="仿宋_GB2312" w:eastAsia="仿宋_GB2312"/>
                      <w:sz w:val="20"/>
                      <w:color w:val="000000"/>
                    </w:rPr>
                    <w:t>d=60mm，厚度h=14.5mm；</w:t>
                  </w:r>
                  <w:r>
                    <w:br/>
                  </w:r>
                  <w:r>
                    <w:rPr>
                      <w:rFonts w:ascii="仿宋_GB2312" w:hAnsi="仿宋_GB2312" w:cs="仿宋_GB2312" w:eastAsia="仿宋_GB2312"/>
                      <w:sz w:val="20"/>
                      <w:color w:val="000000"/>
                    </w:rPr>
                    <w:t>三棱镜：玻璃材质，两直角边</w:t>
                  </w:r>
                  <w:r>
                    <w:rPr>
                      <w:rFonts w:ascii="仿宋_GB2312" w:hAnsi="仿宋_GB2312" w:cs="仿宋_GB2312" w:eastAsia="仿宋_GB2312"/>
                      <w:sz w:val="20"/>
                      <w:color w:val="000000"/>
                    </w:rPr>
                    <w:t>L=42mm，厚度h=14.5mm；</w:t>
                  </w:r>
                  <w:r>
                    <w:br/>
                  </w:r>
                  <w:r>
                    <w:rPr>
                      <w:rFonts w:ascii="仿宋_GB2312" w:hAnsi="仿宋_GB2312" w:cs="仿宋_GB2312" w:eastAsia="仿宋_GB2312"/>
                      <w:sz w:val="20"/>
                      <w:color w:val="000000"/>
                    </w:rPr>
                    <w:t>四、功能和应用</w:t>
                  </w:r>
                  <w:r>
                    <w:br/>
                  </w: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1.光的直线传播实验；</w:t>
                  </w:r>
                  <w:r>
                    <w:br/>
                  </w:r>
                  <w:r>
                    <w:rPr>
                      <w:rFonts w:ascii="仿宋_GB2312" w:hAnsi="仿宋_GB2312" w:cs="仿宋_GB2312" w:eastAsia="仿宋_GB2312"/>
                      <w:sz w:val="20"/>
                      <w:color w:val="000000"/>
                    </w:rPr>
                    <w:t>2.小孔成像实验；</w:t>
                  </w:r>
                  <w:r>
                    <w:br/>
                  </w:r>
                  <w:r>
                    <w:rPr>
                      <w:rFonts w:ascii="仿宋_GB2312" w:hAnsi="仿宋_GB2312" w:cs="仿宋_GB2312" w:eastAsia="仿宋_GB2312"/>
                      <w:sz w:val="20"/>
                      <w:color w:val="000000"/>
                    </w:rPr>
                    <w:t>3.无影灯实验；</w:t>
                  </w:r>
                  <w:r>
                    <w:br/>
                  </w:r>
                  <w:r>
                    <w:rPr>
                      <w:rFonts w:ascii="仿宋_GB2312" w:hAnsi="仿宋_GB2312" w:cs="仿宋_GB2312" w:eastAsia="仿宋_GB2312"/>
                      <w:sz w:val="20"/>
                      <w:color w:val="000000"/>
                    </w:rPr>
                    <w:t>4.探究光反射时的规律；</w:t>
                  </w:r>
                  <w:r>
                    <w:br/>
                  </w:r>
                  <w:r>
                    <w:rPr>
                      <w:rFonts w:ascii="仿宋_GB2312" w:hAnsi="仿宋_GB2312" w:cs="仿宋_GB2312" w:eastAsia="仿宋_GB2312"/>
                      <w:sz w:val="20"/>
                      <w:color w:val="000000"/>
                    </w:rPr>
                    <w:t>5.镜面反射和漫反射；</w:t>
                  </w:r>
                  <w:r>
                    <w:br/>
                  </w:r>
                  <w:r>
                    <w:rPr>
                      <w:rFonts w:ascii="仿宋_GB2312" w:hAnsi="仿宋_GB2312" w:cs="仿宋_GB2312" w:eastAsia="仿宋_GB2312"/>
                      <w:sz w:val="20"/>
                      <w:color w:val="000000"/>
                    </w:rPr>
                    <w:t>6.探究平面镜成像的特点；</w:t>
                  </w:r>
                  <w:r>
                    <w:br/>
                  </w:r>
                  <w:r>
                    <w:rPr>
                      <w:rFonts w:ascii="仿宋_GB2312" w:hAnsi="仿宋_GB2312" w:cs="仿宋_GB2312" w:eastAsia="仿宋_GB2312"/>
                      <w:sz w:val="20"/>
                      <w:color w:val="000000"/>
                    </w:rPr>
                    <w:t>9.无尽头灯廊；</w:t>
                  </w:r>
                  <w:r>
                    <w:br/>
                  </w:r>
                  <w:r>
                    <w:rPr>
                      <w:rFonts w:ascii="仿宋_GB2312" w:hAnsi="仿宋_GB2312" w:cs="仿宋_GB2312" w:eastAsia="仿宋_GB2312"/>
                      <w:sz w:val="20"/>
                      <w:color w:val="000000"/>
                    </w:rPr>
                    <w:t>10.光纤现象实验；</w:t>
                  </w:r>
                  <w:r>
                    <w:br/>
                  </w:r>
                  <w:r>
                    <w:rPr>
                      <w:rFonts w:ascii="仿宋_GB2312" w:hAnsi="仿宋_GB2312" w:cs="仿宋_GB2312" w:eastAsia="仿宋_GB2312"/>
                      <w:sz w:val="20"/>
                      <w:color w:val="000000"/>
                    </w:rPr>
                    <w:t>11.从空气到玻璃边界的折射；</w:t>
                  </w:r>
                  <w:r>
                    <w:br/>
                  </w:r>
                  <w:r>
                    <w:rPr>
                      <w:rFonts w:ascii="仿宋_GB2312" w:hAnsi="仿宋_GB2312" w:cs="仿宋_GB2312" w:eastAsia="仿宋_GB2312"/>
                      <w:sz w:val="20"/>
                      <w:color w:val="000000"/>
                    </w:rPr>
                    <w:t>12.探究凸透镜形成图象的特性；</w:t>
                  </w:r>
                  <w:r>
                    <w:br/>
                  </w:r>
                  <w:r>
                    <w:rPr>
                      <w:rFonts w:ascii="仿宋_GB2312" w:hAnsi="仿宋_GB2312" w:cs="仿宋_GB2312" w:eastAsia="仿宋_GB2312"/>
                      <w:sz w:val="20"/>
                      <w:color w:val="000000"/>
                    </w:rPr>
                    <w:t>13.凹透镜成像的性质；</w:t>
                  </w:r>
                  <w:r>
                    <w:br/>
                  </w:r>
                  <w:r>
                    <w:rPr>
                      <w:rFonts w:ascii="仿宋_GB2312" w:hAnsi="仿宋_GB2312" w:cs="仿宋_GB2312" w:eastAsia="仿宋_GB2312"/>
                      <w:sz w:val="20"/>
                      <w:color w:val="000000"/>
                    </w:rPr>
                    <w:t>14.照相机成像原理；</w:t>
                  </w:r>
                  <w:r>
                    <w:br/>
                  </w:r>
                  <w:r>
                    <w:rPr>
                      <w:rFonts w:ascii="仿宋_GB2312" w:hAnsi="仿宋_GB2312" w:cs="仿宋_GB2312" w:eastAsia="仿宋_GB2312"/>
                      <w:sz w:val="20"/>
                      <w:color w:val="000000"/>
                    </w:rPr>
                    <w:t>15.放大镜成像原理；</w:t>
                  </w:r>
                  <w:r>
                    <w:br/>
                  </w:r>
                  <w:r>
                    <w:rPr>
                      <w:rFonts w:ascii="仿宋_GB2312" w:hAnsi="仿宋_GB2312" w:cs="仿宋_GB2312" w:eastAsia="仿宋_GB2312"/>
                      <w:sz w:val="20"/>
                      <w:color w:val="000000"/>
                    </w:rPr>
                    <w:t>16.组合透镜的光路；</w:t>
                  </w:r>
                  <w:r>
                    <w:br/>
                  </w:r>
                  <w:r>
                    <w:rPr>
                      <w:rFonts w:ascii="仿宋_GB2312" w:hAnsi="仿宋_GB2312" w:cs="仿宋_GB2312" w:eastAsia="仿宋_GB2312"/>
                      <w:sz w:val="20"/>
                      <w:color w:val="000000"/>
                    </w:rPr>
                    <w:t>17.显微镜成像原理；</w:t>
                  </w:r>
                  <w:r>
                    <w:br/>
                  </w:r>
                  <w:r>
                    <w:rPr>
                      <w:rFonts w:ascii="仿宋_GB2312" w:hAnsi="仿宋_GB2312" w:cs="仿宋_GB2312" w:eastAsia="仿宋_GB2312"/>
                      <w:sz w:val="20"/>
                      <w:color w:val="000000"/>
                    </w:rPr>
                    <w:t>18.近视眼及其矫正；</w:t>
                  </w:r>
                  <w:r>
                    <w:br/>
                  </w:r>
                  <w:r>
                    <w:rPr>
                      <w:rFonts w:ascii="仿宋_GB2312" w:hAnsi="仿宋_GB2312" w:cs="仿宋_GB2312" w:eastAsia="仿宋_GB2312"/>
                      <w:sz w:val="20"/>
                      <w:color w:val="000000"/>
                    </w:rPr>
                    <w:t>19.远视眼及其矫正；</w:t>
                  </w:r>
                  <w:r>
                    <w:br/>
                  </w:r>
                  <w:r>
                    <w:rPr>
                      <w:rFonts w:ascii="仿宋_GB2312" w:hAnsi="仿宋_GB2312" w:cs="仿宋_GB2312" w:eastAsia="仿宋_GB2312"/>
                      <w:sz w:val="20"/>
                      <w:color w:val="000000"/>
                    </w:rPr>
                    <w:t>20.自制水滴显微镜；</w:t>
                  </w:r>
                  <w:r>
                    <w:br/>
                  </w:r>
                  <w:r>
                    <w:rPr>
                      <w:rFonts w:ascii="仿宋_GB2312" w:hAnsi="仿宋_GB2312" w:cs="仿宋_GB2312" w:eastAsia="仿宋_GB2312"/>
                      <w:sz w:val="20"/>
                      <w:color w:val="000000"/>
                    </w:rPr>
                    <w:t>21.用棱镜观察光的射散；</w:t>
                  </w:r>
                  <w:r>
                    <w:br/>
                  </w:r>
                  <w:r>
                    <w:rPr>
                      <w:rFonts w:ascii="仿宋_GB2312" w:hAnsi="仿宋_GB2312" w:cs="仿宋_GB2312" w:eastAsia="仿宋_GB2312"/>
                      <w:sz w:val="20"/>
                      <w:color w:val="000000"/>
                    </w:rPr>
                    <w:t>22.光谱颜色的重新统一；</w:t>
                  </w:r>
                  <w:r>
                    <w:br/>
                  </w:r>
                  <w:r>
                    <w:rPr>
                      <w:rFonts w:ascii="仿宋_GB2312" w:hAnsi="仿宋_GB2312" w:cs="仿宋_GB2312" w:eastAsia="仿宋_GB2312"/>
                      <w:sz w:val="20"/>
                      <w:color w:val="000000"/>
                    </w:rPr>
                    <w:t>23.色光的混合；</w:t>
                  </w:r>
                  <w:r>
                    <w:br/>
                  </w:r>
                  <w:r>
                    <w:rPr>
                      <w:rFonts w:ascii="仿宋_GB2312" w:hAnsi="仿宋_GB2312" w:cs="仿宋_GB2312" w:eastAsia="仿宋_GB2312"/>
                      <w:sz w:val="20"/>
                      <w:color w:val="000000"/>
                    </w:rPr>
                    <w:t>24.演示凸透镜的汇聚；</w:t>
                  </w:r>
                  <w:r>
                    <w:br/>
                  </w:r>
                  <w:r>
                    <w:rPr>
                      <w:rFonts w:ascii="仿宋_GB2312" w:hAnsi="仿宋_GB2312" w:cs="仿宋_GB2312" w:eastAsia="仿宋_GB2312"/>
                      <w:sz w:val="20"/>
                      <w:color w:val="000000"/>
                    </w:rPr>
                    <w:t>25.演示凹透镜的发散；</w:t>
                  </w:r>
                  <w:r>
                    <w:br/>
                  </w:r>
                  <w:r>
                    <w:rPr>
                      <w:rFonts w:ascii="仿宋_GB2312" w:hAnsi="仿宋_GB2312" w:cs="仿宋_GB2312" w:eastAsia="仿宋_GB2312"/>
                      <w:sz w:val="20"/>
                      <w:color w:val="000000"/>
                    </w:rPr>
                    <w:t>26.光的减色混合；</w:t>
                  </w:r>
                  <w:r>
                    <w:br/>
                  </w:r>
                  <w:r>
                    <w:rPr>
                      <w:rFonts w:ascii="仿宋_GB2312" w:hAnsi="仿宋_GB2312" w:cs="仿宋_GB2312" w:eastAsia="仿宋_GB2312"/>
                      <w:sz w:val="20"/>
                      <w:color w:val="000000"/>
                    </w:rPr>
                    <w:t>27.确定凸透镜的焦距；</w:t>
                  </w:r>
                  <w:r>
                    <w:br/>
                  </w:r>
                  <w:r>
                    <w:rPr>
                      <w:rFonts w:ascii="仿宋_GB2312" w:hAnsi="仿宋_GB2312" w:cs="仿宋_GB2312" w:eastAsia="仿宋_GB2312"/>
                      <w:sz w:val="20"/>
                      <w:color w:val="000000"/>
                    </w:rPr>
                    <w:t>28.伽利略望远镜；</w:t>
                  </w:r>
                  <w:r>
                    <w:br/>
                  </w:r>
                  <w:r>
                    <w:rPr>
                      <w:rFonts w:ascii="仿宋_GB2312" w:hAnsi="仿宋_GB2312" w:cs="仿宋_GB2312" w:eastAsia="仿宋_GB2312"/>
                      <w:sz w:val="20"/>
                      <w:color w:val="000000"/>
                    </w:rPr>
                    <w:t>29.天文望远镜；</w:t>
                  </w:r>
                  <w:r>
                    <w:br/>
                  </w:r>
                  <w:r>
                    <w:rPr>
                      <w:rFonts w:ascii="仿宋_GB2312" w:hAnsi="仿宋_GB2312" w:cs="仿宋_GB2312" w:eastAsia="仿宋_GB2312"/>
                      <w:sz w:val="20"/>
                      <w:color w:val="000000"/>
                    </w:rPr>
                    <w:t>28.球面像差；</w:t>
                  </w:r>
                  <w:r>
                    <w:br/>
                  </w:r>
                  <w:r>
                    <w:rPr>
                      <w:rFonts w:ascii="仿宋_GB2312" w:hAnsi="仿宋_GB2312" w:cs="仿宋_GB2312" w:eastAsia="仿宋_GB2312"/>
                      <w:sz w:val="20"/>
                      <w:color w:val="000000"/>
                    </w:rPr>
                    <w:t>29.探究光折射时的特点；</w:t>
                  </w:r>
                  <w:r>
                    <w:br/>
                  </w:r>
                  <w:r>
                    <w:rPr>
                      <w:rFonts w:ascii="仿宋_GB2312" w:hAnsi="仿宋_GB2312" w:cs="仿宋_GB2312" w:eastAsia="仿宋_GB2312"/>
                      <w:sz w:val="20"/>
                      <w:color w:val="000000"/>
                    </w:rPr>
                    <w:t>30.两种液体之前的边界处的折射；</w:t>
                  </w:r>
                  <w:r>
                    <w:br/>
                  </w:r>
                  <w:r>
                    <w:rPr>
                      <w:rFonts w:ascii="仿宋_GB2312" w:hAnsi="仿宋_GB2312" w:cs="仿宋_GB2312" w:eastAsia="仿宋_GB2312"/>
                      <w:sz w:val="20"/>
                      <w:color w:val="000000"/>
                    </w:rPr>
                    <w:t>31.全反射和临界角；</w:t>
                  </w:r>
                  <w:r>
                    <w:br/>
                  </w:r>
                  <w:r>
                    <w:rPr>
                      <w:rFonts w:ascii="仿宋_GB2312" w:hAnsi="仿宋_GB2312" w:cs="仿宋_GB2312" w:eastAsia="仿宋_GB2312"/>
                      <w:sz w:val="20"/>
                      <w:color w:val="000000"/>
                    </w:rPr>
                    <w:t>32.凹面镜的图象构造；</w:t>
                  </w:r>
                  <w:r>
                    <w:br/>
                  </w:r>
                  <w:r>
                    <w:rPr>
                      <w:rFonts w:ascii="仿宋_GB2312" w:hAnsi="仿宋_GB2312" w:cs="仿宋_GB2312" w:eastAsia="仿宋_GB2312"/>
                      <w:sz w:val="20"/>
                      <w:color w:val="000000"/>
                    </w:rPr>
                    <w:t>33.凸面镜的图象构造；</w:t>
                  </w:r>
                  <w:r>
                    <w:br/>
                  </w:r>
                  <w:r>
                    <w:rPr>
                      <w:rFonts w:ascii="仿宋_GB2312" w:hAnsi="仿宋_GB2312" w:cs="仿宋_GB2312" w:eastAsia="仿宋_GB2312"/>
                      <w:sz w:val="20"/>
                      <w:color w:val="000000"/>
                    </w:rPr>
                    <w:t>34.凹透镜的图象构造；</w:t>
                  </w:r>
                  <w:r>
                    <w:br/>
                  </w:r>
                  <w:r>
                    <w:rPr>
                      <w:rFonts w:ascii="仿宋_GB2312" w:hAnsi="仿宋_GB2312" w:cs="仿宋_GB2312" w:eastAsia="仿宋_GB2312"/>
                      <w:sz w:val="20"/>
                      <w:color w:val="000000"/>
                    </w:rPr>
                    <w:t>35.光谱颜色的重新统一；</w:t>
                  </w:r>
                  <w:r>
                    <w:br/>
                  </w:r>
                  <w:r>
                    <w:rPr>
                      <w:rFonts w:ascii="仿宋_GB2312" w:hAnsi="仿宋_GB2312" w:cs="仿宋_GB2312" w:eastAsia="仿宋_GB2312"/>
                      <w:sz w:val="20"/>
                      <w:color w:val="000000"/>
                    </w:rPr>
                    <w:t>36.老年人视力退化及其矫正；</w:t>
                  </w:r>
                  <w:r>
                    <w:br/>
                  </w:r>
                  <w:r>
                    <w:rPr>
                      <w:rFonts w:ascii="仿宋_GB2312" w:hAnsi="仿宋_GB2312" w:cs="仿宋_GB2312" w:eastAsia="仿宋_GB2312"/>
                      <w:sz w:val="20"/>
                      <w:color w:val="000000"/>
                    </w:rPr>
                    <w:t>37.互补色；</w:t>
                  </w:r>
                  <w:r>
                    <w:br/>
                  </w:r>
                  <w:r>
                    <w:rPr>
                      <w:rFonts w:ascii="仿宋_GB2312" w:hAnsi="仿宋_GB2312" w:cs="仿宋_GB2312" w:eastAsia="仿宋_GB2312"/>
                      <w:sz w:val="20"/>
                      <w:color w:val="000000"/>
                    </w:rPr>
                    <w:t>38.阴影（本影和半影）；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初中物理声学实验箱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p>
                <w:p>
                  <w:pPr>
                    <w:pStyle w:val="null3"/>
                    <w:jc w:val="left"/>
                  </w:pPr>
                  <w:r>
                    <w:rPr>
                      <w:rFonts w:ascii="仿宋_GB2312" w:hAnsi="仿宋_GB2312" w:cs="仿宋_GB2312" w:eastAsia="仿宋_GB2312"/>
                      <w:sz w:val="20"/>
                      <w:color w:val="000000"/>
                    </w:rPr>
                    <w:t>由尺子（</w:t>
                  </w:r>
                  <w:r>
                    <w:rPr>
                      <w:rFonts w:ascii="仿宋_GB2312" w:hAnsi="仿宋_GB2312" w:cs="仿宋_GB2312" w:eastAsia="仿宋_GB2312"/>
                      <w:sz w:val="20"/>
                      <w:color w:val="000000"/>
                    </w:rPr>
                    <w:t>200mm）*1、竖笛（6孔）*1、棉线（5m）*1卷、橡皮筋*5根、PVC管（内径9mm，外径12mm）*1、音叉440Hz（440Hz）*1、蜡烛*1、塑料梳子*1、BLE声音传感器*1、电源适配器*1、麦克风（1m）*1、type-c线*1、塑料漏斗*2、纵波演示弹簧*1、泡沫球（带金属钩）*1、乒乓球*1、羊皮鼓（直径20厘米）*1、音叉（440Hz，带共鸣箱和音叉锤）*1套组成。</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PVC管：内径9mm，外径12mm，透明PVC；</w:t>
                  </w:r>
                  <w:r>
                    <w:br/>
                  </w:r>
                  <w:r>
                    <w:rPr>
                      <w:rFonts w:ascii="仿宋_GB2312" w:hAnsi="仿宋_GB2312" w:cs="仿宋_GB2312" w:eastAsia="仿宋_GB2312"/>
                      <w:sz w:val="20"/>
                      <w:color w:val="000000"/>
                    </w:rPr>
                    <w:t>音叉</w:t>
                  </w:r>
                  <w:r>
                    <w:rPr>
                      <w:rFonts w:ascii="仿宋_GB2312" w:hAnsi="仿宋_GB2312" w:cs="仿宋_GB2312" w:eastAsia="仿宋_GB2312"/>
                      <w:sz w:val="20"/>
                      <w:color w:val="000000"/>
                    </w:rPr>
                    <w:t>440Hz（无共鸣箱）：440Hz，总长约126mm，铁镀镍；</w:t>
                  </w:r>
                  <w:r>
                    <w:br/>
                  </w:r>
                  <w:r>
                    <w:rPr>
                      <w:rFonts w:ascii="仿宋_GB2312" w:hAnsi="仿宋_GB2312" w:cs="仿宋_GB2312" w:eastAsia="仿宋_GB2312"/>
                      <w:sz w:val="20"/>
                      <w:color w:val="000000"/>
                    </w:rPr>
                    <w:t>蜡烛：细款小白蜡，</w:t>
                  </w:r>
                  <w:r>
                    <w:rPr>
                      <w:rFonts w:ascii="仿宋_GB2312" w:hAnsi="仿宋_GB2312" w:cs="仿宋_GB2312" w:eastAsia="仿宋_GB2312"/>
                      <w:sz w:val="20"/>
                      <w:color w:val="000000"/>
                    </w:rPr>
                    <w:t>φ=12mm，L=75mm；</w:t>
                  </w:r>
                  <w:r>
                    <w:br/>
                  </w:r>
                  <w:r>
                    <w:rPr>
                      <w:rFonts w:ascii="仿宋_GB2312" w:hAnsi="仿宋_GB2312" w:cs="仿宋_GB2312" w:eastAsia="仿宋_GB2312"/>
                      <w:sz w:val="20"/>
                      <w:color w:val="000000"/>
                    </w:rPr>
                    <w:t>BLE声音传感器：频率范围:100~15000Hz;声强:55~110dB分辨率:0.1dB精度:±3dB；</w:t>
                  </w:r>
                  <w:r>
                    <w:br/>
                  </w:r>
                  <w:r>
                    <w:rPr>
                      <w:rFonts w:ascii="仿宋_GB2312" w:hAnsi="仿宋_GB2312" w:cs="仿宋_GB2312" w:eastAsia="仿宋_GB2312"/>
                      <w:sz w:val="20"/>
                      <w:color w:val="000000"/>
                    </w:rPr>
                    <w:t>探头：</w:t>
                  </w:r>
                  <w:r>
                    <w:rPr>
                      <w:rFonts w:ascii="仿宋_GB2312" w:hAnsi="仿宋_GB2312" w:cs="仿宋_GB2312" w:eastAsia="仿宋_GB2312"/>
                      <w:sz w:val="20"/>
                      <w:color w:val="000000"/>
                    </w:rPr>
                    <w:t>3.5mm耳机插口，L=1m；</w:t>
                  </w:r>
                  <w:r>
                    <w:br/>
                  </w:r>
                  <w:r>
                    <w:rPr>
                      <w:rFonts w:ascii="仿宋_GB2312" w:hAnsi="仿宋_GB2312" w:cs="仿宋_GB2312" w:eastAsia="仿宋_GB2312"/>
                      <w:sz w:val="20"/>
                      <w:color w:val="000000"/>
                    </w:rPr>
                    <w:t>塑料漏斗：大口外径</w:t>
                  </w:r>
                  <w:r>
                    <w:rPr>
                      <w:rFonts w:ascii="仿宋_GB2312" w:hAnsi="仿宋_GB2312" w:cs="仿宋_GB2312" w:eastAsia="仿宋_GB2312"/>
                      <w:sz w:val="20"/>
                      <w:color w:val="000000"/>
                    </w:rPr>
                    <w:t>φ=75mm，小口外径φ=10mm，H=110mm，斜口；</w:t>
                  </w:r>
                  <w:r>
                    <w:br/>
                  </w:r>
                  <w:r>
                    <w:rPr>
                      <w:rFonts w:ascii="仿宋_GB2312" w:hAnsi="仿宋_GB2312" w:cs="仿宋_GB2312" w:eastAsia="仿宋_GB2312"/>
                      <w:sz w:val="20"/>
                      <w:color w:val="000000"/>
                    </w:rPr>
                    <w:t>纵波演示弹簧：</w:t>
                  </w:r>
                  <w:r>
                    <w:rPr>
                      <w:rFonts w:ascii="仿宋_GB2312" w:hAnsi="仿宋_GB2312" w:cs="仿宋_GB2312" w:eastAsia="仿宋_GB2312"/>
                      <w:sz w:val="20"/>
                      <w:color w:val="000000"/>
                    </w:rPr>
                    <w:t>8.5*9cm，塑料；</w:t>
                  </w:r>
                  <w:r>
                    <w:br/>
                  </w:r>
                  <w:r>
                    <w:rPr>
                      <w:rFonts w:ascii="仿宋_GB2312" w:hAnsi="仿宋_GB2312" w:cs="仿宋_GB2312" w:eastAsia="仿宋_GB2312"/>
                      <w:sz w:val="20"/>
                      <w:color w:val="000000"/>
                    </w:rPr>
                    <w:t>泡沫球：</w:t>
                  </w:r>
                  <w:r>
                    <w:rPr>
                      <w:rFonts w:ascii="仿宋_GB2312" w:hAnsi="仿宋_GB2312" w:cs="仿宋_GB2312" w:eastAsia="仿宋_GB2312"/>
                      <w:sz w:val="20"/>
                      <w:color w:val="000000"/>
                    </w:rPr>
                    <w:t>φ=70mm，带金属钩，白色；</w:t>
                  </w:r>
                  <w:r>
                    <w:br/>
                  </w:r>
                  <w:r>
                    <w:rPr>
                      <w:rFonts w:ascii="仿宋_GB2312" w:hAnsi="仿宋_GB2312" w:cs="仿宋_GB2312" w:eastAsia="仿宋_GB2312"/>
                      <w:sz w:val="20"/>
                      <w:color w:val="000000"/>
                    </w:rPr>
                    <w:t>羊皮鼓：</w:t>
                  </w:r>
                  <w:r>
                    <w:rPr>
                      <w:rFonts w:ascii="仿宋_GB2312" w:hAnsi="仿宋_GB2312" w:cs="仿宋_GB2312" w:eastAsia="仿宋_GB2312"/>
                      <w:sz w:val="20"/>
                      <w:color w:val="000000"/>
                    </w:rPr>
                    <w:t>8寸，直径约20厘米；</w:t>
                  </w:r>
                  <w:r>
                    <w:br/>
                  </w:r>
                  <w:r>
                    <w:rPr>
                      <w:rFonts w:ascii="仿宋_GB2312" w:hAnsi="仿宋_GB2312" w:cs="仿宋_GB2312" w:eastAsia="仿宋_GB2312"/>
                      <w:sz w:val="20"/>
                      <w:color w:val="000000"/>
                    </w:rPr>
                    <w:t>音叉</w:t>
                  </w:r>
                  <w:r>
                    <w:rPr>
                      <w:rFonts w:ascii="仿宋_GB2312" w:hAnsi="仿宋_GB2312" w:cs="仿宋_GB2312" w:eastAsia="仿宋_GB2312"/>
                      <w:sz w:val="20"/>
                      <w:color w:val="000000"/>
                    </w:rPr>
                    <w:t>440Hz（带共鸣箱和音叉锤）：音叉总长约125mm；音叉锤木柄、橡胶圆头，总长约180mm；共鸣箱约147mm*92mm*90mm；</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1.声波的产生；</w:t>
                  </w:r>
                  <w:r>
                    <w:br/>
                  </w:r>
                  <w:r>
                    <w:rPr>
                      <w:rFonts w:ascii="仿宋_GB2312" w:hAnsi="仿宋_GB2312" w:cs="仿宋_GB2312" w:eastAsia="仿宋_GB2312"/>
                      <w:sz w:val="20"/>
                      <w:color w:val="000000"/>
                    </w:rPr>
                    <w:t>2.声音在固体中的传播；</w:t>
                  </w:r>
                  <w:r>
                    <w:br/>
                  </w:r>
                  <w:r>
                    <w:rPr>
                      <w:rFonts w:ascii="仿宋_GB2312" w:hAnsi="仿宋_GB2312" w:cs="仿宋_GB2312" w:eastAsia="仿宋_GB2312"/>
                      <w:sz w:val="20"/>
                      <w:color w:val="000000"/>
                    </w:rPr>
                    <w:t>3.声音在空气中的传播；</w:t>
                  </w:r>
                  <w:r>
                    <w:br/>
                  </w:r>
                  <w:r>
                    <w:rPr>
                      <w:rFonts w:ascii="仿宋_GB2312" w:hAnsi="仿宋_GB2312" w:cs="仿宋_GB2312" w:eastAsia="仿宋_GB2312"/>
                      <w:sz w:val="20"/>
                      <w:color w:val="000000"/>
                    </w:rPr>
                    <w:t>4.声音在水中的传播；</w:t>
                  </w:r>
                  <w:r>
                    <w:br/>
                  </w:r>
                  <w:r>
                    <w:rPr>
                      <w:rFonts w:ascii="仿宋_GB2312" w:hAnsi="仿宋_GB2312" w:cs="仿宋_GB2312" w:eastAsia="仿宋_GB2312"/>
                      <w:sz w:val="20"/>
                      <w:color w:val="000000"/>
                    </w:rPr>
                    <w:t>5.探究声音的响度；</w:t>
                  </w:r>
                  <w:r>
                    <w:br/>
                  </w:r>
                  <w:r>
                    <w:rPr>
                      <w:rFonts w:ascii="仿宋_GB2312" w:hAnsi="仿宋_GB2312" w:cs="仿宋_GB2312" w:eastAsia="仿宋_GB2312"/>
                      <w:sz w:val="20"/>
                      <w:color w:val="000000"/>
                    </w:rPr>
                    <w:t>6.探究声音的响度与振幅的关系；</w:t>
                  </w:r>
                  <w:r>
                    <w:br/>
                  </w:r>
                  <w:r>
                    <w:rPr>
                      <w:rFonts w:ascii="仿宋_GB2312" w:hAnsi="仿宋_GB2312" w:cs="仿宋_GB2312" w:eastAsia="仿宋_GB2312"/>
                      <w:sz w:val="20"/>
                      <w:color w:val="000000"/>
                    </w:rPr>
                    <w:t>7.探究声音的音调和频率的关系；</w:t>
                  </w:r>
                  <w:r>
                    <w:br/>
                  </w:r>
                  <w:r>
                    <w:rPr>
                      <w:rFonts w:ascii="仿宋_GB2312" w:hAnsi="仿宋_GB2312" w:cs="仿宋_GB2312" w:eastAsia="仿宋_GB2312"/>
                      <w:sz w:val="20"/>
                      <w:color w:val="000000"/>
                    </w:rPr>
                    <w:t>8.探究声音的音色；</w:t>
                  </w:r>
                  <w:r>
                    <w:br/>
                  </w:r>
                  <w:r>
                    <w:rPr>
                      <w:rFonts w:ascii="仿宋_GB2312" w:hAnsi="仿宋_GB2312" w:cs="仿宋_GB2312" w:eastAsia="仿宋_GB2312"/>
                      <w:sz w:val="20"/>
                      <w:color w:val="000000"/>
                    </w:rPr>
                    <w:t>9.噪声的控制；</w:t>
                  </w:r>
                  <w:r>
                    <w:br/>
                  </w:r>
                  <w:r>
                    <w:rPr>
                      <w:rFonts w:ascii="仿宋_GB2312" w:hAnsi="仿宋_GB2312" w:cs="仿宋_GB2312" w:eastAsia="仿宋_GB2312"/>
                      <w:sz w:val="20"/>
                      <w:color w:val="000000"/>
                    </w:rPr>
                    <w:t>10.测量分析声音的正弦波；</w:t>
                  </w:r>
                  <w:r>
                    <w:br/>
                  </w:r>
                  <w:r>
                    <w:rPr>
                      <w:rFonts w:ascii="仿宋_GB2312" w:hAnsi="仿宋_GB2312" w:cs="仿宋_GB2312" w:eastAsia="仿宋_GB2312"/>
                      <w:sz w:val="20"/>
                      <w:color w:val="000000"/>
                    </w:rPr>
                    <w:t>11.声音和噪音；</w:t>
                  </w:r>
                  <w:r>
                    <w:br/>
                  </w:r>
                  <w:r>
                    <w:rPr>
                      <w:rFonts w:ascii="仿宋_GB2312" w:hAnsi="仿宋_GB2312" w:cs="仿宋_GB2312" w:eastAsia="仿宋_GB2312"/>
                      <w:sz w:val="20"/>
                      <w:color w:val="000000"/>
                    </w:rPr>
                    <w:t>12.听力对声源的判定；</w:t>
                  </w:r>
                  <w:r>
                    <w:br/>
                  </w:r>
                  <w:r>
                    <w:rPr>
                      <w:rFonts w:ascii="仿宋_GB2312" w:hAnsi="仿宋_GB2312" w:cs="仿宋_GB2312" w:eastAsia="仿宋_GB2312"/>
                      <w:sz w:val="20"/>
                      <w:color w:val="000000"/>
                    </w:rPr>
                    <w:t>13.声速的测量；</w:t>
                  </w:r>
                  <w:r>
                    <w:br/>
                  </w:r>
                  <w:r>
                    <w:rPr>
                      <w:rFonts w:ascii="仿宋_GB2312" w:hAnsi="仿宋_GB2312" w:cs="仿宋_GB2312" w:eastAsia="仿宋_GB2312"/>
                      <w:sz w:val="20"/>
                      <w:color w:val="000000"/>
                    </w:rPr>
                    <w:t>14.声音的骨传导；</w:t>
                  </w:r>
                  <w:r>
                    <w:br/>
                  </w:r>
                  <w:r>
                    <w:rPr>
                      <w:rFonts w:ascii="仿宋_GB2312" w:hAnsi="仿宋_GB2312" w:cs="仿宋_GB2312" w:eastAsia="仿宋_GB2312"/>
                      <w:sz w:val="20"/>
                      <w:color w:val="000000"/>
                    </w:rPr>
                    <w:t>15.弹簧中的疏密波；</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初中物理家庭电路与安全用电实验箱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p>
                <w:p>
                  <w:pPr>
                    <w:pStyle w:val="null3"/>
                    <w:jc w:val="left"/>
                  </w:pPr>
                  <w:r>
                    <w:rPr>
                      <w:rFonts w:ascii="仿宋_GB2312" w:hAnsi="仿宋_GB2312" w:cs="仿宋_GB2312" w:eastAsia="仿宋_GB2312"/>
                      <w:sz w:val="20"/>
                      <w:color w:val="000000"/>
                    </w:rPr>
                    <w:t>由鳄鱼夹</w:t>
                  </w:r>
                  <w:r>
                    <w:rPr>
                      <w:rFonts w:ascii="仿宋_GB2312" w:hAnsi="仿宋_GB2312" w:cs="仿宋_GB2312" w:eastAsia="仿宋_GB2312"/>
                      <w:sz w:val="20"/>
                      <w:color w:val="000000"/>
                    </w:rPr>
                    <w:t>*8、黑色导线（500mm）*4、红色导线（500mm）*4、1号电池*2、滑动变阻器（50Ω）*1、拼接式电池盒*2、0.4mm康铜丝（L=3m）*1、电学元件包（含：定值电阻510Ω、1kΩ、10kΩ各2个，二极管2个，干簧管1个）*1、小灯泡模块*1、单刀单掷开关盒模块*1、电气安全模型*1、保险丝（0.2A）*5、测电笔（140*13mm）*1、插座（132.2*54*32mm）*1、漏电保护断路器（63*42*80mm，额定电流20A）*1、电能表（145*110*50mm）*1组成。</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鳄鱼夹：内径</w:t>
                  </w:r>
                  <w:r>
                    <w:rPr>
                      <w:rFonts w:ascii="仿宋_GB2312" w:hAnsi="仿宋_GB2312" w:cs="仿宋_GB2312" w:eastAsia="仿宋_GB2312"/>
                      <w:sz w:val="20"/>
                      <w:color w:val="000000"/>
                    </w:rPr>
                    <w:t>4mm，L=51mm，可接φ4香蕉插头，防静电，无绝缘胶套，铁镀镍；</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滑动变阻器：</w:t>
                  </w:r>
                  <w:r>
                    <w:rPr>
                      <w:rFonts w:ascii="仿宋_GB2312" w:hAnsi="仿宋_GB2312" w:cs="仿宋_GB2312" w:eastAsia="仿宋_GB2312"/>
                      <w:sz w:val="20"/>
                      <w:color w:val="000000"/>
                    </w:rPr>
                    <w:t>50Ω，230mm*55mm*85mm，康铜丝，合金铝支架，铜质接触片，瓷管尺寸Φ30*185mm；</w:t>
                  </w:r>
                </w:p>
                <w:p>
                  <w:pPr>
                    <w:pStyle w:val="null3"/>
                    <w:jc w:val="left"/>
                  </w:pPr>
                  <w:r>
                    <w:rPr>
                      <w:rFonts w:ascii="仿宋_GB2312" w:hAnsi="仿宋_GB2312" w:cs="仿宋_GB2312" w:eastAsia="仿宋_GB2312"/>
                      <w:sz w:val="20"/>
                      <w:color w:val="000000"/>
                    </w:rPr>
                    <w:t>拼接式电池盒：尺寸：</w:t>
                  </w:r>
                  <w:r>
                    <w:rPr>
                      <w:rFonts w:ascii="仿宋_GB2312" w:hAnsi="仿宋_GB2312" w:cs="仿宋_GB2312" w:eastAsia="仿宋_GB2312"/>
                      <w:sz w:val="20"/>
                      <w:color w:val="000000"/>
                    </w:rPr>
                    <w:t>122mm*48mm*45mm。可放入1个1号电池。带有正（红）负（黑）极安全插座，可实现电池盒间的串联和并联。底部带有两个圆饼状磁铁，可实现磁吸功能；</w:t>
                  </w:r>
                  <w:r>
                    <w:br/>
                  </w:r>
                  <w:r>
                    <w:rPr>
                      <w:rFonts w:ascii="仿宋_GB2312" w:hAnsi="仿宋_GB2312" w:cs="仿宋_GB2312" w:eastAsia="仿宋_GB2312"/>
                      <w:sz w:val="20"/>
                      <w:color w:val="000000"/>
                    </w:rPr>
                    <w:t>0.4mm康铜丝：φ0.4mm，3.68Ω/m，L=3m；</w:t>
                  </w:r>
                  <w:r>
                    <w:br/>
                  </w:r>
                  <w:r>
                    <w:rPr>
                      <w:rFonts w:ascii="仿宋_GB2312" w:hAnsi="仿宋_GB2312" w:cs="仿宋_GB2312" w:eastAsia="仿宋_GB2312"/>
                      <w:sz w:val="20"/>
                      <w:color w:val="000000"/>
                    </w:rPr>
                    <w:t>电学元件包：含定值电阻</w:t>
                  </w:r>
                  <w:r>
                    <w:rPr>
                      <w:rFonts w:ascii="仿宋_GB2312" w:hAnsi="仿宋_GB2312" w:cs="仿宋_GB2312" w:eastAsia="仿宋_GB2312"/>
                      <w:sz w:val="20"/>
                      <w:color w:val="000000"/>
                    </w:rPr>
                    <w:t>510Ω-1%-1/4W，定值电阻1kΩ-1%-1/4W，定值电阻10kΩ-1%-1/4W，二极管1N5819，2*14mm干簧管常开型；</w:t>
                  </w:r>
                  <w:r>
                    <w:br/>
                  </w:r>
                  <w:r>
                    <w:rPr>
                      <w:rFonts w:ascii="仿宋_GB2312" w:hAnsi="仿宋_GB2312" w:cs="仿宋_GB2312" w:eastAsia="仿宋_GB2312"/>
                      <w:sz w:val="20"/>
                      <w:color w:val="000000"/>
                    </w:rPr>
                    <w:t>小灯泡模块：白色上下壳</w:t>
                  </w:r>
                  <w:r>
                    <w:rPr>
                      <w:rFonts w:ascii="仿宋_GB2312" w:hAnsi="仿宋_GB2312" w:cs="仿宋_GB2312" w:eastAsia="仿宋_GB2312"/>
                      <w:sz w:val="20"/>
                      <w:color w:val="000000"/>
                    </w:rPr>
                    <w:t>116mm*60mm*30mm，E10螺口灯座，正（红）负（黑）极安全插座，底部磁吸，底部四角带有脚垫，PVC蓝色贴膜，白色丝印电路图；</w:t>
                  </w:r>
                  <w:r>
                    <w:br/>
                  </w:r>
                  <w:r>
                    <w:rPr>
                      <w:rFonts w:ascii="仿宋_GB2312" w:hAnsi="仿宋_GB2312" w:cs="仿宋_GB2312" w:eastAsia="仿宋_GB2312"/>
                      <w:sz w:val="20"/>
                      <w:color w:val="000000"/>
                    </w:rPr>
                    <w:t>单刀单掷开关盒模块：白色上下壳</w:t>
                  </w:r>
                  <w:r>
                    <w:rPr>
                      <w:rFonts w:ascii="仿宋_GB2312" w:hAnsi="仿宋_GB2312" w:cs="仿宋_GB2312" w:eastAsia="仿宋_GB2312"/>
                      <w:sz w:val="20"/>
                      <w:color w:val="000000"/>
                    </w:rPr>
                    <w:t>116mm*60mm*30mm，单刀单掷开关闸刀，正（红）负（黑）极安全插座，底部磁吸，底部四角带有脚垫，PVC蓝色贴膜，白色丝印电路图；</w:t>
                  </w:r>
                  <w:r>
                    <w:br/>
                  </w:r>
                  <w:r>
                    <w:rPr>
                      <w:rFonts w:ascii="仿宋_GB2312" w:hAnsi="仿宋_GB2312" w:cs="仿宋_GB2312" w:eastAsia="仿宋_GB2312"/>
                      <w:sz w:val="20"/>
                      <w:color w:val="000000"/>
                    </w:rPr>
                    <w:t>电气安全模型：</w:t>
                  </w:r>
                  <w:r>
                    <w:rPr>
                      <w:rFonts w:ascii="仿宋_GB2312" w:hAnsi="仿宋_GB2312" w:cs="仿宋_GB2312" w:eastAsia="仿宋_GB2312"/>
                      <w:sz w:val="20"/>
                      <w:color w:val="000000"/>
                    </w:rPr>
                    <w:t>80mm*123mm*26mm，LED指示，3安全插座，Max12V；</w:t>
                  </w:r>
                  <w:r>
                    <w:br/>
                  </w:r>
                  <w:r>
                    <w:rPr>
                      <w:rFonts w:ascii="仿宋_GB2312" w:hAnsi="仿宋_GB2312" w:cs="仿宋_GB2312" w:eastAsia="仿宋_GB2312"/>
                      <w:sz w:val="20"/>
                      <w:color w:val="000000"/>
                    </w:rPr>
                    <w:t>保险丝：玻璃保险丝管，</w:t>
                  </w:r>
                  <w:r>
                    <w:rPr>
                      <w:rFonts w:ascii="仿宋_GB2312" w:hAnsi="仿宋_GB2312" w:cs="仿宋_GB2312" w:eastAsia="仿宋_GB2312"/>
                      <w:sz w:val="20"/>
                      <w:color w:val="000000"/>
                    </w:rPr>
                    <w:t>0.2A，250V；</w:t>
                  </w:r>
                  <w:r>
                    <w:br/>
                  </w:r>
                  <w:r>
                    <w:rPr>
                      <w:rFonts w:ascii="仿宋_GB2312" w:hAnsi="仿宋_GB2312" w:cs="仿宋_GB2312" w:eastAsia="仿宋_GB2312"/>
                      <w:sz w:val="20"/>
                      <w:color w:val="000000"/>
                    </w:rPr>
                    <w:t>测电笔：</w:t>
                  </w:r>
                  <w:r>
                    <w:rPr>
                      <w:rFonts w:ascii="仿宋_GB2312" w:hAnsi="仿宋_GB2312" w:cs="仿宋_GB2312" w:eastAsia="仿宋_GB2312"/>
                      <w:sz w:val="20"/>
                      <w:color w:val="000000"/>
                    </w:rPr>
                    <w:t>140*13mm，100-500V，一字头，材质碳钢；</w:t>
                  </w:r>
                  <w:r>
                    <w:br/>
                  </w:r>
                  <w:r>
                    <w:rPr>
                      <w:rFonts w:ascii="仿宋_GB2312" w:hAnsi="仿宋_GB2312" w:cs="仿宋_GB2312" w:eastAsia="仿宋_GB2312"/>
                      <w:sz w:val="20"/>
                      <w:color w:val="000000"/>
                    </w:rPr>
                    <w:t>插座：</w:t>
                  </w:r>
                  <w:r>
                    <w:rPr>
                      <w:rFonts w:ascii="仿宋_GB2312" w:hAnsi="仿宋_GB2312" w:cs="仿宋_GB2312" w:eastAsia="仿宋_GB2312"/>
                      <w:sz w:val="20"/>
                      <w:color w:val="000000"/>
                    </w:rPr>
                    <w:t>132.2*54*32mm,2插1m-612；</w:t>
                  </w:r>
                  <w:r>
                    <w:br/>
                  </w:r>
                  <w:r>
                    <w:rPr>
                      <w:rFonts w:ascii="仿宋_GB2312" w:hAnsi="仿宋_GB2312" w:cs="仿宋_GB2312" w:eastAsia="仿宋_GB2312"/>
                      <w:sz w:val="20"/>
                      <w:color w:val="000000"/>
                    </w:rPr>
                    <w:t>漏电保护断路器：</w:t>
                  </w:r>
                  <w:r>
                    <w:rPr>
                      <w:rFonts w:ascii="仿宋_GB2312" w:hAnsi="仿宋_GB2312" w:cs="仿宋_GB2312" w:eastAsia="仿宋_GB2312"/>
                      <w:sz w:val="20"/>
                      <w:color w:val="000000"/>
                    </w:rPr>
                    <w:t>63*42*80mm，DZL18，极数2P，额定电流20A；</w:t>
                  </w:r>
                  <w:r>
                    <w:br/>
                  </w:r>
                  <w:r>
                    <w:rPr>
                      <w:rFonts w:ascii="仿宋_GB2312" w:hAnsi="仿宋_GB2312" w:cs="仿宋_GB2312" w:eastAsia="仿宋_GB2312"/>
                      <w:sz w:val="20"/>
                      <w:color w:val="000000"/>
                    </w:rPr>
                    <w:t>电能表：</w:t>
                  </w:r>
                  <w:r>
                    <w:rPr>
                      <w:rFonts w:ascii="仿宋_GB2312" w:hAnsi="仿宋_GB2312" w:cs="仿宋_GB2312" w:eastAsia="仿宋_GB2312"/>
                      <w:sz w:val="20"/>
                      <w:color w:val="000000"/>
                    </w:rPr>
                    <w:t>145*110*50mm，DDS7178，等级2级，2.5（10）A直接式；</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1.测电笔判断火线和零线；</w:t>
                  </w:r>
                  <w:r>
                    <w:br/>
                  </w:r>
                  <w:r>
                    <w:rPr>
                      <w:rFonts w:ascii="仿宋_GB2312" w:hAnsi="仿宋_GB2312" w:cs="仿宋_GB2312" w:eastAsia="仿宋_GB2312"/>
                      <w:sz w:val="20"/>
                      <w:color w:val="000000"/>
                    </w:rPr>
                    <w:t>2.观察保险丝的作用；</w:t>
                  </w:r>
                  <w:r>
                    <w:br/>
                  </w:r>
                  <w:r>
                    <w:rPr>
                      <w:rFonts w:ascii="仿宋_GB2312" w:hAnsi="仿宋_GB2312" w:cs="仿宋_GB2312" w:eastAsia="仿宋_GB2312"/>
                      <w:sz w:val="20"/>
                      <w:color w:val="000000"/>
                    </w:rPr>
                    <w:t>3.认识三线插座；</w:t>
                  </w:r>
                  <w:r>
                    <w:br/>
                  </w:r>
                  <w:r>
                    <w:rPr>
                      <w:rFonts w:ascii="仿宋_GB2312" w:hAnsi="仿宋_GB2312" w:cs="仿宋_GB2312" w:eastAsia="仿宋_GB2312"/>
                      <w:sz w:val="20"/>
                      <w:color w:val="000000"/>
                    </w:rPr>
                    <w:t>4.用多用电表测量电学中的物理量；</w:t>
                  </w:r>
                  <w:r>
                    <w:br/>
                  </w:r>
                  <w:r>
                    <w:rPr>
                      <w:rFonts w:ascii="仿宋_GB2312" w:hAnsi="仿宋_GB2312" w:cs="仿宋_GB2312" w:eastAsia="仿宋_GB2312"/>
                      <w:sz w:val="20"/>
                      <w:color w:val="000000"/>
                    </w:rPr>
                    <w:t>5.漏电保护器的原理；</w:t>
                  </w:r>
                  <w:r>
                    <w:br/>
                  </w:r>
                  <w:r>
                    <w:rPr>
                      <w:rFonts w:ascii="仿宋_GB2312" w:hAnsi="仿宋_GB2312" w:cs="仿宋_GB2312" w:eastAsia="仿宋_GB2312"/>
                      <w:sz w:val="20"/>
                      <w:color w:val="000000"/>
                    </w:rPr>
                    <w:t>6.家用电路触电；</w:t>
                  </w:r>
                  <w:r>
                    <w:br/>
                  </w:r>
                  <w:r>
                    <w:rPr>
                      <w:rFonts w:ascii="仿宋_GB2312" w:hAnsi="仿宋_GB2312" w:cs="仿宋_GB2312" w:eastAsia="仿宋_GB2312"/>
                      <w:sz w:val="20"/>
                      <w:color w:val="000000"/>
                    </w:rPr>
                    <w:t>7.电子式电能表的技术参数；</w:t>
                  </w:r>
                  <w:r>
                    <w:br/>
                  </w:r>
                  <w:r>
                    <w:rPr>
                      <w:rFonts w:ascii="仿宋_GB2312" w:hAnsi="仿宋_GB2312" w:cs="仿宋_GB2312" w:eastAsia="仿宋_GB2312"/>
                      <w:sz w:val="20"/>
                      <w:color w:val="000000"/>
                    </w:rPr>
                    <w:t>8.供电线路接地；</w:t>
                  </w:r>
                  <w:r>
                    <w:br/>
                  </w:r>
                  <w:r>
                    <w:rPr>
                      <w:rFonts w:ascii="仿宋_GB2312" w:hAnsi="仿宋_GB2312" w:cs="仿宋_GB2312" w:eastAsia="仿宋_GB2312"/>
                      <w:sz w:val="20"/>
                      <w:color w:val="000000"/>
                    </w:rPr>
                    <w:t>9.设计简单电路；</w:t>
                  </w:r>
                  <w:r>
                    <w:br/>
                  </w:r>
                  <w:r>
                    <w:rPr>
                      <w:rFonts w:ascii="仿宋_GB2312" w:hAnsi="仿宋_GB2312" w:cs="仿宋_GB2312" w:eastAsia="仿宋_GB2312"/>
                      <w:sz w:val="20"/>
                      <w:color w:val="000000"/>
                    </w:rPr>
                    <w:t>10.二极管作为电阀门；</w:t>
                  </w:r>
                  <w:r>
                    <w:br/>
                  </w:r>
                  <w:r>
                    <w:rPr>
                      <w:rFonts w:ascii="仿宋_GB2312" w:hAnsi="仿宋_GB2312" w:cs="仿宋_GB2312" w:eastAsia="仿宋_GB2312"/>
                      <w:sz w:val="20"/>
                      <w:color w:val="000000"/>
                    </w:rPr>
                    <w:t>11.二极管作为整流器；</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初中物理新能源与新材料实验箱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p>
                <w:p>
                  <w:pPr>
                    <w:pStyle w:val="null3"/>
                    <w:jc w:val="left"/>
                  </w:pPr>
                  <w:r>
                    <w:rPr>
                      <w:rFonts w:ascii="仿宋_GB2312" w:hAnsi="仿宋_GB2312" w:cs="仿宋_GB2312" w:eastAsia="仿宋_GB2312"/>
                      <w:sz w:val="20"/>
                      <w:color w:val="000000"/>
                    </w:rPr>
                    <w:t>由小灯泡底座</w:t>
                  </w:r>
                  <w:r>
                    <w:rPr>
                      <w:rFonts w:ascii="仿宋_GB2312" w:hAnsi="仿宋_GB2312" w:cs="仿宋_GB2312" w:eastAsia="仿宋_GB2312"/>
                      <w:sz w:val="20"/>
                      <w:color w:val="000000"/>
                    </w:rPr>
                    <w:t>*1、直流小电机模块*1、卤素灯*1、太阳能电池板≥（50×250mm）*1、发电机*1、黑色导线（500mm）*2、红色导线（500mm）*2、转叶（3个叶片）*2、鼓风机*1、水泵*1、注射器（20mL，含：带鲁尔头的硅胶管）*1、温度计*2、玻耳帖元件套件*1、黑色小桶*1、银色小桶*1、烧杯*1、支持杆*1、太阳能聚集器套件*1、支撑杆（L=250mm）*1、带孔支撑杆（L=100mm）*1、弹簧测力计夹*1、镍钛合金记忆线*1组成。</w:t>
                  </w:r>
                  <w:r>
                    <w:br/>
                  </w:r>
                  <w:r>
                    <w:rPr>
                      <w:rFonts w:ascii="仿宋_GB2312" w:hAnsi="仿宋_GB2312" w:cs="仿宋_GB2312" w:eastAsia="仿宋_GB2312"/>
                      <w:sz w:val="20"/>
                      <w:color w:val="000000"/>
                    </w:rPr>
                    <w:t>三、主要器材规格</w:t>
                  </w:r>
                </w:p>
                <w:p>
                  <w:pPr>
                    <w:pStyle w:val="null3"/>
                    <w:jc w:val="left"/>
                  </w:pPr>
                  <w:r>
                    <w:rPr>
                      <w:rFonts w:ascii="仿宋_GB2312" w:hAnsi="仿宋_GB2312" w:cs="仿宋_GB2312" w:eastAsia="仿宋_GB2312"/>
                      <w:sz w:val="20"/>
                      <w:color w:val="000000"/>
                    </w:rPr>
                    <w:t>太阳能电池：尺寸：</w:t>
                  </w:r>
                  <w:r>
                    <w:rPr>
                      <w:rFonts w:ascii="仿宋_GB2312" w:hAnsi="仿宋_GB2312" w:cs="仿宋_GB2312" w:eastAsia="仿宋_GB2312"/>
                      <w:sz w:val="20"/>
                      <w:color w:val="000000"/>
                    </w:rPr>
                    <w:t>50×250mm，带正负极输出香蕉插头导线；</w:t>
                  </w:r>
                  <w:r>
                    <w:br/>
                  </w:r>
                  <w:r>
                    <w:rPr>
                      <w:rFonts w:ascii="仿宋_GB2312" w:hAnsi="仿宋_GB2312" w:cs="仿宋_GB2312" w:eastAsia="仿宋_GB2312"/>
                      <w:sz w:val="20"/>
                      <w:color w:val="000000"/>
                    </w:rPr>
                    <w:t>卤素灯：</w:t>
                  </w:r>
                  <w:r>
                    <w:rPr>
                      <w:rFonts w:ascii="仿宋_GB2312" w:hAnsi="仿宋_GB2312" w:cs="仿宋_GB2312" w:eastAsia="仿宋_GB2312"/>
                      <w:sz w:val="20"/>
                      <w:color w:val="000000"/>
                    </w:rPr>
                    <w:t>12V/20W，有黑色灯罩，带正负极输出香蕉插头导线，带支撑杆；</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小灯泡模块：白色上下壳</w:t>
                  </w:r>
                  <w:r>
                    <w:rPr>
                      <w:rFonts w:ascii="仿宋_GB2312" w:hAnsi="仿宋_GB2312" w:cs="仿宋_GB2312" w:eastAsia="仿宋_GB2312"/>
                      <w:sz w:val="20"/>
                      <w:color w:val="000000"/>
                    </w:rPr>
                    <w:t>116mm*60mm*30mm，E10螺口灯座，正（红）负（黑）极安全插座，底部磁吸，底部四角带有脚垫，PVC蓝色贴膜，白色丝印电路图；</w:t>
                  </w:r>
                  <w:r>
                    <w:br/>
                  </w:r>
                  <w:r>
                    <w:rPr>
                      <w:rFonts w:ascii="仿宋_GB2312" w:hAnsi="仿宋_GB2312" w:cs="仿宋_GB2312" w:eastAsia="仿宋_GB2312"/>
                      <w:sz w:val="20"/>
                      <w:color w:val="000000"/>
                    </w:rPr>
                    <w:t>直流小电机模块：白色上下壳</w:t>
                  </w:r>
                  <w:r>
                    <w:rPr>
                      <w:rFonts w:ascii="仿宋_GB2312" w:hAnsi="仿宋_GB2312" w:cs="仿宋_GB2312" w:eastAsia="仿宋_GB2312"/>
                      <w:sz w:val="20"/>
                      <w:color w:val="000000"/>
                    </w:rPr>
                    <w:t>116mm*60mm*30mm，3V直流小电机，正（红）负（黑）极安全插座，底部磁吸，底部四角带有脚垫，PVC蓝色贴膜，白色丝印电路图</w:t>
                  </w:r>
                  <w:r>
                    <w:br/>
                  </w:r>
                  <w:r>
                    <w:rPr>
                      <w:rFonts w:ascii="仿宋_GB2312" w:hAnsi="仿宋_GB2312" w:cs="仿宋_GB2312" w:eastAsia="仿宋_GB2312"/>
                      <w:sz w:val="20"/>
                      <w:color w:val="000000"/>
                    </w:rPr>
                    <w:t>发电机：黑色外壳，</w:t>
                  </w:r>
                  <w:r>
                    <w:rPr>
                      <w:rFonts w:ascii="仿宋_GB2312" w:hAnsi="仿宋_GB2312" w:cs="仿宋_GB2312" w:eastAsia="仿宋_GB2312"/>
                      <w:sz w:val="20"/>
                      <w:color w:val="000000"/>
                    </w:rPr>
                    <w:t>3V直流小电机，正（红）负（蓝）极安全插座，带金属支撑杆；</w:t>
                  </w:r>
                  <w:r>
                    <w:br/>
                  </w:r>
                  <w:r>
                    <w:rPr>
                      <w:rFonts w:ascii="仿宋_GB2312" w:hAnsi="仿宋_GB2312" w:cs="仿宋_GB2312" w:eastAsia="仿宋_GB2312"/>
                      <w:sz w:val="20"/>
                      <w:color w:val="000000"/>
                    </w:rPr>
                    <w:t>玻耳帖元件套件：含：铝热片、铝块、塑料夹具、支撑杆，铝热片最大的电流为</w:t>
                  </w:r>
                  <w:r>
                    <w:rPr>
                      <w:rFonts w:ascii="仿宋_GB2312" w:hAnsi="仿宋_GB2312" w:cs="仿宋_GB2312" w:eastAsia="仿宋_GB2312"/>
                      <w:sz w:val="20"/>
                      <w:color w:val="000000"/>
                    </w:rPr>
                    <w:t>1A；</w:t>
                  </w:r>
                  <w:r>
                    <w:br/>
                  </w:r>
                  <w:r>
                    <w:rPr>
                      <w:rFonts w:ascii="仿宋_GB2312" w:hAnsi="仿宋_GB2312" w:cs="仿宋_GB2312" w:eastAsia="仿宋_GB2312"/>
                      <w:sz w:val="20"/>
                      <w:color w:val="000000"/>
                    </w:rPr>
                    <w:t>太阳能聚集器套件：含：聚光板、表面带漆试管、玻璃管；</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1.太阳能发电实验；</w:t>
                  </w:r>
                  <w:r>
                    <w:br/>
                  </w:r>
                  <w:r>
                    <w:rPr>
                      <w:rFonts w:ascii="仿宋_GB2312" w:hAnsi="仿宋_GB2312" w:cs="仿宋_GB2312" w:eastAsia="仿宋_GB2312"/>
                      <w:sz w:val="20"/>
                      <w:color w:val="000000"/>
                    </w:rPr>
                    <w:t>2.风力发电实验；</w:t>
                  </w:r>
                  <w:r>
                    <w:br/>
                  </w:r>
                  <w:r>
                    <w:rPr>
                      <w:rFonts w:ascii="仿宋_GB2312" w:hAnsi="仿宋_GB2312" w:cs="仿宋_GB2312" w:eastAsia="仿宋_GB2312"/>
                      <w:sz w:val="20"/>
                      <w:color w:val="000000"/>
                    </w:rPr>
                    <w:t>3.热能转化为电能；</w:t>
                  </w:r>
                  <w:r>
                    <w:br/>
                  </w:r>
                  <w:r>
                    <w:rPr>
                      <w:rFonts w:ascii="仿宋_GB2312" w:hAnsi="仿宋_GB2312" w:cs="仿宋_GB2312" w:eastAsia="仿宋_GB2312"/>
                      <w:sz w:val="20"/>
                      <w:color w:val="000000"/>
                    </w:rPr>
                    <w:t>4.使用抛物槽太阳能集热器加热水响；</w:t>
                  </w:r>
                  <w:r>
                    <w:br/>
                  </w:r>
                  <w:r>
                    <w:rPr>
                      <w:rFonts w:ascii="仿宋_GB2312" w:hAnsi="仿宋_GB2312" w:cs="仿宋_GB2312" w:eastAsia="仿宋_GB2312"/>
                      <w:sz w:val="20"/>
                      <w:color w:val="000000"/>
                    </w:rPr>
                    <w:t>6.记忆合金的材料特性实验；</w:t>
                  </w:r>
                  <w:r>
                    <w:br/>
                  </w:r>
                  <w:r>
                    <w:rPr>
                      <w:rFonts w:ascii="仿宋_GB2312" w:hAnsi="仿宋_GB2312" w:cs="仿宋_GB2312" w:eastAsia="仿宋_GB2312"/>
                      <w:sz w:val="20"/>
                      <w:color w:val="000000"/>
                    </w:rPr>
                    <w:t>7.使用太阳能电池将光转化为动能；</w:t>
                  </w:r>
                  <w:r>
                    <w:br/>
                  </w:r>
                  <w:r>
                    <w:rPr>
                      <w:rFonts w:ascii="仿宋_GB2312" w:hAnsi="仿宋_GB2312" w:cs="仿宋_GB2312" w:eastAsia="仿宋_GB2312"/>
                      <w:sz w:val="20"/>
                      <w:color w:val="000000"/>
                    </w:rPr>
                    <w:t>8.负载下风力发电现象的观测；</w:t>
                  </w:r>
                  <w:r>
                    <w:br/>
                  </w:r>
                  <w:r>
                    <w:rPr>
                      <w:rFonts w:ascii="仿宋_GB2312" w:hAnsi="仿宋_GB2312" w:cs="仿宋_GB2312" w:eastAsia="仿宋_GB2312"/>
                      <w:sz w:val="20"/>
                      <w:color w:val="000000"/>
                    </w:rPr>
                    <w:t>9.风速对风力发电的影响；</w:t>
                  </w:r>
                  <w:r>
                    <w:br/>
                  </w:r>
                  <w:r>
                    <w:rPr>
                      <w:rFonts w:ascii="仿宋_GB2312" w:hAnsi="仿宋_GB2312" w:cs="仿宋_GB2312" w:eastAsia="仿宋_GB2312"/>
                      <w:sz w:val="20"/>
                      <w:color w:val="000000"/>
                    </w:rPr>
                    <w:t>10.风向对风力发电的影响；</w:t>
                  </w:r>
                  <w:r>
                    <w:br/>
                  </w:r>
                  <w:r>
                    <w:rPr>
                      <w:rFonts w:ascii="仿宋_GB2312" w:hAnsi="仿宋_GB2312" w:cs="仿宋_GB2312" w:eastAsia="仿宋_GB2312"/>
                      <w:sz w:val="20"/>
                      <w:color w:val="000000"/>
                    </w:rPr>
                    <w:t>11.风轮叶片数量的影响；</w:t>
                  </w:r>
                  <w:r>
                    <w:br/>
                  </w:r>
                  <w:r>
                    <w:rPr>
                      <w:rFonts w:ascii="仿宋_GB2312" w:hAnsi="仿宋_GB2312" w:cs="仿宋_GB2312" w:eastAsia="仿宋_GB2312"/>
                      <w:sz w:val="20"/>
                      <w:color w:val="000000"/>
                    </w:rPr>
                    <w:t>12.机械能转化为电能；</w:t>
                  </w:r>
                  <w:r>
                    <w:br/>
                  </w:r>
                  <w:r>
                    <w:rPr>
                      <w:rFonts w:ascii="仿宋_GB2312" w:hAnsi="仿宋_GB2312" w:cs="仿宋_GB2312" w:eastAsia="仿宋_GB2312"/>
                      <w:sz w:val="20"/>
                      <w:color w:val="000000"/>
                    </w:rPr>
                    <w:t>13.热能转化为动能；</w:t>
                  </w:r>
                  <w:r>
                    <w:br/>
                  </w:r>
                  <w:r>
                    <w:rPr>
                      <w:rFonts w:ascii="仿宋_GB2312" w:hAnsi="仿宋_GB2312" w:cs="仿宋_GB2312" w:eastAsia="仿宋_GB2312"/>
                      <w:sz w:val="20"/>
                      <w:color w:val="000000"/>
                    </w:rPr>
                    <w:t>14.珀耳帖效应：冷却发动机；</w:t>
                  </w:r>
                  <w:r>
                    <w:br/>
                  </w:r>
                  <w:r>
                    <w:rPr>
                      <w:rFonts w:ascii="仿宋_GB2312" w:hAnsi="仿宋_GB2312" w:cs="仿宋_GB2312" w:eastAsia="仿宋_GB2312"/>
                      <w:sz w:val="20"/>
                      <w:color w:val="000000"/>
                    </w:rPr>
                    <w:t>15.珀耳帖效应：热泵；</w:t>
                  </w:r>
                  <w:r>
                    <w:br/>
                  </w:r>
                  <w:r>
                    <w:rPr>
                      <w:rFonts w:ascii="仿宋_GB2312" w:hAnsi="仿宋_GB2312" w:cs="仿宋_GB2312" w:eastAsia="仿宋_GB2312"/>
                      <w:sz w:val="20"/>
                      <w:color w:val="000000"/>
                    </w:rPr>
                    <w:t>16.温度对珀耳帖热泵的影响；</w:t>
                  </w:r>
                  <w:r>
                    <w:br/>
                  </w:r>
                  <w:r>
                    <w:rPr>
                      <w:rFonts w:ascii="仿宋_GB2312" w:hAnsi="仿宋_GB2312" w:cs="仿宋_GB2312" w:eastAsia="仿宋_GB2312"/>
                      <w:sz w:val="20"/>
                      <w:color w:val="000000"/>
                    </w:rPr>
                    <w:t>17.泵将电能转化为势能方面的效率；</w:t>
                  </w:r>
                  <w:r>
                    <w:br/>
                  </w:r>
                  <w:r>
                    <w:rPr>
                      <w:rFonts w:ascii="仿宋_GB2312" w:hAnsi="仿宋_GB2312" w:cs="仿宋_GB2312" w:eastAsia="仿宋_GB2312"/>
                      <w:sz w:val="20"/>
                      <w:color w:val="000000"/>
                    </w:rPr>
                    <w:t>18.用风能抽水；</w:t>
                  </w:r>
                  <w:r>
                    <w:br/>
                  </w:r>
                  <w:r>
                    <w:rPr>
                      <w:rFonts w:ascii="仿宋_GB2312" w:hAnsi="仿宋_GB2312" w:cs="仿宋_GB2312" w:eastAsia="仿宋_GB2312"/>
                      <w:sz w:val="20"/>
                      <w:color w:val="000000"/>
                    </w:rPr>
                    <w:t>19.自来水驱动发电机；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初中物理电磁波与通信实验箱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由拼接式电池盒</w:t>
                  </w:r>
                  <w:r>
                    <w:rPr>
                      <w:rFonts w:ascii="仿宋_GB2312" w:hAnsi="仿宋_GB2312" w:cs="仿宋_GB2312" w:eastAsia="仿宋_GB2312"/>
                      <w:sz w:val="20"/>
                      <w:color w:val="000000"/>
                    </w:rPr>
                    <w:t>*2、1号电池*2、黑色导线（500mm）*1、红色导线（500mm）*1、微型收音机*1、茶叶铁盒*1组成。</w:t>
                  </w:r>
                  <w:r>
                    <w:br/>
                  </w:r>
                  <w:r>
                    <w:rPr>
                      <w:rFonts w:ascii="仿宋_GB2312" w:hAnsi="仿宋_GB2312" w:cs="仿宋_GB2312" w:eastAsia="仿宋_GB2312"/>
                      <w:sz w:val="20"/>
                      <w:color w:val="000000"/>
                    </w:rPr>
                    <w:t>三、主要器材规格</w:t>
                  </w:r>
                </w:p>
                <w:p>
                  <w:pPr>
                    <w:pStyle w:val="null3"/>
                    <w:jc w:val="left"/>
                  </w:pPr>
                  <w:r>
                    <w:rPr>
                      <w:rFonts w:ascii="仿宋_GB2312" w:hAnsi="仿宋_GB2312" w:cs="仿宋_GB2312" w:eastAsia="仿宋_GB2312"/>
                      <w:sz w:val="20"/>
                      <w:color w:val="000000"/>
                    </w:rPr>
                    <w:t>拼接式电池盒：尺寸：</w:t>
                  </w:r>
                  <w:r>
                    <w:rPr>
                      <w:rFonts w:ascii="仿宋_GB2312" w:hAnsi="仿宋_GB2312" w:cs="仿宋_GB2312" w:eastAsia="仿宋_GB2312"/>
                      <w:sz w:val="20"/>
                      <w:color w:val="000000"/>
                    </w:rPr>
                    <w:t>≥122mm*48mm*45mm。可放入1个1号电池。带有正（红）负（黑）极安全插座，可实现电池盒间的串联和并联。底部带有两个圆饼状磁铁，可实现磁吸功能；</w:t>
                  </w:r>
                  <w:r>
                    <w:br/>
                  </w:r>
                  <w:r>
                    <w:rPr>
                      <w:rFonts w:ascii="仿宋_GB2312" w:hAnsi="仿宋_GB2312" w:cs="仿宋_GB2312" w:eastAsia="仿宋_GB2312"/>
                      <w:sz w:val="20"/>
                      <w:color w:val="000000"/>
                    </w:rPr>
                    <w:t>微型收音机：尺寸：</w:t>
                  </w:r>
                  <w:r>
                    <w:rPr>
                      <w:rFonts w:ascii="仿宋_GB2312" w:hAnsi="仿宋_GB2312" w:cs="仿宋_GB2312" w:eastAsia="仿宋_GB2312"/>
                      <w:sz w:val="20"/>
                      <w:color w:val="000000"/>
                    </w:rPr>
                    <w:t>≥88*59*33mm，收音频率：FM87.5~108MHz，最大功率：3W，电池：2000mAh；</w:t>
                  </w:r>
                  <w:r>
                    <w:br/>
                  </w:r>
                  <w:r>
                    <w:rPr>
                      <w:rFonts w:ascii="仿宋_GB2312" w:hAnsi="仿宋_GB2312" w:cs="仿宋_GB2312" w:eastAsia="仿宋_GB2312"/>
                      <w:sz w:val="20"/>
                      <w:color w:val="000000"/>
                    </w:rPr>
                    <w:t>电磁波传播实验器：含发射器和接收器，均带有天线，为塑料外壳，尺寸：</w:t>
                  </w:r>
                  <w:r>
                    <w:rPr>
                      <w:rFonts w:ascii="仿宋_GB2312" w:hAnsi="仿宋_GB2312" w:cs="仿宋_GB2312" w:eastAsia="仿宋_GB2312"/>
                      <w:sz w:val="20"/>
                      <w:color w:val="000000"/>
                    </w:rPr>
                    <w:t>130*70*23mm；</w:t>
                  </w:r>
                  <w:r>
                    <w:br/>
                  </w:r>
                  <w:r>
                    <w:rPr>
                      <w:rFonts w:ascii="仿宋_GB2312" w:hAnsi="仿宋_GB2312" w:cs="仿宋_GB2312" w:eastAsia="仿宋_GB2312"/>
                      <w:sz w:val="20"/>
                      <w:color w:val="000000"/>
                    </w:rPr>
                    <w:t>无线智能电压传感器：</w:t>
                  </w:r>
                  <w:r>
                    <w:rPr>
                      <w:rFonts w:ascii="仿宋_GB2312" w:hAnsi="仿宋_GB2312" w:cs="仿宋_GB2312" w:eastAsia="仿宋_GB2312"/>
                      <w:sz w:val="20"/>
                      <w:color w:val="000000"/>
                    </w:rPr>
                    <w:t>1.量程：-30V~30V，2.分辨率：0.02V，3.精度：±1%F.S，4.采样速率：USB：10000次/秒，5.连续使用时间：≥30小时，6.通讯距离：≥30m（空旷无遮挡），7.可充电锂电池，电池型号：3.7V 250mAh。另配有数据线、电源适配器和说明书；</w:t>
                  </w:r>
                  <w:r>
                    <w:br/>
                  </w:r>
                  <w:r>
                    <w:rPr>
                      <w:rFonts w:ascii="仿宋_GB2312" w:hAnsi="仿宋_GB2312" w:cs="仿宋_GB2312" w:eastAsia="仿宋_GB2312"/>
                      <w:sz w:val="20"/>
                      <w:color w:val="000000"/>
                    </w:rPr>
                    <w:t>四、功能和应用</w:t>
                  </w:r>
                  <w:r>
                    <w:br/>
                  </w: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1.演示电磁波的产生；</w:t>
                  </w:r>
                  <w:r>
                    <w:br/>
                  </w:r>
                  <w:r>
                    <w:rPr>
                      <w:rFonts w:ascii="仿宋_GB2312" w:hAnsi="仿宋_GB2312" w:cs="仿宋_GB2312" w:eastAsia="仿宋_GB2312"/>
                      <w:sz w:val="20"/>
                      <w:color w:val="000000"/>
                    </w:rPr>
                    <w:t>2.演示电磁波可以在真空中的传播；</w:t>
                  </w:r>
                  <w:r>
                    <w:br/>
                  </w:r>
                  <w:r>
                    <w:rPr>
                      <w:rFonts w:ascii="仿宋_GB2312" w:hAnsi="仿宋_GB2312" w:cs="仿宋_GB2312" w:eastAsia="仿宋_GB2312"/>
                      <w:sz w:val="20"/>
                      <w:color w:val="000000"/>
                    </w:rPr>
                    <w:t>3.电磁波的发射、传播与接收实验；</w:t>
                  </w:r>
                  <w:r>
                    <w:br/>
                  </w:r>
                  <w:r>
                    <w:rPr>
                      <w:rFonts w:ascii="仿宋_GB2312" w:hAnsi="仿宋_GB2312" w:cs="仿宋_GB2312" w:eastAsia="仿宋_GB2312"/>
                      <w:sz w:val="20"/>
                      <w:color w:val="000000"/>
                    </w:rPr>
                    <w:t>4.电磁波屏蔽实验；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3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实验器</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抽气真空罩</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用于初高中教学中演示各种涉及真空方面的实验，如声音传播、低压沸腾等。由抽气真空罩由抽气盘底座、钟罩、电铃、橡胶密封圈及阀门组成。</w:t>
                  </w:r>
                  <w:r>
                    <w:br/>
                  </w:r>
                  <w:r>
                    <w:rPr>
                      <w:rFonts w:ascii="仿宋_GB2312" w:hAnsi="仿宋_GB2312" w:cs="仿宋_GB2312" w:eastAsia="仿宋_GB2312"/>
                      <w:sz w:val="20"/>
                      <w:color w:val="000000"/>
                    </w:rPr>
                    <w:t>可完成实验：声音在空气中的传播。</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抽气泵</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适用于初高中教学中演示各种涉及真空方面的实验。为旋片式真空泵，配合抽气真空罩使用。</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帕斯卡球</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用于中学物理演示液体对压强的传递的实验。由空心金属圆球（十个不同方向的气嘴）、圆筒、活塞、手柄组成，总长</w:t>
                  </w:r>
                  <w:r>
                    <w:rPr>
                      <w:rFonts w:ascii="仿宋_GB2312" w:hAnsi="仿宋_GB2312" w:cs="仿宋_GB2312" w:eastAsia="仿宋_GB2312"/>
                      <w:sz w:val="20"/>
                      <w:color w:val="000000"/>
                    </w:rPr>
                    <w:t>36cm。</w:t>
                  </w:r>
                  <w:r>
                    <w:br/>
                  </w:r>
                  <w:r>
                    <w:rPr>
                      <w:rFonts w:ascii="仿宋_GB2312" w:hAnsi="仿宋_GB2312" w:cs="仿宋_GB2312" w:eastAsia="仿宋_GB2312"/>
                      <w:sz w:val="20"/>
                      <w:color w:val="000000"/>
                    </w:rPr>
                    <w:t>可完成实验：水的压力四面八方（帕斯卡球实验）。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潜望镜</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用于初中物理教学进行潜望镜实验。总长</w:t>
                  </w:r>
                  <w:r>
                    <w:rPr>
                      <w:rFonts w:ascii="仿宋_GB2312" w:hAnsi="仿宋_GB2312" w:cs="仿宋_GB2312" w:eastAsia="仿宋_GB2312"/>
                      <w:sz w:val="20"/>
                      <w:color w:val="000000"/>
                    </w:rPr>
                    <w:t>29.5cm，筒身3.3cm，镜头直径4cm。两镜的角度可以旋转。黑色塑料外壳。</w:t>
                  </w:r>
                  <w:r>
                    <w:br/>
                  </w:r>
                  <w:r>
                    <w:rPr>
                      <w:rFonts w:ascii="仿宋_GB2312" w:hAnsi="仿宋_GB2312" w:cs="仿宋_GB2312" w:eastAsia="仿宋_GB2312"/>
                      <w:sz w:val="20"/>
                      <w:color w:val="000000"/>
                    </w:rPr>
                    <w:t>可完成实验：反射现象应用实验</w:t>
                  </w:r>
                  <w:r>
                    <w:rPr>
                      <w:rFonts w:ascii="仿宋_GB2312" w:hAnsi="仿宋_GB2312" w:cs="仿宋_GB2312" w:eastAsia="仿宋_GB2312"/>
                      <w:sz w:val="20"/>
                      <w:color w:val="000000"/>
                    </w:rPr>
                    <w:t>——潜望镜。</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pPr>
              <w:pStyle w:val="null3"/>
              <w:jc w:val="both"/>
            </w:pPr>
            <w:r>
              <w:rPr>
                <w:rFonts w:ascii="仿宋_GB2312" w:hAnsi="仿宋_GB2312" w:cs="仿宋_GB2312" w:eastAsia="仿宋_GB2312"/>
                <w:sz w:val="20"/>
                <w:b/>
                <w:color w:val="0000FF"/>
              </w:rPr>
              <w:t>（二）初中生物专题实验箱</w:t>
            </w:r>
          </w:p>
          <w:tbl>
            <w:tblPr>
              <w:tblInd w:type="dxa" w:w="90"/>
              <w:tblBorders>
                <w:top w:val="none" w:color="000000" w:sz="4"/>
                <w:left w:val="none" w:color="000000" w:sz="4"/>
                <w:bottom w:val="none" w:color="000000" w:sz="4"/>
                <w:right w:val="none" w:color="000000" w:sz="4"/>
                <w:insideH w:val="none"/>
                <w:insideV w:val="none"/>
              </w:tblBorders>
            </w:tblPr>
            <w:tblGrid>
              <w:gridCol w:w="166"/>
              <w:gridCol w:w="404"/>
              <w:gridCol w:w="1450"/>
              <w:gridCol w:w="260"/>
              <w:gridCol w:w="260"/>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5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实验箱</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初中生物生物体的结构层次实验箱</w:t>
                  </w:r>
                </w:p>
              </w:tc>
              <w:tc>
                <w:tcPr>
                  <w:tcW w:type="dxa" w:w="1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结构参数</w:t>
                  </w:r>
                  <w:r>
                    <w:br/>
                  </w:r>
                  <w:r>
                    <w:rPr>
                      <w:rFonts w:ascii="仿宋_GB2312" w:hAnsi="仿宋_GB2312" w:cs="仿宋_GB2312" w:eastAsia="仿宋_GB2312"/>
                      <w:sz w:val="20"/>
                    </w:rPr>
                    <w:t>1.外形尺寸：≥530mm*340mm*165mm，打开方式：扣盖式，最大承重：35公斤，环保型PP料，采用注塑模具一体成型，安全牢固，无锐口；</w:t>
                  </w:r>
                </w:p>
                <w:p>
                  <w:pPr>
                    <w:pStyle w:val="null3"/>
                    <w:jc w:val="left"/>
                  </w:pPr>
                  <w:r>
                    <w:rPr>
                      <w:rFonts w:ascii="仿宋_GB2312" w:hAnsi="仿宋_GB2312" w:cs="仿宋_GB2312" w:eastAsia="仿宋_GB2312"/>
                      <w:sz w:val="20"/>
                    </w:rPr>
                    <w:t>2.箱体颜色:箱体灰蓝色，箱盖透明磨砂，加强型蓝色耳扣；</w:t>
                  </w:r>
                </w:p>
                <w:p>
                  <w:pPr>
                    <w:pStyle w:val="null3"/>
                    <w:jc w:val="left"/>
                  </w:pPr>
                  <w:r>
                    <w:rPr>
                      <w:rFonts w:ascii="仿宋_GB2312" w:hAnsi="仿宋_GB2312" w:cs="仿宋_GB2312" w:eastAsia="仿宋_GB2312"/>
                      <w:sz w:val="20"/>
                    </w:rPr>
                    <w:t>3.箱体内部构造：内部含有内衬，采用珍珠棉填充材料，保证每个器材都有对应的存放位置，便于快速、高效的整理和收纳；</w:t>
                  </w:r>
                  <w:r>
                    <w:br/>
                  </w:r>
                  <w:r>
                    <w:rPr>
                      <w:rFonts w:ascii="仿宋_GB2312" w:hAnsi="仿宋_GB2312" w:cs="仿宋_GB2312" w:eastAsia="仿宋_GB2312"/>
                      <w:sz w:val="20"/>
                    </w:rPr>
                    <w:t>4.堆叠方式：实验箱的箱体可多个垒叠放置，最多可垒5箱,箱体自带限位止口，堆叠不会滑动；</w:t>
                  </w:r>
                </w:p>
                <w:p>
                  <w:pPr>
                    <w:pStyle w:val="null3"/>
                    <w:jc w:val="left"/>
                  </w:pPr>
                  <w:r>
                    <w:rPr>
                      <w:rFonts w:ascii="仿宋_GB2312" w:hAnsi="仿宋_GB2312" w:cs="仿宋_GB2312" w:eastAsia="仿宋_GB2312"/>
                      <w:sz w:val="20"/>
                    </w:rPr>
                    <w:t>二、器材清单</w:t>
                  </w:r>
                </w:p>
                <w:p>
                  <w:pPr>
                    <w:pStyle w:val="null3"/>
                    <w:jc w:val="left"/>
                  </w:pPr>
                  <w:r>
                    <w:rPr>
                      <w:rFonts w:ascii="仿宋_GB2312" w:hAnsi="仿宋_GB2312" w:cs="仿宋_GB2312" w:eastAsia="仿宋_GB2312"/>
                      <w:sz w:val="20"/>
                    </w:rPr>
                    <w:t>由载玻片</w:t>
                  </w:r>
                  <w:r>
                    <w:rPr>
                      <w:rFonts w:ascii="仿宋_GB2312" w:hAnsi="仿宋_GB2312" w:cs="仿宋_GB2312" w:eastAsia="仿宋_GB2312"/>
                      <w:sz w:val="20"/>
                    </w:rPr>
                    <w:t>*1、玻片标本*1、擦镜纸*1、纱布*1、记号笔*1、烧杯（150mL）*1、胶头滴管*1、镊子*1、盖玻片*1、吸水纸*1、棕色滴瓶*1、白色滴瓶*1、牙签*1、小刀*1、橡皮泥*1、放大镜*1、棉球*1组成。</w:t>
                  </w:r>
                  <w:r>
                    <w:br/>
                  </w:r>
                  <w:r>
                    <w:rPr>
                      <w:rFonts w:ascii="仿宋_GB2312" w:hAnsi="仿宋_GB2312" w:cs="仿宋_GB2312" w:eastAsia="仿宋_GB2312"/>
                      <w:sz w:val="20"/>
                    </w:rPr>
                    <w:t>三、主要器材规格</w:t>
                  </w:r>
                  <w:r>
                    <w:br/>
                  </w:r>
                  <w:r>
                    <w:rPr>
                      <w:rFonts w:ascii="仿宋_GB2312" w:hAnsi="仿宋_GB2312" w:cs="仿宋_GB2312" w:eastAsia="仿宋_GB2312"/>
                      <w:sz w:val="20"/>
                    </w:rPr>
                    <w:t>载玻片：</w:t>
                  </w:r>
                  <w:r>
                    <w:rPr>
                      <w:rFonts w:ascii="仿宋_GB2312" w:hAnsi="仿宋_GB2312" w:cs="仿宋_GB2312" w:eastAsia="仿宋_GB2312"/>
                      <w:sz w:val="20"/>
                    </w:rPr>
                    <w:t>50片，76mm*26mm；</w:t>
                  </w:r>
                </w:p>
                <w:p>
                  <w:pPr>
                    <w:pStyle w:val="null3"/>
                    <w:jc w:val="left"/>
                  </w:pPr>
                  <w:r>
                    <w:rPr>
                      <w:rFonts w:ascii="仿宋_GB2312" w:hAnsi="仿宋_GB2312" w:cs="仿宋_GB2312" w:eastAsia="仿宋_GB2312"/>
                      <w:sz w:val="20"/>
                    </w:rPr>
                    <w:t>切片标本：</w:t>
                  </w:r>
                  <w:r>
                    <w:rPr>
                      <w:rFonts w:ascii="仿宋_GB2312" w:hAnsi="仿宋_GB2312" w:cs="仿宋_GB2312" w:eastAsia="仿宋_GB2312"/>
                      <w:sz w:val="20"/>
                    </w:rPr>
                    <w:t>76mm*25mm；</w:t>
                  </w:r>
                </w:p>
                <w:p>
                  <w:pPr>
                    <w:pStyle w:val="null3"/>
                    <w:jc w:val="left"/>
                  </w:pPr>
                  <w:r>
                    <w:rPr>
                      <w:rFonts w:ascii="仿宋_GB2312" w:hAnsi="仿宋_GB2312" w:cs="仿宋_GB2312" w:eastAsia="仿宋_GB2312"/>
                      <w:sz w:val="20"/>
                    </w:rPr>
                    <w:t>15种擦镜纸：50张，单张尺寸75mm*100mm；</w:t>
                  </w:r>
                </w:p>
                <w:p>
                  <w:pPr>
                    <w:pStyle w:val="null3"/>
                    <w:jc w:val="left"/>
                  </w:pPr>
                  <w:r>
                    <w:rPr>
                      <w:rFonts w:ascii="仿宋_GB2312" w:hAnsi="仿宋_GB2312" w:cs="仿宋_GB2312" w:eastAsia="仿宋_GB2312"/>
                      <w:sz w:val="20"/>
                    </w:rPr>
                    <w:t>纱布：</w:t>
                  </w:r>
                  <w:r>
                    <w:rPr>
                      <w:rFonts w:ascii="仿宋_GB2312" w:hAnsi="仿宋_GB2312" w:cs="仿宋_GB2312" w:eastAsia="仿宋_GB2312"/>
                      <w:sz w:val="20"/>
                    </w:rPr>
                    <w:t>6cm*8cm，10片装；</w:t>
                  </w:r>
                </w:p>
                <w:p>
                  <w:pPr>
                    <w:pStyle w:val="null3"/>
                    <w:jc w:val="left"/>
                  </w:pPr>
                  <w:r>
                    <w:rPr>
                      <w:rFonts w:ascii="仿宋_GB2312" w:hAnsi="仿宋_GB2312" w:cs="仿宋_GB2312" w:eastAsia="仿宋_GB2312"/>
                      <w:sz w:val="20"/>
                    </w:rPr>
                    <w:t>记号笔：黑色，双头，油性防水，</w:t>
                  </w:r>
                  <w:r>
                    <w:rPr>
                      <w:rFonts w:ascii="仿宋_GB2312" w:hAnsi="仿宋_GB2312" w:cs="仿宋_GB2312" w:eastAsia="仿宋_GB2312"/>
                      <w:sz w:val="20"/>
                    </w:rPr>
                    <w:t>L=140mm；</w:t>
                  </w:r>
                </w:p>
                <w:p>
                  <w:pPr>
                    <w:pStyle w:val="null3"/>
                    <w:jc w:val="left"/>
                  </w:pPr>
                  <w:r>
                    <w:rPr>
                      <w:rFonts w:ascii="仿宋_GB2312" w:hAnsi="仿宋_GB2312" w:cs="仿宋_GB2312" w:eastAsia="仿宋_GB2312"/>
                      <w:sz w:val="20"/>
                    </w:rPr>
                    <w:t>烧杯：玻璃，低型，</w:t>
                  </w:r>
                  <w:r>
                    <w:rPr>
                      <w:rFonts w:ascii="仿宋_GB2312" w:hAnsi="仿宋_GB2312" w:cs="仿宋_GB2312" w:eastAsia="仿宋_GB2312"/>
                      <w:sz w:val="20"/>
                    </w:rPr>
                    <w:t>150mL，H=83mm；</w:t>
                  </w:r>
                </w:p>
                <w:p>
                  <w:pPr>
                    <w:pStyle w:val="null3"/>
                    <w:jc w:val="left"/>
                  </w:pPr>
                  <w:r>
                    <w:rPr>
                      <w:rFonts w:ascii="仿宋_GB2312" w:hAnsi="仿宋_GB2312" w:cs="仿宋_GB2312" w:eastAsia="仿宋_GB2312"/>
                      <w:sz w:val="20"/>
                    </w:rPr>
                    <w:t>胶头滴管：玻璃，</w:t>
                  </w:r>
                  <w:r>
                    <w:rPr>
                      <w:rFonts w:ascii="仿宋_GB2312" w:hAnsi="仿宋_GB2312" w:cs="仿宋_GB2312" w:eastAsia="仿宋_GB2312"/>
                      <w:sz w:val="20"/>
                    </w:rPr>
                    <w:t>L=105mm，带1mL胶头；</w:t>
                  </w:r>
                </w:p>
                <w:p>
                  <w:pPr>
                    <w:pStyle w:val="null3"/>
                    <w:jc w:val="left"/>
                  </w:pPr>
                  <w:r>
                    <w:rPr>
                      <w:rFonts w:ascii="仿宋_GB2312" w:hAnsi="仿宋_GB2312" w:cs="仿宋_GB2312" w:eastAsia="仿宋_GB2312"/>
                      <w:sz w:val="20"/>
                    </w:rPr>
                    <w:t>镊子：不锈钢，尖头，直，</w:t>
                  </w:r>
                  <w:r>
                    <w:rPr>
                      <w:rFonts w:ascii="仿宋_GB2312" w:hAnsi="仿宋_GB2312" w:cs="仿宋_GB2312" w:eastAsia="仿宋_GB2312"/>
                      <w:sz w:val="20"/>
                    </w:rPr>
                    <w:t>L=125mm；</w:t>
                  </w:r>
                </w:p>
                <w:p>
                  <w:pPr>
                    <w:pStyle w:val="null3"/>
                    <w:jc w:val="left"/>
                  </w:pPr>
                  <w:r>
                    <w:rPr>
                      <w:rFonts w:ascii="仿宋_GB2312" w:hAnsi="仿宋_GB2312" w:cs="仿宋_GB2312" w:eastAsia="仿宋_GB2312"/>
                      <w:sz w:val="20"/>
                    </w:rPr>
                    <w:t>盖玻片：</w:t>
                  </w:r>
                  <w:r>
                    <w:rPr>
                      <w:rFonts w:ascii="仿宋_GB2312" w:hAnsi="仿宋_GB2312" w:cs="仿宋_GB2312" w:eastAsia="仿宋_GB2312"/>
                      <w:sz w:val="20"/>
                    </w:rPr>
                    <w:t>100片，18mm*18mm，盒装；</w:t>
                  </w:r>
                </w:p>
                <w:p>
                  <w:pPr>
                    <w:pStyle w:val="null3"/>
                    <w:jc w:val="left"/>
                  </w:pPr>
                  <w:r>
                    <w:rPr>
                      <w:rFonts w:ascii="仿宋_GB2312" w:hAnsi="仿宋_GB2312" w:cs="仿宋_GB2312" w:eastAsia="仿宋_GB2312"/>
                      <w:sz w:val="20"/>
                    </w:rPr>
                    <w:t>吸水纸：</w:t>
                  </w:r>
                  <w:r>
                    <w:rPr>
                      <w:rFonts w:ascii="仿宋_GB2312" w:hAnsi="仿宋_GB2312" w:cs="仿宋_GB2312" w:eastAsia="仿宋_GB2312"/>
                      <w:sz w:val="20"/>
                    </w:rPr>
                    <w:t>100张，单张尺寸80mm*27mm；</w:t>
                  </w:r>
                  <w:r>
                    <w:br/>
                  </w:r>
                  <w:r>
                    <w:rPr>
                      <w:rFonts w:ascii="仿宋_GB2312" w:hAnsi="仿宋_GB2312" w:cs="仿宋_GB2312" w:eastAsia="仿宋_GB2312"/>
                      <w:sz w:val="20"/>
                    </w:rPr>
                    <w:t>棕色滴瓶：棕色，玻璃，</w:t>
                  </w:r>
                  <w:r>
                    <w:rPr>
                      <w:rFonts w:ascii="仿宋_GB2312" w:hAnsi="仿宋_GB2312" w:cs="仿宋_GB2312" w:eastAsia="仿宋_GB2312"/>
                      <w:sz w:val="20"/>
                    </w:rPr>
                    <w:t>30mL，带1mL胶头，瓶身直径38mm，总高度115mm；</w:t>
                  </w:r>
                </w:p>
                <w:p>
                  <w:pPr>
                    <w:pStyle w:val="null3"/>
                    <w:jc w:val="left"/>
                  </w:pPr>
                  <w:r>
                    <w:rPr>
                      <w:rFonts w:ascii="仿宋_GB2312" w:hAnsi="仿宋_GB2312" w:cs="仿宋_GB2312" w:eastAsia="仿宋_GB2312"/>
                      <w:sz w:val="20"/>
                    </w:rPr>
                    <w:t>白色滴瓶：白色，玻璃，</w:t>
                  </w:r>
                  <w:r>
                    <w:rPr>
                      <w:rFonts w:ascii="仿宋_GB2312" w:hAnsi="仿宋_GB2312" w:cs="仿宋_GB2312" w:eastAsia="仿宋_GB2312"/>
                      <w:sz w:val="20"/>
                    </w:rPr>
                    <w:t>30mL，带1mL胶头，瓶身直径38mm，总高度115mm；</w:t>
                  </w:r>
                </w:p>
                <w:p>
                  <w:pPr>
                    <w:pStyle w:val="null3"/>
                    <w:jc w:val="left"/>
                  </w:pPr>
                  <w:r>
                    <w:rPr>
                      <w:rFonts w:ascii="仿宋_GB2312" w:hAnsi="仿宋_GB2312" w:cs="仿宋_GB2312" w:eastAsia="仿宋_GB2312"/>
                      <w:sz w:val="20"/>
                    </w:rPr>
                    <w:t>牙签：单头尖，</w:t>
                  </w:r>
                  <w:r>
                    <w:rPr>
                      <w:rFonts w:ascii="仿宋_GB2312" w:hAnsi="仿宋_GB2312" w:cs="仿宋_GB2312" w:eastAsia="仿宋_GB2312"/>
                      <w:sz w:val="20"/>
                    </w:rPr>
                    <w:t>2根一包，5包；</w:t>
                  </w:r>
                </w:p>
                <w:p>
                  <w:pPr>
                    <w:pStyle w:val="null3"/>
                    <w:jc w:val="left"/>
                  </w:pPr>
                  <w:r>
                    <w:rPr>
                      <w:rFonts w:ascii="仿宋_GB2312" w:hAnsi="仿宋_GB2312" w:cs="仿宋_GB2312" w:eastAsia="仿宋_GB2312"/>
                      <w:sz w:val="20"/>
                    </w:rPr>
                    <w:t>小刀：</w:t>
                  </w:r>
                  <w:r>
                    <w:rPr>
                      <w:rFonts w:ascii="仿宋_GB2312" w:hAnsi="仿宋_GB2312" w:cs="仿宋_GB2312" w:eastAsia="仿宋_GB2312"/>
                      <w:sz w:val="20"/>
                    </w:rPr>
                    <w:t>L=175mm，外壳W=18mm；</w:t>
                  </w:r>
                </w:p>
                <w:p>
                  <w:pPr>
                    <w:pStyle w:val="null3"/>
                    <w:jc w:val="left"/>
                  </w:pPr>
                  <w:r>
                    <w:rPr>
                      <w:rFonts w:ascii="仿宋_GB2312" w:hAnsi="仿宋_GB2312" w:cs="仿宋_GB2312" w:eastAsia="仿宋_GB2312"/>
                      <w:sz w:val="20"/>
                    </w:rPr>
                    <w:t>放大镜：塑料，</w:t>
                  </w:r>
                  <w:r>
                    <w:rPr>
                      <w:rFonts w:ascii="仿宋_GB2312" w:hAnsi="仿宋_GB2312" w:cs="仿宋_GB2312" w:eastAsia="仿宋_GB2312"/>
                      <w:sz w:val="20"/>
                    </w:rPr>
                    <w:t>3倍，φ63mm，L=125mm，手持式；</w:t>
                  </w:r>
                </w:p>
                <w:p>
                  <w:pPr>
                    <w:pStyle w:val="null3"/>
                    <w:numPr>
                      <w:ilvl w:val="0"/>
                      <w:numId w:val="1"/>
                    </w:numPr>
                    <w:jc w:val="left"/>
                  </w:pPr>
                  <w:r>
                    <w:rPr>
                      <w:rFonts w:ascii="仿宋_GB2312" w:hAnsi="仿宋_GB2312" w:cs="仿宋_GB2312" w:eastAsia="仿宋_GB2312"/>
                      <w:sz w:val="20"/>
                    </w:rPr>
                    <w:t>功能和应用</w:t>
                  </w:r>
                </w:p>
                <w:p>
                  <w:pPr>
                    <w:pStyle w:val="null3"/>
                    <w:jc w:val="left"/>
                  </w:pPr>
                  <w:r>
                    <w:rPr>
                      <w:rFonts w:ascii="仿宋_GB2312" w:hAnsi="仿宋_GB2312" w:cs="仿宋_GB2312" w:eastAsia="仿宋_GB2312"/>
                      <w:sz w:val="20"/>
                    </w:rPr>
                    <w:t>可完成实验：</w:t>
                  </w:r>
                </w:p>
                <w:p>
                  <w:pPr>
                    <w:pStyle w:val="null3"/>
                    <w:jc w:val="left"/>
                  </w:pPr>
                  <w:r>
                    <w:rPr>
                      <w:rFonts w:ascii="仿宋_GB2312" w:hAnsi="仿宋_GB2312" w:cs="仿宋_GB2312" w:eastAsia="仿宋_GB2312"/>
                      <w:sz w:val="20"/>
                    </w:rPr>
                    <w:t>1.练习使用光学显微镜；</w:t>
                  </w:r>
                </w:p>
                <w:p>
                  <w:pPr>
                    <w:pStyle w:val="null3"/>
                    <w:jc w:val="left"/>
                  </w:pPr>
                  <w:r>
                    <w:rPr>
                      <w:rFonts w:ascii="仿宋_GB2312" w:hAnsi="仿宋_GB2312" w:cs="仿宋_GB2312" w:eastAsia="仿宋_GB2312"/>
                      <w:sz w:val="20"/>
                    </w:rPr>
                    <w:t>2.观察池塘水中的微小生物；</w:t>
                  </w:r>
                </w:p>
                <w:p>
                  <w:pPr>
                    <w:pStyle w:val="null3"/>
                    <w:jc w:val="left"/>
                  </w:pPr>
                  <w:r>
                    <w:rPr>
                      <w:rFonts w:ascii="仿宋_GB2312" w:hAnsi="仿宋_GB2312" w:cs="仿宋_GB2312" w:eastAsia="仿宋_GB2312"/>
                      <w:sz w:val="20"/>
                    </w:rPr>
                    <w:t>3.制作植物细胞、动物细胞的临时装片（如观察洋葱鳞片叶表皮细胞、观察人体口腔上皮细胞等）；</w:t>
                  </w:r>
                </w:p>
                <w:p>
                  <w:pPr>
                    <w:pStyle w:val="null3"/>
                    <w:jc w:val="left"/>
                  </w:pPr>
                  <w:r>
                    <w:rPr>
                      <w:rFonts w:ascii="仿宋_GB2312" w:hAnsi="仿宋_GB2312" w:cs="仿宋_GB2312" w:eastAsia="仿宋_GB2312"/>
                      <w:sz w:val="20"/>
                    </w:rPr>
                    <w:t>4.制作植物细胞、动物细胞的结构模型；</w:t>
                  </w:r>
                  <w:r>
                    <w:br/>
                  </w:r>
                  <w:r>
                    <w:rPr>
                      <w:rFonts w:ascii="仿宋_GB2312" w:hAnsi="仿宋_GB2312" w:cs="仿宋_GB2312" w:eastAsia="仿宋_GB2312"/>
                      <w:sz w:val="20"/>
                    </w:rPr>
                    <w:t>5.观察根尖细胞分裂的永久装片；</w:t>
                  </w:r>
                </w:p>
                <w:p>
                  <w:pPr>
                    <w:pStyle w:val="null3"/>
                    <w:jc w:val="left"/>
                  </w:pPr>
                  <w:r>
                    <w:rPr>
                      <w:rFonts w:ascii="仿宋_GB2312" w:hAnsi="仿宋_GB2312" w:cs="仿宋_GB2312" w:eastAsia="仿宋_GB2312"/>
                      <w:sz w:val="20"/>
                    </w:rPr>
                    <w:t>6.观察人体和植物体的基本组织（如人体组织的永久装片、番茄果实不同组织的临时装片等）；</w:t>
                  </w:r>
                </w:p>
                <w:p>
                  <w:pPr>
                    <w:pStyle w:val="null3"/>
                    <w:jc w:val="left"/>
                  </w:pPr>
                  <w:r>
                    <w:rPr>
                      <w:rFonts w:ascii="仿宋_GB2312" w:hAnsi="仿宋_GB2312" w:cs="仿宋_GB2312" w:eastAsia="仿宋_GB2312"/>
                      <w:sz w:val="20"/>
                    </w:rPr>
                    <w:t>7.观察某种原生动物（如草履虫），并探究其取食、运动或趋性。</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初中生物生物与环境实验箱</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结构参数</w:t>
                  </w:r>
                  <w:r>
                    <w:br/>
                  </w:r>
                  <w:r>
                    <w:rPr>
                      <w:rFonts w:ascii="仿宋_GB2312" w:hAnsi="仿宋_GB2312" w:cs="仿宋_GB2312" w:eastAsia="仿宋_GB2312"/>
                      <w:sz w:val="20"/>
                    </w:rPr>
                    <w:t>1.外形尺寸：≥530mm*340mm*165mm，打开方式：扣盖式，最大承重：35公斤，环保型PP料，采用注塑模具一体成型，安全牢固，无锐口；</w:t>
                  </w:r>
                </w:p>
                <w:p>
                  <w:pPr>
                    <w:pStyle w:val="null3"/>
                    <w:jc w:val="left"/>
                  </w:pPr>
                  <w:r>
                    <w:rPr>
                      <w:rFonts w:ascii="仿宋_GB2312" w:hAnsi="仿宋_GB2312" w:cs="仿宋_GB2312" w:eastAsia="仿宋_GB2312"/>
                      <w:sz w:val="20"/>
                    </w:rPr>
                    <w:t>2.箱体颜色:箱体灰蓝色，箱盖透明磨砂，加强型蓝色耳扣；</w:t>
                  </w:r>
                </w:p>
                <w:p>
                  <w:pPr>
                    <w:pStyle w:val="null3"/>
                    <w:jc w:val="left"/>
                  </w:pPr>
                  <w:r>
                    <w:rPr>
                      <w:rFonts w:ascii="仿宋_GB2312" w:hAnsi="仿宋_GB2312" w:cs="仿宋_GB2312" w:eastAsia="仿宋_GB2312"/>
                      <w:sz w:val="20"/>
                    </w:rPr>
                    <w:t>3.箱体内部构造：内部含有内衬，采用珍珠棉填充材料，保证每个器材都有对应的存放位置，便于快速、高效的整理和收纳；</w:t>
                  </w:r>
                  <w:r>
                    <w:br/>
                  </w:r>
                  <w:r>
                    <w:rPr>
                      <w:rFonts w:ascii="仿宋_GB2312" w:hAnsi="仿宋_GB2312" w:cs="仿宋_GB2312" w:eastAsia="仿宋_GB2312"/>
                      <w:sz w:val="20"/>
                    </w:rPr>
                    <w:t>4.堆叠方式：实验箱的箱体可多个垒叠放置，最多可垒5箱,箱体自带限位止口，堆叠不会滑动。</w:t>
                  </w:r>
                </w:p>
                <w:p>
                  <w:pPr>
                    <w:pStyle w:val="null3"/>
                    <w:jc w:val="left"/>
                  </w:pPr>
                  <w:r>
                    <w:rPr>
                      <w:rFonts w:ascii="仿宋_GB2312" w:hAnsi="仿宋_GB2312" w:cs="仿宋_GB2312" w:eastAsia="仿宋_GB2312"/>
                      <w:sz w:val="20"/>
                    </w:rPr>
                    <w:t>二、器材清单</w:t>
                  </w:r>
                </w:p>
                <w:p>
                  <w:pPr>
                    <w:pStyle w:val="null3"/>
                    <w:jc w:val="left"/>
                  </w:pPr>
                  <w:r>
                    <w:rPr>
                      <w:rFonts w:ascii="仿宋_GB2312" w:hAnsi="仿宋_GB2312" w:cs="仿宋_GB2312" w:eastAsia="仿宋_GB2312"/>
                      <w:sz w:val="20"/>
                    </w:rPr>
                    <w:t>由放大镜</w:t>
                  </w:r>
                  <w:r>
                    <w:rPr>
                      <w:rFonts w:ascii="仿宋_GB2312" w:hAnsi="仿宋_GB2312" w:cs="仿宋_GB2312" w:eastAsia="仿宋_GB2312"/>
                      <w:sz w:val="20"/>
                    </w:rPr>
                    <w:t>*1、琼脂粉药品瓶*1、塑料培养皿*3、医用棉签*1、透明胶带*1、标签纸*2、白色滴瓶*1、载玻片*1、盖玻片*1、镊子*1、棕色滴瓶*1、吸水纸*1、玻璃培养皿*1、解剖针*1、秒表*1、塑料盘*1、硬纸板*1、有机玻璃板*1、温湿度计*1组成。</w:t>
                  </w:r>
                </w:p>
                <w:p>
                  <w:pPr>
                    <w:pStyle w:val="null3"/>
                    <w:jc w:val="left"/>
                  </w:pPr>
                  <w:r>
                    <w:rPr>
                      <w:rFonts w:ascii="仿宋_GB2312" w:hAnsi="仿宋_GB2312" w:cs="仿宋_GB2312" w:eastAsia="仿宋_GB2312"/>
                      <w:sz w:val="20"/>
                    </w:rPr>
                    <w:t>三、主要器材规格</w:t>
                  </w:r>
                  <w:r>
                    <w:br/>
                  </w:r>
                  <w:r>
                    <w:rPr>
                      <w:rFonts w:ascii="仿宋_GB2312" w:hAnsi="仿宋_GB2312" w:cs="仿宋_GB2312" w:eastAsia="仿宋_GB2312"/>
                      <w:sz w:val="20"/>
                    </w:rPr>
                    <w:t>放大镜：塑料，</w:t>
                  </w:r>
                  <w:r>
                    <w:rPr>
                      <w:rFonts w:ascii="仿宋_GB2312" w:hAnsi="仿宋_GB2312" w:cs="仿宋_GB2312" w:eastAsia="仿宋_GB2312"/>
                      <w:sz w:val="20"/>
                    </w:rPr>
                    <w:t>3倍，φ63mm，L=125mm，手持式；</w:t>
                  </w:r>
                </w:p>
                <w:p>
                  <w:pPr>
                    <w:pStyle w:val="null3"/>
                    <w:jc w:val="left"/>
                  </w:pPr>
                  <w:r>
                    <w:rPr>
                      <w:rFonts w:ascii="仿宋_GB2312" w:hAnsi="仿宋_GB2312" w:cs="仿宋_GB2312" w:eastAsia="仿宋_GB2312"/>
                      <w:sz w:val="20"/>
                    </w:rPr>
                    <w:t>药品瓶：</w:t>
                  </w:r>
                  <w:r>
                    <w:rPr>
                      <w:rFonts w:ascii="仿宋_GB2312" w:hAnsi="仿宋_GB2312" w:cs="仿宋_GB2312" w:eastAsia="仿宋_GB2312"/>
                      <w:sz w:val="20"/>
                    </w:rPr>
                    <w:t>30mL，广口，pp试剂瓶，口径24.8mm，L=59.5mm；</w:t>
                  </w:r>
                </w:p>
                <w:p>
                  <w:pPr>
                    <w:pStyle w:val="null3"/>
                    <w:jc w:val="left"/>
                  </w:pPr>
                  <w:r>
                    <w:rPr>
                      <w:rFonts w:ascii="仿宋_GB2312" w:hAnsi="仿宋_GB2312" w:cs="仿宋_GB2312" w:eastAsia="仿宋_GB2312"/>
                      <w:sz w:val="20"/>
                    </w:rPr>
                    <w:t>培养皿：塑料，</w:t>
                  </w:r>
                  <w:r>
                    <w:rPr>
                      <w:rFonts w:ascii="仿宋_GB2312" w:hAnsi="仿宋_GB2312" w:cs="仿宋_GB2312" w:eastAsia="仿宋_GB2312"/>
                      <w:sz w:val="20"/>
                    </w:rPr>
                    <w:t>φ90mm，H=15mm；</w:t>
                  </w:r>
                </w:p>
                <w:p>
                  <w:pPr>
                    <w:pStyle w:val="null3"/>
                    <w:jc w:val="left"/>
                  </w:pPr>
                  <w:r>
                    <w:rPr>
                      <w:rFonts w:ascii="仿宋_GB2312" w:hAnsi="仿宋_GB2312" w:cs="仿宋_GB2312" w:eastAsia="仿宋_GB2312"/>
                      <w:sz w:val="20"/>
                    </w:rPr>
                    <w:t>标签纸：每张含</w:t>
                  </w:r>
                  <w:r>
                    <w:rPr>
                      <w:rFonts w:ascii="仿宋_GB2312" w:hAnsi="仿宋_GB2312" w:cs="仿宋_GB2312" w:eastAsia="仿宋_GB2312"/>
                      <w:sz w:val="20"/>
                    </w:rPr>
                    <w:t>72个标签，16*22，210号；</w:t>
                  </w:r>
                </w:p>
                <w:p>
                  <w:pPr>
                    <w:pStyle w:val="null3"/>
                    <w:jc w:val="left"/>
                  </w:pPr>
                  <w:r>
                    <w:rPr>
                      <w:rFonts w:ascii="仿宋_GB2312" w:hAnsi="仿宋_GB2312" w:cs="仿宋_GB2312" w:eastAsia="仿宋_GB2312"/>
                      <w:sz w:val="20"/>
                    </w:rPr>
                    <w:t>白色滴瓶：白色，玻璃，</w:t>
                  </w:r>
                  <w:r>
                    <w:rPr>
                      <w:rFonts w:ascii="仿宋_GB2312" w:hAnsi="仿宋_GB2312" w:cs="仿宋_GB2312" w:eastAsia="仿宋_GB2312"/>
                      <w:sz w:val="20"/>
                    </w:rPr>
                    <w:t>30mL，带1mL胶头，瓶身直径38mm，总高度115mm；</w:t>
                  </w:r>
                </w:p>
                <w:p>
                  <w:pPr>
                    <w:pStyle w:val="null3"/>
                    <w:jc w:val="left"/>
                  </w:pPr>
                  <w:r>
                    <w:rPr>
                      <w:rFonts w:ascii="仿宋_GB2312" w:hAnsi="仿宋_GB2312" w:cs="仿宋_GB2312" w:eastAsia="仿宋_GB2312"/>
                      <w:sz w:val="20"/>
                    </w:rPr>
                    <w:t>载玻片：</w:t>
                  </w:r>
                  <w:r>
                    <w:rPr>
                      <w:rFonts w:ascii="仿宋_GB2312" w:hAnsi="仿宋_GB2312" w:cs="仿宋_GB2312" w:eastAsia="仿宋_GB2312"/>
                      <w:sz w:val="20"/>
                    </w:rPr>
                    <w:t>50片，76mm*26mm；</w:t>
                  </w:r>
                </w:p>
                <w:p>
                  <w:pPr>
                    <w:pStyle w:val="null3"/>
                    <w:jc w:val="left"/>
                  </w:pPr>
                  <w:r>
                    <w:rPr>
                      <w:rFonts w:ascii="仿宋_GB2312" w:hAnsi="仿宋_GB2312" w:cs="仿宋_GB2312" w:eastAsia="仿宋_GB2312"/>
                      <w:sz w:val="20"/>
                    </w:rPr>
                    <w:t>盖玻片：</w:t>
                  </w:r>
                  <w:r>
                    <w:rPr>
                      <w:rFonts w:ascii="仿宋_GB2312" w:hAnsi="仿宋_GB2312" w:cs="仿宋_GB2312" w:eastAsia="仿宋_GB2312"/>
                      <w:sz w:val="20"/>
                    </w:rPr>
                    <w:t>100片，18mm*18mm；</w:t>
                  </w:r>
                </w:p>
                <w:p>
                  <w:pPr>
                    <w:pStyle w:val="null3"/>
                    <w:jc w:val="left"/>
                  </w:pPr>
                  <w:r>
                    <w:rPr>
                      <w:rFonts w:ascii="仿宋_GB2312" w:hAnsi="仿宋_GB2312" w:cs="仿宋_GB2312" w:eastAsia="仿宋_GB2312"/>
                      <w:sz w:val="20"/>
                    </w:rPr>
                    <w:t>镊子：不锈钢，尖头，直，</w:t>
                  </w:r>
                  <w:r>
                    <w:rPr>
                      <w:rFonts w:ascii="仿宋_GB2312" w:hAnsi="仿宋_GB2312" w:cs="仿宋_GB2312" w:eastAsia="仿宋_GB2312"/>
                      <w:sz w:val="20"/>
                    </w:rPr>
                    <w:t>L=125mm；</w:t>
                  </w:r>
                </w:p>
                <w:p>
                  <w:pPr>
                    <w:pStyle w:val="null3"/>
                    <w:jc w:val="left"/>
                  </w:pPr>
                  <w:r>
                    <w:rPr>
                      <w:rFonts w:ascii="仿宋_GB2312" w:hAnsi="仿宋_GB2312" w:cs="仿宋_GB2312" w:eastAsia="仿宋_GB2312"/>
                      <w:sz w:val="20"/>
                    </w:rPr>
                    <w:t>棕色滴瓶：棕色，玻璃，</w:t>
                  </w:r>
                  <w:r>
                    <w:rPr>
                      <w:rFonts w:ascii="仿宋_GB2312" w:hAnsi="仿宋_GB2312" w:cs="仿宋_GB2312" w:eastAsia="仿宋_GB2312"/>
                      <w:sz w:val="20"/>
                    </w:rPr>
                    <w:t>30mL，带1mL胶头，瓶身直径38mm，总高度115mm；</w:t>
                  </w:r>
                </w:p>
                <w:p>
                  <w:pPr>
                    <w:pStyle w:val="null3"/>
                    <w:jc w:val="left"/>
                  </w:pPr>
                  <w:r>
                    <w:rPr>
                      <w:rFonts w:ascii="仿宋_GB2312" w:hAnsi="仿宋_GB2312" w:cs="仿宋_GB2312" w:eastAsia="仿宋_GB2312"/>
                      <w:sz w:val="20"/>
                    </w:rPr>
                    <w:t>吸水纸：</w:t>
                  </w:r>
                  <w:r>
                    <w:rPr>
                      <w:rFonts w:ascii="仿宋_GB2312" w:hAnsi="仿宋_GB2312" w:cs="仿宋_GB2312" w:eastAsia="仿宋_GB2312"/>
                      <w:sz w:val="20"/>
                    </w:rPr>
                    <w:t>100张，单张尺寸80*27mm；</w:t>
                  </w:r>
                </w:p>
                <w:p>
                  <w:pPr>
                    <w:pStyle w:val="null3"/>
                    <w:jc w:val="left"/>
                  </w:pPr>
                  <w:r>
                    <w:rPr>
                      <w:rFonts w:ascii="仿宋_GB2312" w:hAnsi="仿宋_GB2312" w:cs="仿宋_GB2312" w:eastAsia="仿宋_GB2312"/>
                      <w:sz w:val="20"/>
                    </w:rPr>
                    <w:t>培养皿：高硼硅，</w:t>
                  </w:r>
                  <w:r>
                    <w:rPr>
                      <w:rFonts w:ascii="仿宋_GB2312" w:hAnsi="仿宋_GB2312" w:cs="仿宋_GB2312" w:eastAsia="仿宋_GB2312"/>
                      <w:sz w:val="20"/>
                    </w:rPr>
                    <w:t>φ90mm，上盖d=98mm，下盖d=90mm，H=20mm；</w:t>
                  </w:r>
                </w:p>
                <w:p>
                  <w:pPr>
                    <w:pStyle w:val="null3"/>
                    <w:jc w:val="left"/>
                  </w:pPr>
                  <w:r>
                    <w:rPr>
                      <w:rFonts w:ascii="仿宋_GB2312" w:hAnsi="仿宋_GB2312" w:cs="仿宋_GB2312" w:eastAsia="仿宋_GB2312"/>
                      <w:sz w:val="20"/>
                    </w:rPr>
                    <w:t>解剖针：塑料柄，尖头，</w:t>
                  </w:r>
                  <w:r>
                    <w:rPr>
                      <w:rFonts w:ascii="仿宋_GB2312" w:hAnsi="仿宋_GB2312" w:cs="仿宋_GB2312" w:eastAsia="仿宋_GB2312"/>
                      <w:sz w:val="20"/>
                    </w:rPr>
                    <w:t>L=145mm，柄φ7.5mm；</w:t>
                  </w:r>
                </w:p>
                <w:p>
                  <w:pPr>
                    <w:pStyle w:val="null3"/>
                    <w:jc w:val="left"/>
                  </w:pPr>
                  <w:r>
                    <w:rPr>
                      <w:rFonts w:ascii="仿宋_GB2312" w:hAnsi="仿宋_GB2312" w:cs="仿宋_GB2312" w:eastAsia="仿宋_GB2312"/>
                      <w:sz w:val="20"/>
                    </w:rPr>
                    <w:t>塑料盘：方盘，</w:t>
                  </w:r>
                  <w:r>
                    <w:rPr>
                      <w:rFonts w:ascii="仿宋_GB2312" w:hAnsi="仿宋_GB2312" w:cs="仿宋_GB2312" w:eastAsia="仿宋_GB2312"/>
                      <w:sz w:val="20"/>
                    </w:rPr>
                    <w:t>26*19.5*4cm；</w:t>
                  </w:r>
                </w:p>
                <w:p>
                  <w:pPr>
                    <w:pStyle w:val="null3"/>
                    <w:jc w:val="left"/>
                  </w:pPr>
                  <w:r>
                    <w:rPr>
                      <w:rFonts w:ascii="仿宋_GB2312" w:hAnsi="仿宋_GB2312" w:cs="仿宋_GB2312" w:eastAsia="仿宋_GB2312"/>
                      <w:sz w:val="20"/>
                    </w:rPr>
                    <w:t>硬纸板：</w:t>
                  </w:r>
                  <w:r>
                    <w:rPr>
                      <w:rFonts w:ascii="仿宋_GB2312" w:hAnsi="仿宋_GB2312" w:cs="仿宋_GB2312" w:eastAsia="仿宋_GB2312"/>
                      <w:sz w:val="20"/>
                    </w:rPr>
                    <w:t>A5,148*210*1.5mm；</w:t>
                  </w:r>
                </w:p>
                <w:p>
                  <w:pPr>
                    <w:pStyle w:val="null3"/>
                    <w:numPr>
                      <w:ilvl w:val="0"/>
                      <w:numId w:val="1"/>
                    </w:numPr>
                    <w:jc w:val="left"/>
                  </w:pPr>
                  <w:r>
                    <w:rPr>
                      <w:rFonts w:ascii="仿宋_GB2312" w:hAnsi="仿宋_GB2312" w:cs="仿宋_GB2312" w:eastAsia="仿宋_GB2312"/>
                      <w:sz w:val="20"/>
                    </w:rPr>
                    <w:t>功能和应用</w:t>
                  </w:r>
                </w:p>
                <w:p>
                  <w:pPr>
                    <w:pStyle w:val="null3"/>
                    <w:jc w:val="left"/>
                  </w:pPr>
                  <w:r>
                    <w:rPr>
                      <w:rFonts w:ascii="仿宋_GB2312" w:hAnsi="仿宋_GB2312" w:cs="仿宋_GB2312" w:eastAsia="仿宋_GB2312"/>
                      <w:sz w:val="20"/>
                    </w:rPr>
                    <w:t>可完成实验：</w:t>
                  </w:r>
                </w:p>
                <w:p>
                  <w:pPr>
                    <w:pStyle w:val="null3"/>
                    <w:jc w:val="left"/>
                  </w:pPr>
                  <w:r>
                    <w:rPr>
                      <w:rFonts w:ascii="仿宋_GB2312" w:hAnsi="仿宋_GB2312" w:cs="仿宋_GB2312" w:eastAsia="仿宋_GB2312"/>
                      <w:sz w:val="20"/>
                    </w:rPr>
                    <w:t>1.观察不同类群的植物，认识其主要特征（如观察藻类、苔藓植物、蕨类植物、裸子植物、被子植物等）；</w:t>
                  </w:r>
                </w:p>
                <w:p>
                  <w:pPr>
                    <w:pStyle w:val="null3"/>
                    <w:jc w:val="left"/>
                  </w:pPr>
                  <w:r>
                    <w:rPr>
                      <w:rFonts w:ascii="仿宋_GB2312" w:hAnsi="仿宋_GB2312" w:cs="仿宋_GB2312" w:eastAsia="仿宋_GB2312"/>
                      <w:sz w:val="20"/>
                    </w:rPr>
                    <w:t>2.培养并观察细菌的菌落；</w:t>
                  </w:r>
                </w:p>
                <w:p>
                  <w:pPr>
                    <w:pStyle w:val="null3"/>
                    <w:jc w:val="left"/>
                  </w:pPr>
                  <w:r>
                    <w:rPr>
                      <w:rFonts w:ascii="仿宋_GB2312" w:hAnsi="仿宋_GB2312" w:cs="仿宋_GB2312" w:eastAsia="仿宋_GB2312"/>
                      <w:sz w:val="20"/>
                    </w:rPr>
                    <w:t>3.观察酵母菌和霉菌；</w:t>
                  </w:r>
                </w:p>
                <w:p>
                  <w:pPr>
                    <w:pStyle w:val="null3"/>
                    <w:jc w:val="left"/>
                  </w:pPr>
                  <w:r>
                    <w:rPr>
                      <w:rFonts w:ascii="仿宋_GB2312" w:hAnsi="仿宋_GB2312" w:cs="仿宋_GB2312" w:eastAsia="仿宋_GB2312"/>
                      <w:sz w:val="20"/>
                    </w:rPr>
                    <w:t>4.探究影响鼠妇（或蚯蚓等）分布的环境因素；</w:t>
                  </w:r>
                </w:p>
                <w:p>
                  <w:pPr>
                    <w:pStyle w:val="null3"/>
                    <w:jc w:val="left"/>
                  </w:pPr>
                  <w:r>
                    <w:rPr>
                      <w:rFonts w:ascii="仿宋_GB2312" w:hAnsi="仿宋_GB2312" w:cs="仿宋_GB2312" w:eastAsia="仿宋_GB2312"/>
                      <w:sz w:val="20"/>
                    </w:rPr>
                    <w:t>5.探究植被类型与环境湿度或温度之间的关系。</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初中生物植物的生活实验箱</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结构参数</w:t>
                  </w:r>
                  <w:r>
                    <w:br/>
                  </w:r>
                  <w:r>
                    <w:rPr>
                      <w:rFonts w:ascii="仿宋_GB2312" w:hAnsi="仿宋_GB2312" w:cs="仿宋_GB2312" w:eastAsia="仿宋_GB2312"/>
                      <w:sz w:val="20"/>
                    </w:rPr>
                    <w:t>1.外形尺寸：≥530mm*340mm*165mm，打开方式：扣盖式，最大承重：35公斤，环保型PP料，采用注塑模具一体成型，安全牢固，无锐口；</w:t>
                  </w:r>
                </w:p>
                <w:p>
                  <w:pPr>
                    <w:pStyle w:val="null3"/>
                    <w:jc w:val="left"/>
                  </w:pPr>
                  <w:r>
                    <w:rPr>
                      <w:rFonts w:ascii="仿宋_GB2312" w:hAnsi="仿宋_GB2312" w:cs="仿宋_GB2312" w:eastAsia="仿宋_GB2312"/>
                      <w:sz w:val="20"/>
                    </w:rPr>
                    <w:t>2.箱体颜色:箱体灰蓝色，箱盖透明磨砂，加强型蓝色耳扣；</w:t>
                  </w:r>
                </w:p>
                <w:p>
                  <w:pPr>
                    <w:pStyle w:val="null3"/>
                    <w:jc w:val="left"/>
                  </w:pPr>
                  <w:r>
                    <w:rPr>
                      <w:rFonts w:ascii="仿宋_GB2312" w:hAnsi="仿宋_GB2312" w:cs="仿宋_GB2312" w:eastAsia="仿宋_GB2312"/>
                      <w:sz w:val="20"/>
                    </w:rPr>
                    <w:t>3.箱体内部构造：内部含有内衬，采用珍珠棉填充材料，保证每个器材都有对应的存放位置，便于快速、高效的整理和收纳；4.堆叠方式：实验箱的箱体可多个垒叠放置，最多可垒5箱,箱体自带限位止口，堆叠不会滑动；</w:t>
                  </w:r>
                </w:p>
                <w:p>
                  <w:pPr>
                    <w:pStyle w:val="null3"/>
                    <w:jc w:val="left"/>
                  </w:pPr>
                  <w:r>
                    <w:rPr>
                      <w:rFonts w:ascii="仿宋_GB2312" w:hAnsi="仿宋_GB2312" w:cs="仿宋_GB2312" w:eastAsia="仿宋_GB2312"/>
                      <w:sz w:val="20"/>
                    </w:rPr>
                    <w:t>二、器材清单</w:t>
                  </w:r>
                </w:p>
                <w:p>
                  <w:pPr>
                    <w:pStyle w:val="null3"/>
                    <w:jc w:val="left"/>
                  </w:pPr>
                  <w:r>
                    <w:rPr>
                      <w:rFonts w:ascii="仿宋_GB2312" w:hAnsi="仿宋_GB2312" w:cs="仿宋_GB2312" w:eastAsia="仿宋_GB2312"/>
                      <w:sz w:val="20"/>
                    </w:rPr>
                    <w:t>由烧杯（</w:t>
                  </w:r>
                  <w:r>
                    <w:rPr>
                      <w:rFonts w:ascii="仿宋_GB2312" w:hAnsi="仿宋_GB2312" w:cs="仿宋_GB2312" w:eastAsia="仿宋_GB2312"/>
                      <w:sz w:val="20"/>
                    </w:rPr>
                    <w:t>150mL）*3、镊子*1、培养皿*1、刀片*1、放大镜*1、棕色滴瓶*1、木块*1、毛笔*1、载玻片*1、盖玻片*1、胶头滴管*1、纱布*1、吸水纸*1、玻片标本*1、塑料瓶*1、标签纸*2、记号笔*1、药匙*1、喷瓶*1、黑纸片*5、曲别针*1、烧杯（400mL）*1、陶土网*1、三脚架*1、酒精灯*1、火柴*1、自封袋*4、试剂瓶*1、塑料漏斗*1、试管（16*160mm）*1、试管架*1、木条*10、花盆*1组成。</w:t>
                  </w:r>
                  <w:r>
                    <w:br/>
                  </w:r>
                  <w:r>
                    <w:rPr>
                      <w:rFonts w:ascii="仿宋_GB2312" w:hAnsi="仿宋_GB2312" w:cs="仿宋_GB2312" w:eastAsia="仿宋_GB2312"/>
                      <w:sz w:val="20"/>
                    </w:rPr>
                    <w:t>三、主要器材规格</w:t>
                  </w:r>
                  <w:r>
                    <w:br/>
                  </w:r>
                  <w:r>
                    <w:rPr>
                      <w:rFonts w:ascii="仿宋_GB2312" w:hAnsi="仿宋_GB2312" w:cs="仿宋_GB2312" w:eastAsia="仿宋_GB2312"/>
                      <w:sz w:val="20"/>
                    </w:rPr>
                    <w:t>烧杯：玻璃，低型，</w:t>
                  </w:r>
                  <w:r>
                    <w:rPr>
                      <w:rFonts w:ascii="仿宋_GB2312" w:hAnsi="仿宋_GB2312" w:cs="仿宋_GB2312" w:eastAsia="仿宋_GB2312"/>
                      <w:sz w:val="20"/>
                    </w:rPr>
                    <w:t>150mL，H=83mm；</w:t>
                  </w:r>
                  <w:r>
                    <w:br/>
                  </w:r>
                  <w:r>
                    <w:rPr>
                      <w:rFonts w:ascii="仿宋_GB2312" w:hAnsi="仿宋_GB2312" w:cs="仿宋_GB2312" w:eastAsia="仿宋_GB2312"/>
                      <w:sz w:val="20"/>
                    </w:rPr>
                    <w:t>镊子：不锈钢，尖头，直，</w:t>
                  </w:r>
                  <w:r>
                    <w:rPr>
                      <w:rFonts w:ascii="仿宋_GB2312" w:hAnsi="仿宋_GB2312" w:cs="仿宋_GB2312" w:eastAsia="仿宋_GB2312"/>
                      <w:sz w:val="20"/>
                    </w:rPr>
                    <w:t>L=125mm；</w:t>
                  </w:r>
                  <w:r>
                    <w:br/>
                  </w:r>
                  <w:r>
                    <w:rPr>
                      <w:rFonts w:ascii="仿宋_GB2312" w:hAnsi="仿宋_GB2312" w:cs="仿宋_GB2312" w:eastAsia="仿宋_GB2312"/>
                      <w:sz w:val="20"/>
                    </w:rPr>
                    <w:t>培养皿：高硼硅，</w:t>
                  </w:r>
                  <w:r>
                    <w:rPr>
                      <w:rFonts w:ascii="仿宋_GB2312" w:hAnsi="仿宋_GB2312" w:cs="仿宋_GB2312" w:eastAsia="仿宋_GB2312"/>
                      <w:sz w:val="20"/>
                    </w:rPr>
                    <w:t>φ90mm，上盖d=98mm，下盖d=90mm，H=20mm；</w:t>
                  </w:r>
                  <w:r>
                    <w:br/>
                  </w:r>
                  <w:r>
                    <w:rPr>
                      <w:rFonts w:ascii="仿宋_GB2312" w:hAnsi="仿宋_GB2312" w:cs="仿宋_GB2312" w:eastAsia="仿宋_GB2312"/>
                      <w:sz w:val="20"/>
                    </w:rPr>
                    <w:t>刀片：单面，</w:t>
                  </w:r>
                  <w:r>
                    <w:rPr>
                      <w:rFonts w:ascii="仿宋_GB2312" w:hAnsi="仿宋_GB2312" w:cs="仿宋_GB2312" w:eastAsia="仿宋_GB2312"/>
                      <w:sz w:val="20"/>
                    </w:rPr>
                    <w:t>5片，纸盒装；</w:t>
                  </w:r>
                  <w:r>
                    <w:br/>
                  </w:r>
                  <w:r>
                    <w:rPr>
                      <w:rFonts w:ascii="仿宋_GB2312" w:hAnsi="仿宋_GB2312" w:cs="仿宋_GB2312" w:eastAsia="仿宋_GB2312"/>
                      <w:sz w:val="20"/>
                    </w:rPr>
                    <w:t>放大镜：塑料，</w:t>
                  </w:r>
                  <w:r>
                    <w:rPr>
                      <w:rFonts w:ascii="仿宋_GB2312" w:hAnsi="仿宋_GB2312" w:cs="仿宋_GB2312" w:eastAsia="仿宋_GB2312"/>
                      <w:sz w:val="20"/>
                    </w:rPr>
                    <w:t>3倍，φ63mm，L=125mm，手持式；</w:t>
                  </w:r>
                  <w:r>
                    <w:br/>
                  </w:r>
                  <w:r>
                    <w:rPr>
                      <w:rFonts w:ascii="仿宋_GB2312" w:hAnsi="仿宋_GB2312" w:cs="仿宋_GB2312" w:eastAsia="仿宋_GB2312"/>
                      <w:sz w:val="20"/>
                    </w:rPr>
                    <w:t>棕色滴瓶：棕色，玻璃，</w:t>
                  </w:r>
                  <w:r>
                    <w:rPr>
                      <w:rFonts w:ascii="仿宋_GB2312" w:hAnsi="仿宋_GB2312" w:cs="仿宋_GB2312" w:eastAsia="仿宋_GB2312"/>
                      <w:sz w:val="20"/>
                    </w:rPr>
                    <w:t>30mL，带1mL胶头，瓶身直径38mm，总高度115mm；</w:t>
                  </w:r>
                  <w:r>
                    <w:br/>
                  </w:r>
                  <w:r>
                    <w:rPr>
                      <w:rFonts w:ascii="仿宋_GB2312" w:hAnsi="仿宋_GB2312" w:cs="仿宋_GB2312" w:eastAsia="仿宋_GB2312"/>
                      <w:sz w:val="20"/>
                    </w:rPr>
                    <w:t>木块：</w:t>
                  </w:r>
                  <w:r>
                    <w:rPr>
                      <w:rFonts w:ascii="仿宋_GB2312" w:hAnsi="仿宋_GB2312" w:cs="仿宋_GB2312" w:eastAsia="仿宋_GB2312"/>
                      <w:sz w:val="20"/>
                    </w:rPr>
                    <w:t>80×80×15mm，实木色；</w:t>
                  </w:r>
                  <w:r>
                    <w:br/>
                  </w:r>
                  <w:r>
                    <w:rPr>
                      <w:rFonts w:ascii="仿宋_GB2312" w:hAnsi="仿宋_GB2312" w:cs="仿宋_GB2312" w:eastAsia="仿宋_GB2312"/>
                      <w:sz w:val="20"/>
                    </w:rPr>
                    <w:t>毛笔：竹制笔身，白云；毛身，</w:t>
                  </w:r>
                  <w:r>
                    <w:rPr>
                      <w:rFonts w:ascii="仿宋_GB2312" w:hAnsi="仿宋_GB2312" w:cs="仿宋_GB2312" w:eastAsia="仿宋_GB2312"/>
                      <w:sz w:val="20"/>
                    </w:rPr>
                    <w:t>L=27cm±0.5cm，φ=8mm；</w:t>
                  </w:r>
                  <w:r>
                    <w:br/>
                  </w:r>
                  <w:r>
                    <w:rPr>
                      <w:rFonts w:ascii="仿宋_GB2312" w:hAnsi="仿宋_GB2312" w:cs="仿宋_GB2312" w:eastAsia="仿宋_GB2312"/>
                      <w:sz w:val="20"/>
                    </w:rPr>
                    <w:t>载玻片：</w:t>
                  </w:r>
                  <w:r>
                    <w:rPr>
                      <w:rFonts w:ascii="仿宋_GB2312" w:hAnsi="仿宋_GB2312" w:cs="仿宋_GB2312" w:eastAsia="仿宋_GB2312"/>
                      <w:sz w:val="20"/>
                    </w:rPr>
                    <w:t>50片，76mm*26mm；</w:t>
                  </w:r>
                  <w:r>
                    <w:br/>
                  </w:r>
                  <w:r>
                    <w:rPr>
                      <w:rFonts w:ascii="仿宋_GB2312" w:hAnsi="仿宋_GB2312" w:cs="仿宋_GB2312" w:eastAsia="仿宋_GB2312"/>
                      <w:sz w:val="20"/>
                    </w:rPr>
                    <w:t>盖玻片：</w:t>
                  </w:r>
                  <w:r>
                    <w:rPr>
                      <w:rFonts w:ascii="仿宋_GB2312" w:hAnsi="仿宋_GB2312" w:cs="仿宋_GB2312" w:eastAsia="仿宋_GB2312"/>
                      <w:sz w:val="20"/>
                    </w:rPr>
                    <w:t>100片，18mm*18mm；</w:t>
                  </w:r>
                  <w:r>
                    <w:br/>
                  </w:r>
                  <w:r>
                    <w:rPr>
                      <w:rFonts w:ascii="仿宋_GB2312" w:hAnsi="仿宋_GB2312" w:cs="仿宋_GB2312" w:eastAsia="仿宋_GB2312"/>
                      <w:sz w:val="20"/>
                    </w:rPr>
                    <w:t>胶头滴管：玻璃，</w:t>
                  </w:r>
                  <w:r>
                    <w:rPr>
                      <w:rFonts w:ascii="仿宋_GB2312" w:hAnsi="仿宋_GB2312" w:cs="仿宋_GB2312" w:eastAsia="仿宋_GB2312"/>
                      <w:sz w:val="20"/>
                    </w:rPr>
                    <w:t>L=105mm，带1mL胶头；</w:t>
                  </w:r>
                  <w:r>
                    <w:br/>
                  </w:r>
                  <w:r>
                    <w:rPr>
                      <w:rFonts w:ascii="仿宋_GB2312" w:hAnsi="仿宋_GB2312" w:cs="仿宋_GB2312" w:eastAsia="仿宋_GB2312"/>
                      <w:sz w:val="20"/>
                    </w:rPr>
                    <w:t>纱布：</w:t>
                  </w:r>
                  <w:r>
                    <w:rPr>
                      <w:rFonts w:ascii="仿宋_GB2312" w:hAnsi="仿宋_GB2312" w:cs="仿宋_GB2312" w:eastAsia="仿宋_GB2312"/>
                      <w:sz w:val="20"/>
                    </w:rPr>
                    <w:t>6*8cm，10片装；</w:t>
                  </w:r>
                  <w:r>
                    <w:br/>
                  </w:r>
                  <w:r>
                    <w:rPr>
                      <w:rFonts w:ascii="仿宋_GB2312" w:hAnsi="仿宋_GB2312" w:cs="仿宋_GB2312" w:eastAsia="仿宋_GB2312"/>
                      <w:sz w:val="20"/>
                    </w:rPr>
                    <w:t>吸水纸：</w:t>
                  </w:r>
                  <w:r>
                    <w:rPr>
                      <w:rFonts w:ascii="仿宋_GB2312" w:hAnsi="仿宋_GB2312" w:cs="仿宋_GB2312" w:eastAsia="仿宋_GB2312"/>
                      <w:sz w:val="20"/>
                    </w:rPr>
                    <w:t>100张，单张尺寸80*27mm；</w:t>
                  </w:r>
                  <w:r>
                    <w:br/>
                  </w:r>
                  <w:r>
                    <w:rPr>
                      <w:rFonts w:ascii="仿宋_GB2312" w:hAnsi="仿宋_GB2312" w:cs="仿宋_GB2312" w:eastAsia="仿宋_GB2312"/>
                      <w:sz w:val="20"/>
                    </w:rPr>
                    <w:t>切片标本：</w:t>
                  </w:r>
                  <w:r>
                    <w:rPr>
                      <w:rFonts w:ascii="仿宋_GB2312" w:hAnsi="仿宋_GB2312" w:cs="仿宋_GB2312" w:eastAsia="仿宋_GB2312"/>
                      <w:sz w:val="20"/>
                    </w:rPr>
                    <w:t>76mm*25mm，15种，盒装；</w:t>
                  </w:r>
                  <w:r>
                    <w:br/>
                  </w:r>
                  <w:r>
                    <w:rPr>
                      <w:rFonts w:ascii="仿宋_GB2312" w:hAnsi="仿宋_GB2312" w:cs="仿宋_GB2312" w:eastAsia="仿宋_GB2312"/>
                      <w:sz w:val="20"/>
                    </w:rPr>
                    <w:t>塑料瓶：</w:t>
                  </w:r>
                  <w:r>
                    <w:rPr>
                      <w:rFonts w:ascii="仿宋_GB2312" w:hAnsi="仿宋_GB2312" w:cs="仿宋_GB2312" w:eastAsia="仿宋_GB2312"/>
                      <w:sz w:val="20"/>
                    </w:rPr>
                    <w:t>100mL，透明pp；</w:t>
                  </w:r>
                  <w:r>
                    <w:br/>
                  </w:r>
                  <w:r>
                    <w:rPr>
                      <w:rFonts w:ascii="仿宋_GB2312" w:hAnsi="仿宋_GB2312" w:cs="仿宋_GB2312" w:eastAsia="仿宋_GB2312"/>
                      <w:sz w:val="20"/>
                    </w:rPr>
                    <w:t>药匙：塑料，绿色，</w:t>
                  </w:r>
                  <w:r>
                    <w:rPr>
                      <w:rFonts w:ascii="仿宋_GB2312" w:hAnsi="仿宋_GB2312" w:cs="仿宋_GB2312" w:eastAsia="仿宋_GB2312"/>
                      <w:sz w:val="20"/>
                    </w:rPr>
                    <w:t>L=180mm，一头勺子一头铲子；</w:t>
                  </w:r>
                  <w:r>
                    <w:br/>
                  </w:r>
                  <w:r>
                    <w:rPr>
                      <w:rFonts w:ascii="仿宋_GB2312" w:hAnsi="仿宋_GB2312" w:cs="仿宋_GB2312" w:eastAsia="仿宋_GB2312"/>
                      <w:sz w:val="20"/>
                    </w:rPr>
                    <w:t>烧杯：玻璃，低型，</w:t>
                  </w:r>
                  <w:r>
                    <w:rPr>
                      <w:rFonts w:ascii="仿宋_GB2312" w:hAnsi="仿宋_GB2312" w:cs="仿宋_GB2312" w:eastAsia="仿宋_GB2312"/>
                      <w:sz w:val="20"/>
                    </w:rPr>
                    <w:t>400mL，H=112mm；</w:t>
                  </w:r>
                  <w:r>
                    <w:br/>
                  </w:r>
                  <w:r>
                    <w:rPr>
                      <w:rFonts w:ascii="仿宋_GB2312" w:hAnsi="仿宋_GB2312" w:cs="仿宋_GB2312" w:eastAsia="仿宋_GB2312"/>
                      <w:sz w:val="20"/>
                    </w:rPr>
                    <w:t>陶土网：</w:t>
                  </w:r>
                  <w:r>
                    <w:rPr>
                      <w:rFonts w:ascii="仿宋_GB2312" w:hAnsi="仿宋_GB2312" w:cs="仿宋_GB2312" w:eastAsia="仿宋_GB2312"/>
                      <w:sz w:val="20"/>
                    </w:rPr>
                    <w:t>160mm*160mm，金属，陶土；</w:t>
                  </w:r>
                  <w:r>
                    <w:br/>
                  </w:r>
                  <w:r>
                    <w:rPr>
                      <w:rFonts w:ascii="仿宋_GB2312" w:hAnsi="仿宋_GB2312" w:cs="仿宋_GB2312" w:eastAsia="仿宋_GB2312"/>
                      <w:sz w:val="20"/>
                    </w:rPr>
                    <w:t>三脚架：铁圈内径</w:t>
                  </w:r>
                  <w:r>
                    <w:rPr>
                      <w:rFonts w:ascii="仿宋_GB2312" w:hAnsi="仿宋_GB2312" w:cs="仿宋_GB2312" w:eastAsia="仿宋_GB2312"/>
                      <w:sz w:val="20"/>
                    </w:rPr>
                    <w:t>75mm，高130mm±5mm；</w:t>
                  </w:r>
                  <w:r>
                    <w:br/>
                  </w:r>
                  <w:r>
                    <w:rPr>
                      <w:rFonts w:ascii="仿宋_GB2312" w:hAnsi="仿宋_GB2312" w:cs="仿宋_GB2312" w:eastAsia="仿宋_GB2312"/>
                      <w:sz w:val="20"/>
                    </w:rPr>
                    <w:t>漏斗：聚丙烯，外</w:t>
                  </w:r>
                  <w:r>
                    <w:rPr>
                      <w:rFonts w:ascii="仿宋_GB2312" w:hAnsi="仿宋_GB2312" w:cs="仿宋_GB2312" w:eastAsia="仿宋_GB2312"/>
                      <w:sz w:val="20"/>
                    </w:rPr>
                    <w:t>φ60mm，H=75mm，短型，平口；</w:t>
                  </w:r>
                </w:p>
                <w:p>
                  <w:pPr>
                    <w:pStyle w:val="null3"/>
                    <w:jc w:val="left"/>
                  </w:pPr>
                  <w:r>
                    <w:rPr>
                      <w:rFonts w:ascii="仿宋_GB2312" w:hAnsi="仿宋_GB2312" w:cs="仿宋_GB2312" w:eastAsia="仿宋_GB2312"/>
                      <w:sz w:val="20"/>
                    </w:rPr>
                    <w:t>试管：</w:t>
                  </w:r>
                  <w:r>
                    <w:rPr>
                      <w:rFonts w:ascii="仿宋_GB2312" w:hAnsi="仿宋_GB2312" w:cs="仿宋_GB2312" w:eastAsia="仿宋_GB2312"/>
                      <w:sz w:val="20"/>
                    </w:rPr>
                    <w:t>φ16mm，L=160mm，卷口，玻璃；</w:t>
                  </w:r>
                </w:p>
                <w:p>
                  <w:pPr>
                    <w:pStyle w:val="null3"/>
                    <w:jc w:val="left"/>
                  </w:pPr>
                  <w:r>
                    <w:rPr>
                      <w:rFonts w:ascii="仿宋_GB2312" w:hAnsi="仿宋_GB2312" w:cs="仿宋_GB2312" w:eastAsia="仿宋_GB2312"/>
                      <w:sz w:val="20"/>
                    </w:rPr>
                    <w:t>四、功能和应用</w:t>
                  </w:r>
                  <w:r>
                    <w:br/>
                  </w:r>
                  <w:r>
                    <w:rPr>
                      <w:rFonts w:ascii="仿宋_GB2312" w:hAnsi="仿宋_GB2312" w:cs="仿宋_GB2312" w:eastAsia="仿宋_GB2312"/>
                      <w:sz w:val="20"/>
                    </w:rPr>
                    <w:t>可完成实验：</w:t>
                  </w:r>
                  <w:r>
                    <w:br/>
                  </w:r>
                  <w:r>
                    <w:rPr>
                      <w:rFonts w:ascii="仿宋_GB2312" w:hAnsi="仿宋_GB2312" w:cs="仿宋_GB2312" w:eastAsia="仿宋_GB2312"/>
                      <w:sz w:val="20"/>
                    </w:rPr>
                    <w:t>1.观察种子的结构（如菜豆、玉米等）；</w:t>
                  </w:r>
                </w:p>
                <w:p>
                  <w:pPr>
                    <w:pStyle w:val="null3"/>
                    <w:jc w:val="left"/>
                  </w:pPr>
                  <w:r>
                    <w:rPr>
                      <w:rFonts w:ascii="仿宋_GB2312" w:hAnsi="仿宋_GB2312" w:cs="仿宋_GB2312" w:eastAsia="仿宋_GB2312"/>
                      <w:sz w:val="20"/>
                    </w:rPr>
                    <w:t>2.观察根尖的结构（如洋葱根尖、大蒜根尖等）；</w:t>
                  </w:r>
                </w:p>
                <w:p>
                  <w:pPr>
                    <w:pStyle w:val="null3"/>
                    <w:jc w:val="left"/>
                  </w:pPr>
                  <w:r>
                    <w:rPr>
                      <w:rFonts w:ascii="仿宋_GB2312" w:hAnsi="仿宋_GB2312" w:cs="仿宋_GB2312" w:eastAsia="仿宋_GB2312"/>
                      <w:sz w:val="20"/>
                    </w:rPr>
                    <w:t>3.解剖和观察花的结构（如桃花、百合等）；</w:t>
                  </w:r>
                </w:p>
                <w:p>
                  <w:pPr>
                    <w:pStyle w:val="null3"/>
                    <w:jc w:val="left"/>
                  </w:pPr>
                  <w:r>
                    <w:rPr>
                      <w:rFonts w:ascii="仿宋_GB2312" w:hAnsi="仿宋_GB2312" w:cs="仿宋_GB2312" w:eastAsia="仿宋_GB2312"/>
                      <w:sz w:val="20"/>
                    </w:rPr>
                    <w:t>4.制作徒手切片，观察叶片的结构（如绿萝、黑藻等）；</w:t>
                  </w:r>
                </w:p>
                <w:p>
                  <w:pPr>
                    <w:pStyle w:val="null3"/>
                    <w:jc w:val="left"/>
                  </w:pPr>
                  <w:r>
                    <w:rPr>
                      <w:rFonts w:ascii="仿宋_GB2312" w:hAnsi="仿宋_GB2312" w:cs="仿宋_GB2312" w:eastAsia="仿宋_GB2312"/>
                      <w:sz w:val="20"/>
                    </w:rPr>
                    <w:t>5.探究种子萌发所需的条件；</w:t>
                  </w:r>
                </w:p>
                <w:p>
                  <w:pPr>
                    <w:pStyle w:val="null3"/>
                    <w:jc w:val="left"/>
                  </w:pPr>
                  <w:r>
                    <w:rPr>
                      <w:rFonts w:ascii="仿宋_GB2312" w:hAnsi="仿宋_GB2312" w:cs="仿宋_GB2312" w:eastAsia="仿宋_GB2312"/>
                      <w:sz w:val="20"/>
                    </w:rPr>
                    <w:t>6.栽培一种常见植物并观察其生长发育的全过程（如向日葵、彩椒等）；</w:t>
                  </w:r>
                </w:p>
                <w:p>
                  <w:pPr>
                    <w:pStyle w:val="null3"/>
                    <w:jc w:val="left"/>
                  </w:pPr>
                  <w:r>
                    <w:rPr>
                      <w:rFonts w:ascii="仿宋_GB2312" w:hAnsi="仿宋_GB2312" w:cs="仿宋_GB2312" w:eastAsia="仿宋_GB2312"/>
                      <w:sz w:val="20"/>
                    </w:rPr>
                    <w:t>7.运用无土栽培技术栽培一种植物（如水培大蒜、沙培花生等）；</w:t>
                  </w:r>
                </w:p>
                <w:p>
                  <w:pPr>
                    <w:pStyle w:val="null3"/>
                    <w:jc w:val="left"/>
                  </w:pPr>
                  <w:r>
                    <w:rPr>
                      <w:rFonts w:ascii="仿宋_GB2312" w:hAnsi="仿宋_GB2312" w:cs="仿宋_GB2312" w:eastAsia="仿宋_GB2312"/>
                      <w:sz w:val="20"/>
                    </w:rPr>
                    <w:t>8.探究植物光合作用的条件、原料和产物。</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初中生物人体生理与健康实验箱</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一、结构参数</w:t>
                  </w:r>
                  <w:r>
                    <w:br/>
                  </w:r>
                  <w:r>
                    <w:rPr>
                      <w:rFonts w:ascii="仿宋_GB2312" w:hAnsi="仿宋_GB2312" w:cs="仿宋_GB2312" w:eastAsia="仿宋_GB2312"/>
                      <w:sz w:val="20"/>
                    </w:rPr>
                    <w:t>1.外形尺寸：≥530mm*340mm*165mm，打开方式：扣盖式，最大承重：35公斤，环保型PP料，采用注塑模具一体成型，安全牢固，无锐口；</w:t>
                  </w:r>
                </w:p>
                <w:p>
                  <w:pPr>
                    <w:pStyle w:val="null3"/>
                    <w:jc w:val="left"/>
                  </w:pPr>
                  <w:r>
                    <w:rPr>
                      <w:rFonts w:ascii="仿宋_GB2312" w:hAnsi="仿宋_GB2312" w:cs="仿宋_GB2312" w:eastAsia="仿宋_GB2312"/>
                      <w:sz w:val="20"/>
                    </w:rPr>
                    <w:t>2.箱体颜色:箱体灰蓝色，箱盖透明磨砂，加强型蓝色耳扣；</w:t>
                  </w:r>
                </w:p>
                <w:p>
                  <w:pPr>
                    <w:pStyle w:val="null3"/>
                    <w:jc w:val="left"/>
                  </w:pPr>
                  <w:r>
                    <w:rPr>
                      <w:rFonts w:ascii="仿宋_GB2312" w:hAnsi="仿宋_GB2312" w:cs="仿宋_GB2312" w:eastAsia="仿宋_GB2312"/>
                      <w:sz w:val="20"/>
                    </w:rPr>
                    <w:t>3.箱体内部构造：内部含有内衬，采用珍珠棉填充材料，保证每个器材都有对应的存放位置，便于快速、高效的整理和收纳；</w:t>
                  </w:r>
                </w:p>
                <w:p>
                  <w:pPr>
                    <w:pStyle w:val="null3"/>
                    <w:jc w:val="left"/>
                  </w:pPr>
                  <w:r>
                    <w:rPr>
                      <w:rFonts w:ascii="仿宋_GB2312" w:hAnsi="仿宋_GB2312" w:cs="仿宋_GB2312" w:eastAsia="仿宋_GB2312"/>
                      <w:sz w:val="20"/>
                    </w:rPr>
                    <w:t>4.堆叠方式：实验箱的箱体可多个垒叠放置，最多可垒5箱,箱体自带限位止口，堆叠不会滑动；</w:t>
                  </w:r>
                  <w:r>
                    <w:br/>
                  </w:r>
                  <w:r>
                    <w:rPr>
                      <w:rFonts w:ascii="仿宋_GB2312" w:hAnsi="仿宋_GB2312" w:cs="仿宋_GB2312" w:eastAsia="仿宋_GB2312"/>
                      <w:sz w:val="20"/>
                    </w:rPr>
                    <w:t>二、器材清单</w:t>
                  </w:r>
                </w:p>
                <w:p>
                  <w:pPr>
                    <w:pStyle w:val="null3"/>
                    <w:jc w:val="left"/>
                  </w:pPr>
                  <w:r>
                    <w:rPr>
                      <w:rFonts w:ascii="仿宋_GB2312" w:hAnsi="仿宋_GB2312" w:cs="仿宋_GB2312" w:eastAsia="仿宋_GB2312"/>
                      <w:sz w:val="20"/>
                    </w:rPr>
                    <w:t>由烧杯（</w:t>
                  </w:r>
                  <w:r>
                    <w:rPr>
                      <w:rFonts w:ascii="仿宋_GB2312" w:hAnsi="仿宋_GB2312" w:cs="仿宋_GB2312" w:eastAsia="仿宋_GB2312"/>
                      <w:sz w:val="20"/>
                    </w:rPr>
                    <w:t>150mL）*3、胶头滴管*3、试管*3、试管架*1、棕色滴瓶*1、标签纸*2、记号笔*1、铁架台底座*1、支撑杆*1、支撑环*1、陶土网*1、转接头*1、四爪夹*1、温度计*1、电子秤*1、称量纸*1、解剖针*1、酒精灯*1、火柴*1、玻片标本*1、培养皿*1、纱布（6*8cm）*1、载玻片*1、无菌敷料*10、医用胶带*1、纱布（8*600cm）*1、剪刀*1、吸管*2、解剖刀*1、解剖盘*1、试剂瓶*1、盖玻片*1、秒表*1、膝跳反射锤*1组成。</w:t>
                  </w:r>
                  <w:r>
                    <w:br/>
                  </w:r>
                  <w:r>
                    <w:rPr>
                      <w:rFonts w:ascii="仿宋_GB2312" w:hAnsi="仿宋_GB2312" w:cs="仿宋_GB2312" w:eastAsia="仿宋_GB2312"/>
                      <w:sz w:val="20"/>
                    </w:rPr>
                    <w:t>三、主要器材规格</w:t>
                  </w:r>
                  <w:r>
                    <w:br/>
                  </w:r>
                  <w:r>
                    <w:rPr>
                      <w:rFonts w:ascii="仿宋_GB2312" w:hAnsi="仿宋_GB2312" w:cs="仿宋_GB2312" w:eastAsia="仿宋_GB2312"/>
                      <w:sz w:val="20"/>
                    </w:rPr>
                    <w:t>烧杯：玻璃，低型，</w:t>
                  </w:r>
                  <w:r>
                    <w:rPr>
                      <w:rFonts w:ascii="仿宋_GB2312" w:hAnsi="仿宋_GB2312" w:cs="仿宋_GB2312" w:eastAsia="仿宋_GB2312"/>
                      <w:sz w:val="20"/>
                    </w:rPr>
                    <w:t>150mL，H=83mm</w:t>
                  </w:r>
                  <w:r>
                    <w:br/>
                  </w:r>
                  <w:r>
                    <w:rPr>
                      <w:rFonts w:ascii="仿宋_GB2312" w:hAnsi="仿宋_GB2312" w:cs="仿宋_GB2312" w:eastAsia="仿宋_GB2312"/>
                      <w:sz w:val="20"/>
                    </w:rPr>
                    <w:t>胶头滴管：玻璃，</w:t>
                  </w:r>
                  <w:r>
                    <w:rPr>
                      <w:rFonts w:ascii="仿宋_GB2312" w:hAnsi="仿宋_GB2312" w:cs="仿宋_GB2312" w:eastAsia="仿宋_GB2312"/>
                      <w:sz w:val="20"/>
                    </w:rPr>
                    <w:t>L=105mm，带1mL胶头</w:t>
                  </w:r>
                  <w:r>
                    <w:br/>
                  </w:r>
                  <w:r>
                    <w:rPr>
                      <w:rFonts w:ascii="仿宋_GB2312" w:hAnsi="仿宋_GB2312" w:cs="仿宋_GB2312" w:eastAsia="仿宋_GB2312"/>
                      <w:sz w:val="20"/>
                    </w:rPr>
                    <w:t>试管：</w:t>
                  </w:r>
                  <w:r>
                    <w:rPr>
                      <w:rFonts w:ascii="仿宋_GB2312" w:hAnsi="仿宋_GB2312" w:cs="仿宋_GB2312" w:eastAsia="仿宋_GB2312"/>
                      <w:sz w:val="20"/>
                    </w:rPr>
                    <w:t>φ16mm，L=160mm，卷口，玻璃</w:t>
                  </w:r>
                  <w:r>
                    <w:br/>
                  </w:r>
                  <w:r>
                    <w:rPr>
                      <w:rFonts w:ascii="仿宋_GB2312" w:hAnsi="仿宋_GB2312" w:cs="仿宋_GB2312" w:eastAsia="仿宋_GB2312"/>
                      <w:sz w:val="20"/>
                    </w:rPr>
                    <w:t>棕色滴瓶：棕色，玻璃，</w:t>
                  </w:r>
                  <w:r>
                    <w:rPr>
                      <w:rFonts w:ascii="仿宋_GB2312" w:hAnsi="仿宋_GB2312" w:cs="仿宋_GB2312" w:eastAsia="仿宋_GB2312"/>
                      <w:sz w:val="20"/>
                    </w:rPr>
                    <w:t>30mL，带1mL胶头，瓶身直径38mm，总高度115mm</w:t>
                  </w:r>
                  <w:r>
                    <w:br/>
                  </w:r>
                  <w:r>
                    <w:rPr>
                      <w:rFonts w:ascii="仿宋_GB2312" w:hAnsi="仿宋_GB2312" w:cs="仿宋_GB2312" w:eastAsia="仿宋_GB2312"/>
                      <w:sz w:val="20"/>
                    </w:rPr>
                    <w:t>支撑环：锌合金，外</w:t>
                  </w:r>
                  <w:r>
                    <w:rPr>
                      <w:rFonts w:ascii="仿宋_GB2312" w:hAnsi="仿宋_GB2312" w:cs="仿宋_GB2312" w:eastAsia="仿宋_GB2312"/>
                      <w:sz w:val="20"/>
                    </w:rPr>
                    <w:t>φ=110mm，L=220mm</w:t>
                  </w:r>
                  <w:r>
                    <w:br/>
                  </w:r>
                  <w:r>
                    <w:rPr>
                      <w:rFonts w:ascii="仿宋_GB2312" w:hAnsi="仿宋_GB2312" w:cs="仿宋_GB2312" w:eastAsia="仿宋_GB2312"/>
                      <w:sz w:val="20"/>
                    </w:rPr>
                    <w:t>陶土网：</w:t>
                  </w:r>
                  <w:r>
                    <w:rPr>
                      <w:rFonts w:ascii="仿宋_GB2312" w:hAnsi="仿宋_GB2312" w:cs="仿宋_GB2312" w:eastAsia="仿宋_GB2312"/>
                      <w:sz w:val="20"/>
                    </w:rPr>
                    <w:t>160mm*160mm，金属，陶土</w:t>
                  </w:r>
                  <w:r>
                    <w:br/>
                  </w:r>
                  <w:r>
                    <w:rPr>
                      <w:rFonts w:ascii="仿宋_GB2312" w:hAnsi="仿宋_GB2312" w:cs="仿宋_GB2312" w:eastAsia="仿宋_GB2312"/>
                      <w:sz w:val="20"/>
                    </w:rPr>
                    <w:t>四爪夹：</w:t>
                  </w:r>
                  <w:r>
                    <w:rPr>
                      <w:rFonts w:ascii="仿宋_GB2312" w:hAnsi="仿宋_GB2312" w:cs="仿宋_GB2312" w:eastAsia="仿宋_GB2312"/>
                      <w:sz w:val="20"/>
                    </w:rPr>
                    <w:t>L=255mm，夹具部分L=100mm，杆部分L=155mm，木质垫片，镀铬</w:t>
                  </w:r>
                  <w:r>
                    <w:br/>
                  </w:r>
                  <w:r>
                    <w:rPr>
                      <w:rFonts w:ascii="仿宋_GB2312" w:hAnsi="仿宋_GB2312" w:cs="仿宋_GB2312" w:eastAsia="仿宋_GB2312"/>
                      <w:sz w:val="20"/>
                    </w:rPr>
                    <w:t>温度计：量程</w:t>
                  </w:r>
                  <w:r>
                    <w:rPr>
                      <w:rFonts w:ascii="仿宋_GB2312" w:hAnsi="仿宋_GB2312" w:cs="仿宋_GB2312" w:eastAsia="仿宋_GB2312"/>
                      <w:sz w:val="20"/>
                    </w:rPr>
                    <w:t>-10℃～+110℃，φ8mm，L=190mm</w:t>
                  </w:r>
                  <w:r>
                    <w:br/>
                  </w:r>
                  <w:r>
                    <w:rPr>
                      <w:rFonts w:ascii="仿宋_GB2312" w:hAnsi="仿宋_GB2312" w:cs="仿宋_GB2312" w:eastAsia="仿宋_GB2312"/>
                      <w:sz w:val="20"/>
                    </w:rPr>
                    <w:t>电子秤：双托盘，</w:t>
                  </w:r>
                  <w:r>
                    <w:rPr>
                      <w:rFonts w:ascii="仿宋_GB2312" w:hAnsi="仿宋_GB2312" w:cs="仿宋_GB2312" w:eastAsia="仿宋_GB2312"/>
                      <w:sz w:val="20"/>
                    </w:rPr>
                    <w:t>500g，精度0.01</w:t>
                  </w:r>
                  <w:r>
                    <w:br/>
                  </w:r>
                  <w:r>
                    <w:rPr>
                      <w:rFonts w:ascii="仿宋_GB2312" w:hAnsi="仿宋_GB2312" w:cs="仿宋_GB2312" w:eastAsia="仿宋_GB2312"/>
                      <w:sz w:val="20"/>
                    </w:rPr>
                    <w:t>称量纸：</w:t>
                  </w:r>
                  <w:r>
                    <w:rPr>
                      <w:rFonts w:ascii="仿宋_GB2312" w:hAnsi="仿宋_GB2312" w:cs="仿宋_GB2312" w:eastAsia="仿宋_GB2312"/>
                      <w:sz w:val="20"/>
                    </w:rPr>
                    <w:t>100×100mm，500张</w:t>
                  </w:r>
                  <w:r>
                    <w:br/>
                  </w:r>
                  <w:r>
                    <w:rPr>
                      <w:rFonts w:ascii="仿宋_GB2312" w:hAnsi="仿宋_GB2312" w:cs="仿宋_GB2312" w:eastAsia="仿宋_GB2312"/>
                      <w:sz w:val="20"/>
                    </w:rPr>
                    <w:t>解剖针：塑料柄，尖头，</w:t>
                  </w:r>
                  <w:r>
                    <w:rPr>
                      <w:rFonts w:ascii="仿宋_GB2312" w:hAnsi="仿宋_GB2312" w:cs="仿宋_GB2312" w:eastAsia="仿宋_GB2312"/>
                      <w:sz w:val="20"/>
                    </w:rPr>
                    <w:t>L=145mm，柄φ7.5mm</w:t>
                  </w:r>
                  <w:r>
                    <w:br/>
                  </w:r>
                  <w:r>
                    <w:rPr>
                      <w:rFonts w:ascii="仿宋_GB2312" w:hAnsi="仿宋_GB2312" w:cs="仿宋_GB2312" w:eastAsia="仿宋_GB2312"/>
                      <w:sz w:val="20"/>
                    </w:rPr>
                    <w:t>培养皿：高硼硅，</w:t>
                  </w:r>
                  <w:r>
                    <w:rPr>
                      <w:rFonts w:ascii="仿宋_GB2312" w:hAnsi="仿宋_GB2312" w:cs="仿宋_GB2312" w:eastAsia="仿宋_GB2312"/>
                      <w:sz w:val="20"/>
                    </w:rPr>
                    <w:t>φ90mm，上盖d=98mm，下盖d=90mm，H=20mm</w:t>
                  </w:r>
                  <w:r>
                    <w:br/>
                  </w:r>
                  <w:r>
                    <w:rPr>
                      <w:rFonts w:ascii="仿宋_GB2312" w:hAnsi="仿宋_GB2312" w:cs="仿宋_GB2312" w:eastAsia="仿宋_GB2312"/>
                      <w:sz w:val="20"/>
                    </w:rPr>
                    <w:t>纱布：</w:t>
                  </w:r>
                  <w:r>
                    <w:rPr>
                      <w:rFonts w:ascii="仿宋_GB2312" w:hAnsi="仿宋_GB2312" w:cs="仿宋_GB2312" w:eastAsia="仿宋_GB2312"/>
                      <w:sz w:val="20"/>
                    </w:rPr>
                    <w:t>6*8cm，10片装</w:t>
                  </w:r>
                  <w:r>
                    <w:br/>
                  </w:r>
                  <w:r>
                    <w:rPr>
                      <w:rFonts w:ascii="仿宋_GB2312" w:hAnsi="仿宋_GB2312" w:cs="仿宋_GB2312" w:eastAsia="仿宋_GB2312"/>
                      <w:sz w:val="20"/>
                    </w:rPr>
                    <w:t>载玻片：</w:t>
                  </w:r>
                  <w:r>
                    <w:rPr>
                      <w:rFonts w:ascii="仿宋_GB2312" w:hAnsi="仿宋_GB2312" w:cs="仿宋_GB2312" w:eastAsia="仿宋_GB2312"/>
                      <w:sz w:val="20"/>
                    </w:rPr>
                    <w:t>50片，76mm*26mm</w:t>
                  </w:r>
                  <w:r>
                    <w:br/>
                  </w:r>
                  <w:r>
                    <w:rPr>
                      <w:rFonts w:ascii="仿宋_GB2312" w:hAnsi="仿宋_GB2312" w:cs="仿宋_GB2312" w:eastAsia="仿宋_GB2312"/>
                      <w:sz w:val="20"/>
                    </w:rPr>
                    <w:t>无菌敷料</w:t>
                  </w:r>
                  <w:r>
                    <w:rPr>
                      <w:rFonts w:ascii="仿宋_GB2312" w:hAnsi="仿宋_GB2312" w:cs="仿宋_GB2312" w:eastAsia="仿宋_GB2312"/>
                      <w:sz w:val="20"/>
                    </w:rPr>
                    <w:t>;6×7cm</w:t>
                  </w:r>
                  <w:r>
                    <w:br/>
                  </w:r>
                  <w:r>
                    <w:rPr>
                      <w:rFonts w:ascii="仿宋_GB2312" w:hAnsi="仿宋_GB2312" w:cs="仿宋_GB2312" w:eastAsia="仿宋_GB2312"/>
                      <w:sz w:val="20"/>
                    </w:rPr>
                    <w:t>剪刀</w:t>
                  </w:r>
                  <w:r>
                    <w:rPr>
                      <w:rFonts w:ascii="仿宋_GB2312" w:hAnsi="仿宋_GB2312" w:cs="仿宋_GB2312" w:eastAsia="仿宋_GB2312"/>
                      <w:sz w:val="20"/>
                    </w:rPr>
                    <w:t>:直,尖头,L=105mm,不锈钢</w:t>
                  </w:r>
                  <w:r>
                    <w:br/>
                  </w:r>
                  <w:r>
                    <w:rPr>
                      <w:rFonts w:ascii="仿宋_GB2312" w:hAnsi="仿宋_GB2312" w:cs="仿宋_GB2312" w:eastAsia="仿宋_GB2312"/>
                      <w:sz w:val="20"/>
                    </w:rPr>
                    <w:t>解剖盘</w:t>
                  </w:r>
                  <w:r>
                    <w:rPr>
                      <w:rFonts w:ascii="仿宋_GB2312" w:hAnsi="仿宋_GB2312" w:cs="仿宋_GB2312" w:eastAsia="仿宋_GB2312"/>
                      <w:sz w:val="20"/>
                    </w:rPr>
                    <w:t>:18×26×3cm,直边</w:t>
                  </w:r>
                  <w:r>
                    <w:br/>
                  </w:r>
                  <w:r>
                    <w:rPr>
                      <w:rFonts w:ascii="仿宋_GB2312" w:hAnsi="仿宋_GB2312" w:cs="仿宋_GB2312" w:eastAsia="仿宋_GB2312"/>
                      <w:sz w:val="20"/>
                    </w:rPr>
                    <w:t>四、功能和应用</w:t>
                  </w:r>
                  <w:r>
                    <w:br/>
                  </w:r>
                  <w:r>
                    <w:rPr>
                      <w:rFonts w:ascii="仿宋_GB2312" w:hAnsi="仿宋_GB2312" w:cs="仿宋_GB2312" w:eastAsia="仿宋_GB2312"/>
                      <w:sz w:val="20"/>
                    </w:rPr>
                    <w:t>可完成实验：</w:t>
                  </w:r>
                  <w:r>
                    <w:br/>
                  </w:r>
                  <w:r>
                    <w:rPr>
                      <w:rFonts w:ascii="仿宋_GB2312" w:hAnsi="仿宋_GB2312" w:cs="仿宋_GB2312" w:eastAsia="仿宋_GB2312"/>
                      <w:sz w:val="20"/>
                    </w:rPr>
                    <w:t>1.探究唾液淀粉酶对淀粉的消化作用</w:t>
                  </w:r>
                  <w:r>
                    <w:br/>
                  </w:r>
                  <w:r>
                    <w:rPr>
                      <w:rFonts w:ascii="仿宋_GB2312" w:hAnsi="仿宋_GB2312" w:cs="仿宋_GB2312" w:eastAsia="仿宋_GB2312"/>
                      <w:sz w:val="20"/>
                    </w:rPr>
                    <w:t>2.探究几种食物能量的差异（如薯条、花生等）</w:t>
                  </w:r>
                  <w:r>
                    <w:br/>
                  </w:r>
                  <w:r>
                    <w:rPr>
                      <w:rFonts w:ascii="仿宋_GB2312" w:hAnsi="仿宋_GB2312" w:cs="仿宋_GB2312" w:eastAsia="仿宋_GB2312"/>
                      <w:sz w:val="20"/>
                    </w:rPr>
                    <w:t>3.观察血涂片永久装片</w:t>
                  </w:r>
                  <w:r>
                    <w:br/>
                  </w:r>
                  <w:r>
                    <w:rPr>
                      <w:rFonts w:ascii="仿宋_GB2312" w:hAnsi="仿宋_GB2312" w:cs="仿宋_GB2312" w:eastAsia="仿宋_GB2312"/>
                      <w:sz w:val="20"/>
                    </w:rPr>
                    <w:t>4.观察小鱼尾鳍内血液流动现象</w:t>
                  </w:r>
                  <w:r>
                    <w:br/>
                  </w:r>
                  <w:r>
                    <w:rPr>
                      <w:rFonts w:ascii="仿宋_GB2312" w:hAnsi="仿宋_GB2312" w:cs="仿宋_GB2312" w:eastAsia="仿宋_GB2312"/>
                      <w:sz w:val="20"/>
                    </w:rPr>
                    <w:t>5.开展人工呼吸、心肺复苏、包扎止血的模拟实践活动</w:t>
                  </w:r>
                  <w:r>
                    <w:br/>
                  </w:r>
                  <w:r>
                    <w:rPr>
                      <w:rFonts w:ascii="仿宋_GB2312" w:hAnsi="仿宋_GB2312" w:cs="仿宋_GB2312" w:eastAsia="仿宋_GB2312"/>
                      <w:sz w:val="20"/>
                    </w:rPr>
                    <w:t>6.验证人体呼出的气体中含有较多的二氧化碳</w:t>
                  </w:r>
                  <w:r>
                    <w:br/>
                  </w:r>
                  <w:r>
                    <w:rPr>
                      <w:rFonts w:ascii="仿宋_GB2312" w:hAnsi="仿宋_GB2312" w:cs="仿宋_GB2312" w:eastAsia="仿宋_GB2312"/>
                      <w:sz w:val="20"/>
                    </w:rPr>
                    <w:t>7.观察小鼠肾脏纵切永久装片</w:t>
                  </w:r>
                  <w:r>
                    <w:br/>
                  </w:r>
                  <w:r>
                    <w:rPr>
                      <w:rFonts w:ascii="仿宋_GB2312" w:hAnsi="仿宋_GB2312" w:cs="仿宋_GB2312" w:eastAsia="仿宋_GB2312"/>
                      <w:sz w:val="20"/>
                    </w:rPr>
                    <w:t>8.观察人或动物的某些反射活动（如膝跳、缩手、眨眼、唾液分泌等反射）</w:t>
                  </w:r>
                  <w:r>
                    <w:br/>
                  </w:r>
                  <w:r>
                    <w:rPr>
                      <w:rFonts w:ascii="仿宋_GB2312" w:hAnsi="仿宋_GB2312" w:cs="仿宋_GB2312" w:eastAsia="仿宋_GB2312"/>
                      <w:sz w:val="20"/>
                    </w:rPr>
                    <w:t>9.观察某种脊椎动物的肌肉、骨骼、关节的基本结构（如鸡翅、羊腿骨等）</w:t>
                  </w:r>
                  <w:r>
                    <w:br/>
                  </w:r>
                  <w:r>
                    <w:rPr>
                      <w:rFonts w:ascii="仿宋_GB2312" w:hAnsi="仿宋_GB2312" w:cs="仿宋_GB2312" w:eastAsia="仿宋_GB2312"/>
                      <w:sz w:val="20"/>
                    </w:rPr>
                    <w:t>10.探究酒精对水蚤心率或成活率的影响</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初中生物遗传与进化实验箱</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结构参数</w:t>
                  </w:r>
                  <w:r>
                    <w:br/>
                  </w:r>
                  <w:r>
                    <w:rPr>
                      <w:rFonts w:ascii="仿宋_GB2312" w:hAnsi="仿宋_GB2312" w:cs="仿宋_GB2312" w:eastAsia="仿宋_GB2312"/>
                      <w:sz w:val="20"/>
                    </w:rPr>
                    <w:t>1.外形尺寸：≥530mm*340mm*165mm，打开方式：扣盖式，最大承重：35公斤，环保型PP料，采用注塑模具一体成型，安全牢固，无锐口</w:t>
                  </w:r>
                  <w:r>
                    <w:br/>
                  </w:r>
                  <w:r>
                    <w:rPr>
                      <w:rFonts w:ascii="仿宋_GB2312" w:hAnsi="仿宋_GB2312" w:cs="仿宋_GB2312" w:eastAsia="仿宋_GB2312"/>
                      <w:sz w:val="20"/>
                    </w:rPr>
                    <w:t>2.箱体颜色:箱体灰蓝色，箱盖透明磨砂，加强型蓝色耳扣</w:t>
                  </w:r>
                  <w:r>
                    <w:br/>
                  </w:r>
                  <w:r>
                    <w:rPr>
                      <w:rFonts w:ascii="仿宋_GB2312" w:hAnsi="仿宋_GB2312" w:cs="仿宋_GB2312" w:eastAsia="仿宋_GB2312"/>
                      <w:sz w:val="20"/>
                    </w:rPr>
                    <w:t>3.箱体内部构造：内部含有内衬，采用珍珠棉填充材料，保证每个器材都有对应的存放位置，便于快速、高效的整理和收纳</w:t>
                  </w:r>
                  <w:r>
                    <w:br/>
                  </w:r>
                  <w:r>
                    <w:rPr>
                      <w:rFonts w:ascii="仿宋_GB2312" w:hAnsi="仿宋_GB2312" w:cs="仿宋_GB2312" w:eastAsia="仿宋_GB2312"/>
                      <w:sz w:val="20"/>
                    </w:rPr>
                    <w:t>4.堆叠方式：实验箱的箱体可多个垒叠放置，最多可垒5箱,箱体自带限位止口，堆叠不会滑动；</w:t>
                  </w:r>
                  <w:r>
                    <w:br/>
                  </w:r>
                  <w:r>
                    <w:rPr>
                      <w:rFonts w:ascii="仿宋_GB2312" w:hAnsi="仿宋_GB2312" w:cs="仿宋_GB2312" w:eastAsia="仿宋_GB2312"/>
                      <w:sz w:val="20"/>
                    </w:rPr>
                    <w:t>二、器材清单</w:t>
                  </w:r>
                </w:p>
                <w:p>
                  <w:pPr>
                    <w:pStyle w:val="null3"/>
                    <w:jc w:val="left"/>
                  </w:pPr>
                  <w:r>
                    <w:rPr>
                      <w:rFonts w:ascii="仿宋_GB2312" w:hAnsi="仿宋_GB2312" w:cs="仿宋_GB2312" w:eastAsia="仿宋_GB2312"/>
                      <w:sz w:val="20"/>
                    </w:rPr>
                    <w:t>由放大镜</w:t>
                  </w:r>
                  <w:r>
                    <w:rPr>
                      <w:rFonts w:ascii="仿宋_GB2312" w:hAnsi="仿宋_GB2312" w:cs="仿宋_GB2312" w:eastAsia="仿宋_GB2312"/>
                      <w:sz w:val="20"/>
                    </w:rPr>
                    <w:t>*1、剪刀*1、镊子*1、培养皿*1、围棋子*1、黑色小桶*1、银色小桶*1、烧杯（150mL）*1、直尺*1、彩色卡纸*5组成。</w:t>
                  </w:r>
                  <w:r>
                    <w:br/>
                  </w:r>
                  <w:r>
                    <w:rPr>
                      <w:rFonts w:ascii="仿宋_GB2312" w:hAnsi="仿宋_GB2312" w:cs="仿宋_GB2312" w:eastAsia="仿宋_GB2312"/>
                      <w:sz w:val="20"/>
                    </w:rPr>
                    <w:t>三、主要器材规格</w:t>
                  </w:r>
                  <w:r>
                    <w:br/>
                  </w:r>
                  <w:r>
                    <w:rPr>
                      <w:rFonts w:ascii="仿宋_GB2312" w:hAnsi="仿宋_GB2312" w:cs="仿宋_GB2312" w:eastAsia="仿宋_GB2312"/>
                      <w:sz w:val="20"/>
                    </w:rPr>
                    <w:t>放大镜：塑料，</w:t>
                  </w:r>
                  <w:r>
                    <w:rPr>
                      <w:rFonts w:ascii="仿宋_GB2312" w:hAnsi="仿宋_GB2312" w:cs="仿宋_GB2312" w:eastAsia="仿宋_GB2312"/>
                      <w:sz w:val="20"/>
                    </w:rPr>
                    <w:t>3倍，φ63mm，L=125mm，手持式</w:t>
                  </w:r>
                  <w:r>
                    <w:br/>
                  </w:r>
                  <w:r>
                    <w:rPr>
                      <w:rFonts w:ascii="仿宋_GB2312" w:hAnsi="仿宋_GB2312" w:cs="仿宋_GB2312" w:eastAsia="仿宋_GB2312"/>
                      <w:sz w:val="20"/>
                    </w:rPr>
                    <w:t>剪刀：直，尖头，</w:t>
                  </w:r>
                  <w:r>
                    <w:rPr>
                      <w:rFonts w:ascii="仿宋_GB2312" w:hAnsi="仿宋_GB2312" w:cs="仿宋_GB2312" w:eastAsia="仿宋_GB2312"/>
                      <w:sz w:val="20"/>
                    </w:rPr>
                    <w:t>L=105mm，不锈钢</w:t>
                  </w:r>
                  <w:r>
                    <w:br/>
                  </w:r>
                  <w:r>
                    <w:rPr>
                      <w:rFonts w:ascii="仿宋_GB2312" w:hAnsi="仿宋_GB2312" w:cs="仿宋_GB2312" w:eastAsia="仿宋_GB2312"/>
                      <w:sz w:val="20"/>
                    </w:rPr>
                    <w:t>镊子：不锈钢，尖头，直，</w:t>
                  </w:r>
                  <w:r>
                    <w:rPr>
                      <w:rFonts w:ascii="仿宋_GB2312" w:hAnsi="仿宋_GB2312" w:cs="仿宋_GB2312" w:eastAsia="仿宋_GB2312"/>
                      <w:sz w:val="20"/>
                    </w:rPr>
                    <w:t>L=125mm</w:t>
                  </w:r>
                  <w:r>
                    <w:br/>
                  </w:r>
                  <w:r>
                    <w:rPr>
                      <w:rFonts w:ascii="仿宋_GB2312" w:hAnsi="仿宋_GB2312" w:cs="仿宋_GB2312" w:eastAsia="仿宋_GB2312"/>
                      <w:sz w:val="20"/>
                    </w:rPr>
                    <w:t>培养皿：高硼硅，</w:t>
                  </w:r>
                  <w:r>
                    <w:rPr>
                      <w:rFonts w:ascii="仿宋_GB2312" w:hAnsi="仿宋_GB2312" w:cs="仿宋_GB2312" w:eastAsia="仿宋_GB2312"/>
                      <w:sz w:val="20"/>
                    </w:rPr>
                    <w:t>φ90mm，上盖d=98mm，下盖d=90mm，H=20mm</w:t>
                  </w:r>
                  <w:r>
                    <w:br/>
                  </w:r>
                  <w:r>
                    <w:rPr>
                      <w:rFonts w:ascii="仿宋_GB2312" w:hAnsi="仿宋_GB2312" w:cs="仿宋_GB2312" w:eastAsia="仿宋_GB2312"/>
                      <w:sz w:val="20"/>
                    </w:rPr>
                    <w:t>围棋子：黑白各</w:t>
                  </w:r>
                  <w:r>
                    <w:rPr>
                      <w:rFonts w:ascii="仿宋_GB2312" w:hAnsi="仿宋_GB2312" w:cs="仿宋_GB2312" w:eastAsia="仿宋_GB2312"/>
                      <w:sz w:val="20"/>
                    </w:rPr>
                    <w:t>30颗</w:t>
                  </w:r>
                  <w:r>
                    <w:br/>
                  </w:r>
                  <w:r>
                    <w:rPr>
                      <w:rFonts w:ascii="仿宋_GB2312" w:hAnsi="仿宋_GB2312" w:cs="仿宋_GB2312" w:eastAsia="仿宋_GB2312"/>
                      <w:sz w:val="20"/>
                    </w:rPr>
                    <w:t>黑色小桶：亚光黑，</w:t>
                  </w:r>
                  <w:r>
                    <w:rPr>
                      <w:rFonts w:ascii="仿宋_GB2312" w:hAnsi="仿宋_GB2312" w:cs="仿宋_GB2312" w:eastAsia="仿宋_GB2312"/>
                      <w:sz w:val="20"/>
                    </w:rPr>
                    <w:t>44.50*55.80mm</w:t>
                  </w:r>
                  <w:r>
                    <w:br/>
                  </w:r>
                  <w:r>
                    <w:rPr>
                      <w:rFonts w:ascii="仿宋_GB2312" w:hAnsi="仿宋_GB2312" w:cs="仿宋_GB2312" w:eastAsia="仿宋_GB2312"/>
                      <w:sz w:val="20"/>
                    </w:rPr>
                    <w:t>银色小桶：钛合金银，</w:t>
                  </w:r>
                  <w:r>
                    <w:rPr>
                      <w:rFonts w:ascii="仿宋_GB2312" w:hAnsi="仿宋_GB2312" w:cs="仿宋_GB2312" w:eastAsia="仿宋_GB2312"/>
                      <w:sz w:val="20"/>
                    </w:rPr>
                    <w:t>44.42*55.84mm</w:t>
                  </w:r>
                  <w:r>
                    <w:br/>
                  </w:r>
                  <w:r>
                    <w:rPr>
                      <w:rFonts w:ascii="仿宋_GB2312" w:hAnsi="仿宋_GB2312" w:cs="仿宋_GB2312" w:eastAsia="仿宋_GB2312"/>
                      <w:sz w:val="20"/>
                    </w:rPr>
                    <w:t>烧杯：玻璃，低型，</w:t>
                  </w:r>
                  <w:r>
                    <w:rPr>
                      <w:rFonts w:ascii="仿宋_GB2312" w:hAnsi="仿宋_GB2312" w:cs="仿宋_GB2312" w:eastAsia="仿宋_GB2312"/>
                      <w:sz w:val="20"/>
                    </w:rPr>
                    <w:t>150mL，H=83mm</w:t>
                  </w:r>
                  <w:r>
                    <w:br/>
                  </w:r>
                  <w:r>
                    <w:rPr>
                      <w:rFonts w:ascii="仿宋_GB2312" w:hAnsi="仿宋_GB2312" w:cs="仿宋_GB2312" w:eastAsia="仿宋_GB2312"/>
                      <w:sz w:val="20"/>
                    </w:rPr>
                    <w:t>直尺：</w:t>
                  </w:r>
                  <w:r>
                    <w:rPr>
                      <w:rFonts w:ascii="仿宋_GB2312" w:hAnsi="仿宋_GB2312" w:cs="仿宋_GB2312" w:eastAsia="仿宋_GB2312"/>
                      <w:sz w:val="20"/>
                    </w:rPr>
                    <w:t>20cm，塑料，透明</w:t>
                  </w:r>
                  <w:r>
                    <w:br/>
                  </w:r>
                  <w:r>
                    <w:rPr>
                      <w:rFonts w:ascii="仿宋_GB2312" w:hAnsi="仿宋_GB2312" w:cs="仿宋_GB2312" w:eastAsia="仿宋_GB2312"/>
                      <w:sz w:val="20"/>
                    </w:rPr>
                    <w:t>四、功能和应用</w:t>
                  </w:r>
                  <w:r>
                    <w:br/>
                  </w:r>
                  <w:r>
                    <w:rPr>
                      <w:rFonts w:ascii="仿宋_GB2312" w:hAnsi="仿宋_GB2312" w:cs="仿宋_GB2312" w:eastAsia="仿宋_GB2312"/>
                      <w:sz w:val="20"/>
                    </w:rPr>
                    <w:t>可完成实验：</w:t>
                  </w:r>
                  <w:r>
                    <w:br/>
                  </w:r>
                  <w:r>
                    <w:rPr>
                      <w:rFonts w:ascii="仿宋_GB2312" w:hAnsi="仿宋_GB2312" w:cs="仿宋_GB2312" w:eastAsia="仿宋_GB2312"/>
                      <w:sz w:val="20"/>
                    </w:rPr>
                    <w:t>1.观察鸡卵的结构</w:t>
                  </w:r>
                  <w:r>
                    <w:br/>
                  </w:r>
                  <w:r>
                    <w:rPr>
                      <w:rFonts w:ascii="仿宋_GB2312" w:hAnsi="仿宋_GB2312" w:cs="仿宋_GB2312" w:eastAsia="仿宋_GB2312"/>
                      <w:sz w:val="20"/>
                    </w:rPr>
                    <w:t>2.模拟人的性别决定过程</w:t>
                  </w:r>
                  <w:r>
                    <w:br/>
                  </w:r>
                  <w:r>
                    <w:rPr>
                      <w:rFonts w:ascii="仿宋_GB2312" w:hAnsi="仿宋_GB2312" w:cs="仿宋_GB2312" w:eastAsia="仿宋_GB2312"/>
                      <w:sz w:val="20"/>
                    </w:rPr>
                    <w:t>3.模拟遗传性状显隐性的形成过程</w:t>
                  </w:r>
                  <w:r>
                    <w:br/>
                  </w:r>
                  <w:r>
                    <w:rPr>
                      <w:rFonts w:ascii="仿宋_GB2312" w:hAnsi="仿宋_GB2312" w:cs="仿宋_GB2312" w:eastAsia="仿宋_GB2312"/>
                      <w:sz w:val="20"/>
                    </w:rPr>
                    <w:t>4.探究某种植物果实的性状差异（如玉米果穗、花生果实等）</w:t>
                  </w:r>
                  <w:r>
                    <w:br/>
                  </w:r>
                  <w:r>
                    <w:rPr>
                      <w:rFonts w:ascii="仿宋_GB2312" w:hAnsi="仿宋_GB2312" w:cs="仿宋_GB2312" w:eastAsia="仿宋_GB2312"/>
                      <w:sz w:val="20"/>
                    </w:rPr>
                    <w:t>5.拟保护色的形成过程</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初中生物生物学实践实验箱</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结构参数</w:t>
                  </w:r>
                  <w:r>
                    <w:br/>
                  </w:r>
                  <w:r>
                    <w:rPr>
                      <w:rFonts w:ascii="仿宋_GB2312" w:hAnsi="仿宋_GB2312" w:cs="仿宋_GB2312" w:eastAsia="仿宋_GB2312"/>
                      <w:sz w:val="20"/>
                    </w:rPr>
                    <w:t>1.外形尺寸：≥530mm*340mm*165mm，打开方式：扣盖式，最大承重：35公斤，环保型PP料，采用注塑模具一体成型，安全牢固，无锐口</w:t>
                  </w:r>
                  <w:r>
                    <w:br/>
                  </w:r>
                  <w:r>
                    <w:rPr>
                      <w:rFonts w:ascii="仿宋_GB2312" w:hAnsi="仿宋_GB2312" w:cs="仿宋_GB2312" w:eastAsia="仿宋_GB2312"/>
                      <w:sz w:val="20"/>
                    </w:rPr>
                    <w:t>2.箱体颜色:箱体灰蓝色，箱盖透明磨砂，加强型蓝色耳扣</w:t>
                  </w:r>
                  <w:r>
                    <w:br/>
                  </w:r>
                  <w:r>
                    <w:rPr>
                      <w:rFonts w:ascii="仿宋_GB2312" w:hAnsi="仿宋_GB2312" w:cs="仿宋_GB2312" w:eastAsia="仿宋_GB2312"/>
                      <w:sz w:val="20"/>
                    </w:rPr>
                    <w:t>3.箱体内部构造：内部含有内衬，采用珍珠棉填充材料，保证每个器材都有对应的存放位置，便于快速、高效的整理和收纳</w:t>
                  </w:r>
                  <w:r>
                    <w:br/>
                  </w:r>
                  <w:r>
                    <w:rPr>
                      <w:rFonts w:ascii="仿宋_GB2312" w:hAnsi="仿宋_GB2312" w:cs="仿宋_GB2312" w:eastAsia="仿宋_GB2312"/>
                      <w:sz w:val="20"/>
                    </w:rPr>
                    <w:t>4.堆叠方式：实验箱的箱体可多个垒叠放置，最多可垒5箱,箱体自带限位止口，堆叠不会滑动</w:t>
                  </w:r>
                  <w:r>
                    <w:br/>
                  </w:r>
                  <w:r>
                    <w:rPr>
                      <w:rFonts w:ascii="仿宋_GB2312" w:hAnsi="仿宋_GB2312" w:cs="仿宋_GB2312" w:eastAsia="仿宋_GB2312"/>
                      <w:sz w:val="20"/>
                    </w:rPr>
                    <w:t>二、器材清单</w:t>
                  </w:r>
                </w:p>
                <w:p>
                  <w:pPr>
                    <w:pStyle w:val="null3"/>
                    <w:jc w:val="left"/>
                  </w:pPr>
                  <w:r>
                    <w:rPr>
                      <w:rFonts w:ascii="仿宋_GB2312" w:hAnsi="仿宋_GB2312" w:cs="仿宋_GB2312" w:eastAsia="仿宋_GB2312"/>
                      <w:sz w:val="20"/>
                    </w:rPr>
                    <w:t>由具支试管</w:t>
                  </w:r>
                  <w:r>
                    <w:rPr>
                      <w:rFonts w:ascii="仿宋_GB2312" w:hAnsi="仿宋_GB2312" w:cs="仿宋_GB2312" w:eastAsia="仿宋_GB2312"/>
                      <w:sz w:val="20"/>
                    </w:rPr>
                    <w:t>*1、棉球*1、单孔橡胶塞（15*21*26）*1、试管架*1、定量吸球*1、锥形瓶（250mL）*1、橡胶塞（26*32*30）*1、镊子*1、捞网*1、烧杯（150mL）*1、玻璃棒*1、锥形瓶（100mL）*1、烧杯（250mL）*2、温度计*1、pH试纸*1、剪刀*1、火柴*1、直尺*1组成。</w:t>
                  </w:r>
                  <w:r>
                    <w:br/>
                  </w:r>
                  <w:r>
                    <w:rPr>
                      <w:rFonts w:ascii="仿宋_GB2312" w:hAnsi="仿宋_GB2312" w:cs="仿宋_GB2312" w:eastAsia="仿宋_GB2312"/>
                      <w:sz w:val="20"/>
                    </w:rPr>
                    <w:t>三、主要器材规格</w:t>
                  </w:r>
                  <w:r>
                    <w:br/>
                  </w:r>
                  <w:r>
                    <w:rPr>
                      <w:rFonts w:ascii="仿宋_GB2312" w:hAnsi="仿宋_GB2312" w:cs="仿宋_GB2312" w:eastAsia="仿宋_GB2312"/>
                      <w:sz w:val="20"/>
                    </w:rPr>
                    <w:t>具支试管：玻璃，</w:t>
                  </w:r>
                  <w:r>
                    <w:rPr>
                      <w:rFonts w:ascii="仿宋_GB2312" w:hAnsi="仿宋_GB2312" w:cs="仿宋_GB2312" w:eastAsia="仿宋_GB2312"/>
                      <w:sz w:val="20"/>
                    </w:rPr>
                    <w:t>L=200mm，φ=20mm，具支L=27m±2mm，标口，口径PN19</w:t>
                  </w:r>
                  <w:r>
                    <w:br/>
                  </w:r>
                  <w:r>
                    <w:rPr>
                      <w:rFonts w:ascii="仿宋_GB2312" w:hAnsi="仿宋_GB2312" w:cs="仿宋_GB2312" w:eastAsia="仿宋_GB2312"/>
                      <w:sz w:val="20"/>
                    </w:rPr>
                    <w:t>橡胶塞：</w:t>
                  </w:r>
                  <w:r>
                    <w:rPr>
                      <w:rFonts w:ascii="仿宋_GB2312" w:hAnsi="仿宋_GB2312" w:cs="仿宋_GB2312" w:eastAsia="仿宋_GB2312"/>
                      <w:sz w:val="20"/>
                    </w:rPr>
                    <w:t>15*21*26，1孔，φ7mm</w:t>
                  </w:r>
                  <w:r>
                    <w:br/>
                  </w:r>
                  <w:r>
                    <w:rPr>
                      <w:rFonts w:ascii="仿宋_GB2312" w:hAnsi="仿宋_GB2312" w:cs="仿宋_GB2312" w:eastAsia="仿宋_GB2312"/>
                      <w:sz w:val="20"/>
                    </w:rPr>
                    <w:t>定量吸球：橡胶球，</w:t>
                  </w:r>
                  <w:r>
                    <w:rPr>
                      <w:rFonts w:ascii="仿宋_GB2312" w:hAnsi="仿宋_GB2312" w:cs="仿宋_GB2312" w:eastAsia="仿宋_GB2312"/>
                      <w:sz w:val="20"/>
                    </w:rPr>
                    <w:t>3个阀门</w:t>
                  </w:r>
                  <w:r>
                    <w:br/>
                  </w:r>
                  <w:r>
                    <w:rPr>
                      <w:rFonts w:ascii="仿宋_GB2312" w:hAnsi="仿宋_GB2312" w:cs="仿宋_GB2312" w:eastAsia="仿宋_GB2312"/>
                      <w:sz w:val="20"/>
                    </w:rPr>
                    <w:t>锥形瓶：玻璃，</w:t>
                  </w:r>
                  <w:r>
                    <w:rPr>
                      <w:rFonts w:ascii="仿宋_GB2312" w:hAnsi="仿宋_GB2312" w:cs="仿宋_GB2312" w:eastAsia="仿宋_GB2312"/>
                      <w:sz w:val="20"/>
                    </w:rPr>
                    <w:t>250mL，H=146mm，非磨砂标口，口径29</w:t>
                  </w:r>
                  <w:r>
                    <w:br/>
                  </w:r>
                  <w:r>
                    <w:rPr>
                      <w:rFonts w:ascii="仿宋_GB2312" w:hAnsi="仿宋_GB2312" w:cs="仿宋_GB2312" w:eastAsia="仿宋_GB2312"/>
                      <w:sz w:val="20"/>
                    </w:rPr>
                    <w:t>橡胶塞：</w:t>
                  </w:r>
                  <w:r>
                    <w:rPr>
                      <w:rFonts w:ascii="仿宋_GB2312" w:hAnsi="仿宋_GB2312" w:cs="仿宋_GB2312" w:eastAsia="仿宋_GB2312"/>
                      <w:sz w:val="20"/>
                    </w:rPr>
                    <w:t>26*32*30，无孔</w:t>
                  </w:r>
                  <w:r>
                    <w:br/>
                  </w:r>
                  <w:r>
                    <w:rPr>
                      <w:rFonts w:ascii="仿宋_GB2312" w:hAnsi="仿宋_GB2312" w:cs="仿宋_GB2312" w:eastAsia="仿宋_GB2312"/>
                      <w:sz w:val="20"/>
                    </w:rPr>
                    <w:t>镊子：不锈钢，尖头，直</w:t>
                  </w:r>
                  <w:r>
                    <w:rPr>
                      <w:rFonts w:ascii="仿宋_GB2312" w:hAnsi="仿宋_GB2312" w:cs="仿宋_GB2312" w:eastAsia="仿宋_GB2312"/>
                      <w:sz w:val="20"/>
                    </w:rPr>
                    <w:t>/L=125mm</w:t>
                  </w:r>
                  <w:r>
                    <w:br/>
                  </w:r>
                  <w:r>
                    <w:rPr>
                      <w:rFonts w:ascii="仿宋_GB2312" w:hAnsi="仿宋_GB2312" w:cs="仿宋_GB2312" w:eastAsia="仿宋_GB2312"/>
                      <w:sz w:val="20"/>
                    </w:rPr>
                    <w:t>捞网：塑料，</w:t>
                  </w:r>
                  <w:r>
                    <w:rPr>
                      <w:rFonts w:ascii="仿宋_GB2312" w:hAnsi="仿宋_GB2312" w:cs="仿宋_GB2312" w:eastAsia="仿宋_GB2312"/>
                      <w:sz w:val="20"/>
                    </w:rPr>
                    <w:t>d=60mm，L=140mm</w:t>
                  </w:r>
                  <w:r>
                    <w:br/>
                  </w:r>
                  <w:r>
                    <w:rPr>
                      <w:rFonts w:ascii="仿宋_GB2312" w:hAnsi="仿宋_GB2312" w:cs="仿宋_GB2312" w:eastAsia="仿宋_GB2312"/>
                      <w:sz w:val="20"/>
                    </w:rPr>
                    <w:t>烧杯：玻璃，低型，</w:t>
                  </w:r>
                  <w:r>
                    <w:rPr>
                      <w:rFonts w:ascii="仿宋_GB2312" w:hAnsi="仿宋_GB2312" w:cs="仿宋_GB2312" w:eastAsia="仿宋_GB2312"/>
                      <w:sz w:val="20"/>
                    </w:rPr>
                    <w:t>150mL，H=83mm</w:t>
                  </w:r>
                  <w:r>
                    <w:br/>
                  </w:r>
                  <w:r>
                    <w:rPr>
                      <w:rFonts w:ascii="仿宋_GB2312" w:hAnsi="仿宋_GB2312" w:cs="仿宋_GB2312" w:eastAsia="仿宋_GB2312"/>
                      <w:sz w:val="20"/>
                    </w:rPr>
                    <w:t>玻璃棒：</w:t>
                  </w:r>
                  <w:r>
                    <w:rPr>
                      <w:rFonts w:ascii="仿宋_GB2312" w:hAnsi="仿宋_GB2312" w:cs="仿宋_GB2312" w:eastAsia="仿宋_GB2312"/>
                      <w:sz w:val="20"/>
                    </w:rPr>
                    <w:t>φ=5mm，L=200mm</w:t>
                  </w:r>
                  <w:r>
                    <w:br/>
                  </w:r>
                  <w:r>
                    <w:rPr>
                      <w:rFonts w:ascii="仿宋_GB2312" w:hAnsi="仿宋_GB2312" w:cs="仿宋_GB2312" w:eastAsia="仿宋_GB2312"/>
                      <w:sz w:val="20"/>
                    </w:rPr>
                    <w:t>锥形瓶：玻璃，</w:t>
                  </w:r>
                  <w:r>
                    <w:rPr>
                      <w:rFonts w:ascii="仿宋_GB2312" w:hAnsi="仿宋_GB2312" w:cs="仿宋_GB2312" w:eastAsia="仿宋_GB2312"/>
                      <w:sz w:val="20"/>
                    </w:rPr>
                    <w:t>100mL，H=95mm，标口，口径29</w:t>
                  </w:r>
                  <w:r>
                    <w:br/>
                  </w:r>
                  <w:r>
                    <w:rPr>
                      <w:rFonts w:ascii="仿宋_GB2312" w:hAnsi="仿宋_GB2312" w:cs="仿宋_GB2312" w:eastAsia="仿宋_GB2312"/>
                      <w:sz w:val="20"/>
                    </w:rPr>
                    <w:t>烧杯：玻璃，低型，</w:t>
                  </w:r>
                  <w:r>
                    <w:rPr>
                      <w:rFonts w:ascii="仿宋_GB2312" w:hAnsi="仿宋_GB2312" w:cs="仿宋_GB2312" w:eastAsia="仿宋_GB2312"/>
                      <w:sz w:val="20"/>
                    </w:rPr>
                    <w:t>250mL，H=95mm</w:t>
                  </w:r>
                  <w:r>
                    <w:br/>
                  </w:r>
                  <w:r>
                    <w:rPr>
                      <w:rFonts w:ascii="仿宋_GB2312" w:hAnsi="仿宋_GB2312" w:cs="仿宋_GB2312" w:eastAsia="仿宋_GB2312"/>
                      <w:sz w:val="20"/>
                    </w:rPr>
                    <w:t>温度计</w:t>
                  </w:r>
                  <w:r>
                    <w:rPr>
                      <w:rFonts w:ascii="仿宋_GB2312" w:hAnsi="仿宋_GB2312" w:cs="仿宋_GB2312" w:eastAsia="仿宋_GB2312"/>
                      <w:sz w:val="20"/>
                    </w:rPr>
                    <w:t>;量程-10℃～+110℃,φ8mm,L=190mm</w:t>
                  </w:r>
                  <w:r>
                    <w:br/>
                  </w:r>
                  <w:r>
                    <w:rPr>
                      <w:rFonts w:ascii="仿宋_GB2312" w:hAnsi="仿宋_GB2312" w:cs="仿宋_GB2312" w:eastAsia="仿宋_GB2312"/>
                      <w:sz w:val="20"/>
                    </w:rPr>
                    <w:t>剪刀</w:t>
                  </w:r>
                  <w:r>
                    <w:rPr>
                      <w:rFonts w:ascii="仿宋_GB2312" w:hAnsi="仿宋_GB2312" w:cs="仿宋_GB2312" w:eastAsia="仿宋_GB2312"/>
                      <w:sz w:val="20"/>
                    </w:rPr>
                    <w:t>:直,尖头,L=105mm,不锈钢</w:t>
                  </w:r>
                  <w:r>
                    <w:br/>
                  </w:r>
                  <w:r>
                    <w:rPr>
                      <w:rFonts w:ascii="仿宋_GB2312" w:hAnsi="仿宋_GB2312" w:cs="仿宋_GB2312" w:eastAsia="仿宋_GB2312"/>
                      <w:sz w:val="20"/>
                    </w:rPr>
                    <w:t>四、功能和应用</w:t>
                  </w:r>
                  <w:r>
                    <w:br/>
                  </w:r>
                  <w:r>
                    <w:rPr>
                      <w:rFonts w:ascii="仿宋_GB2312" w:hAnsi="仿宋_GB2312" w:cs="仿宋_GB2312" w:eastAsia="仿宋_GB2312"/>
                      <w:sz w:val="20"/>
                    </w:rPr>
                    <w:t>可完成实验：</w:t>
                  </w:r>
                  <w:r>
                    <w:br/>
                  </w:r>
                  <w:r>
                    <w:rPr>
                      <w:rFonts w:ascii="仿宋_GB2312" w:hAnsi="仿宋_GB2312" w:cs="仿宋_GB2312" w:eastAsia="仿宋_GB2312"/>
                      <w:sz w:val="20"/>
                    </w:rPr>
                    <w:t>1.制作实验装置模拟吸烟有害健康</w:t>
                  </w:r>
                  <w:r>
                    <w:br/>
                  </w:r>
                  <w:r>
                    <w:rPr>
                      <w:rFonts w:ascii="仿宋_GB2312" w:hAnsi="仿宋_GB2312" w:cs="仿宋_GB2312" w:eastAsia="仿宋_GB2312"/>
                      <w:sz w:val="20"/>
                    </w:rPr>
                    <w:t>2.设计并制作能较长时间维持平衡的生态瓶</w:t>
                  </w:r>
                  <w:r>
                    <w:br/>
                  </w:r>
                  <w:r>
                    <w:rPr>
                      <w:rFonts w:ascii="仿宋_GB2312" w:hAnsi="仿宋_GB2312" w:cs="仿宋_GB2312" w:eastAsia="仿宋_GB2312"/>
                      <w:sz w:val="20"/>
                    </w:rPr>
                    <w:t>3.探究栽培一种植物所需的物理和化学环境条件</w:t>
                  </w:r>
                  <w:r>
                    <w:br/>
                  </w:r>
                  <w:r>
                    <w:rPr>
                      <w:rFonts w:ascii="仿宋_GB2312" w:hAnsi="仿宋_GB2312" w:cs="仿宋_GB2312" w:eastAsia="仿宋_GB2312"/>
                      <w:sz w:val="20"/>
                    </w:rPr>
                    <w:t>4.探究影响扦插植物成活的生物和非生物因素</w:t>
                  </w:r>
                  <w:r>
                    <w:br/>
                  </w:r>
                  <w:r>
                    <w:rPr>
                      <w:rFonts w:ascii="仿宋_GB2312" w:hAnsi="仿宋_GB2312" w:cs="仿宋_GB2312" w:eastAsia="仿宋_GB2312"/>
                      <w:sz w:val="20"/>
                    </w:rPr>
                    <w:t>5.设计简单装置，制作酸奶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眼球实验箱</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一、主要配置：</w:t>
                  </w:r>
                  <w:r>
                    <w:br/>
                  </w:r>
                  <w:r>
                    <w:rPr>
                      <w:rFonts w:ascii="仿宋_GB2312" w:hAnsi="仿宋_GB2312" w:cs="仿宋_GB2312" w:eastAsia="仿宋_GB2312"/>
                      <w:sz w:val="20"/>
                    </w:rPr>
                    <w:t>眼球模型、透镜支架、凸透镜、滑动安装座、光学导轨、凹透镜、塑料管、色盲卡、红绿色盲卡、带孔卡片、镜子、红蓝</w:t>
                  </w:r>
                  <w:r>
                    <w:rPr>
                      <w:rFonts w:ascii="仿宋_GB2312" w:hAnsi="仿宋_GB2312" w:cs="仿宋_GB2312" w:eastAsia="仿宋_GB2312"/>
                      <w:sz w:val="20"/>
                    </w:rPr>
                    <w:t>3D眼镜、记号笔、模拟病变眼镜、玻璃珠板、探针、生理视觉图、视错觉图、F光源。</w:t>
                  </w:r>
                  <w:r>
                    <w:br/>
                  </w:r>
                  <w:r>
                    <w:rPr>
                      <w:rFonts w:ascii="仿宋_GB2312" w:hAnsi="仿宋_GB2312" w:cs="仿宋_GB2312" w:eastAsia="仿宋_GB2312"/>
                      <w:sz w:val="20"/>
                    </w:rPr>
                    <w:t>二、可完成实验：</w:t>
                  </w:r>
                  <w:r>
                    <w:br/>
                  </w:r>
                  <w:r>
                    <w:rPr>
                      <w:rFonts w:ascii="仿宋_GB2312" w:hAnsi="仿宋_GB2312" w:cs="仿宋_GB2312" w:eastAsia="仿宋_GB2312"/>
                      <w:sz w:val="20"/>
                    </w:rPr>
                    <w:t>1.观察眼镜</w:t>
                  </w:r>
                  <w:r>
                    <w:br/>
                  </w:r>
                  <w:r>
                    <w:rPr>
                      <w:rFonts w:ascii="仿宋_GB2312" w:hAnsi="仿宋_GB2312" w:cs="仿宋_GB2312" w:eastAsia="仿宋_GB2312"/>
                      <w:sz w:val="20"/>
                    </w:rPr>
                    <w:t>2.探究虹膜与瞳孔的功能</w:t>
                  </w:r>
                  <w:r>
                    <w:br/>
                  </w:r>
                  <w:r>
                    <w:rPr>
                      <w:rFonts w:ascii="仿宋_GB2312" w:hAnsi="仿宋_GB2312" w:cs="仿宋_GB2312" w:eastAsia="仿宋_GB2312"/>
                      <w:sz w:val="20"/>
                    </w:rPr>
                    <w:t>3.探究眼睛的调节</w:t>
                  </w:r>
                  <w:r>
                    <w:br/>
                  </w:r>
                  <w:r>
                    <w:rPr>
                      <w:rFonts w:ascii="仿宋_GB2312" w:hAnsi="仿宋_GB2312" w:cs="仿宋_GB2312" w:eastAsia="仿宋_GB2312"/>
                      <w:sz w:val="20"/>
                    </w:rPr>
                    <w:t>4.探究物体在视网膜上的投影</w:t>
                  </w:r>
                  <w:r>
                    <w:br/>
                  </w:r>
                  <w:r>
                    <w:rPr>
                      <w:rFonts w:ascii="仿宋_GB2312" w:hAnsi="仿宋_GB2312" w:cs="仿宋_GB2312" w:eastAsia="仿宋_GB2312"/>
                      <w:sz w:val="20"/>
                    </w:rPr>
                    <w:t>5.近视及其矫正</w:t>
                  </w:r>
                  <w:r>
                    <w:br/>
                  </w:r>
                  <w:r>
                    <w:rPr>
                      <w:rFonts w:ascii="仿宋_GB2312" w:hAnsi="仿宋_GB2312" w:cs="仿宋_GB2312" w:eastAsia="仿宋_GB2312"/>
                      <w:sz w:val="20"/>
                    </w:rPr>
                    <w:t>6.远视及其矫正</w:t>
                  </w:r>
                  <w:r>
                    <w:br/>
                  </w:r>
                  <w:r>
                    <w:rPr>
                      <w:rFonts w:ascii="仿宋_GB2312" w:hAnsi="仿宋_GB2312" w:cs="仿宋_GB2312" w:eastAsia="仿宋_GB2312"/>
                      <w:sz w:val="20"/>
                    </w:rPr>
                    <w:t>7.老花眼及其矫正</w:t>
                  </w:r>
                  <w:r>
                    <w:br/>
                  </w:r>
                  <w:r>
                    <w:rPr>
                      <w:rFonts w:ascii="仿宋_GB2312" w:hAnsi="仿宋_GB2312" w:cs="仿宋_GB2312" w:eastAsia="仿宋_GB2312"/>
                      <w:sz w:val="20"/>
                    </w:rPr>
                    <w:t>8.远和近</w:t>
                  </w:r>
                  <w:r>
                    <w:br/>
                  </w:r>
                  <w:r>
                    <w:rPr>
                      <w:rFonts w:ascii="仿宋_GB2312" w:hAnsi="仿宋_GB2312" w:cs="仿宋_GB2312" w:eastAsia="仿宋_GB2312"/>
                      <w:sz w:val="20"/>
                    </w:rPr>
                    <w:t>9.两只眼睛的视野</w:t>
                  </w:r>
                  <w:r>
                    <w:br/>
                  </w:r>
                  <w:r>
                    <w:rPr>
                      <w:rFonts w:ascii="仿宋_GB2312" w:hAnsi="仿宋_GB2312" w:cs="仿宋_GB2312" w:eastAsia="仿宋_GB2312"/>
                      <w:sz w:val="20"/>
                    </w:rPr>
                    <w:t>10.盲点</w:t>
                  </w:r>
                  <w:r>
                    <w:br/>
                  </w:r>
                  <w:r>
                    <w:rPr>
                      <w:rFonts w:ascii="仿宋_GB2312" w:hAnsi="仿宋_GB2312" w:cs="仿宋_GB2312" w:eastAsia="仿宋_GB2312"/>
                      <w:sz w:val="20"/>
                    </w:rPr>
                    <w:t>11.红绿视觉障碍</w:t>
                  </w:r>
                  <w:r>
                    <w:br/>
                  </w:r>
                  <w:r>
                    <w:rPr>
                      <w:rFonts w:ascii="仿宋_GB2312" w:hAnsi="仿宋_GB2312" w:cs="仿宋_GB2312" w:eastAsia="仿宋_GB2312"/>
                      <w:sz w:val="20"/>
                    </w:rPr>
                    <w:t>12.糖尿病视网膜病变</w:t>
                  </w:r>
                  <w:r>
                    <w:br/>
                  </w:r>
                  <w:r>
                    <w:rPr>
                      <w:rFonts w:ascii="仿宋_GB2312" w:hAnsi="仿宋_GB2312" w:cs="仿宋_GB2312" w:eastAsia="仿宋_GB2312"/>
                      <w:sz w:val="20"/>
                    </w:rPr>
                    <w:t>13.青光眼</w:t>
                  </w:r>
                  <w:r>
                    <w:br/>
                  </w:r>
                  <w:r>
                    <w:rPr>
                      <w:rFonts w:ascii="仿宋_GB2312" w:hAnsi="仿宋_GB2312" w:cs="仿宋_GB2312" w:eastAsia="仿宋_GB2312"/>
                      <w:sz w:val="20"/>
                    </w:rPr>
                    <w:t>14.与年龄相关的黄斑变性</w:t>
                  </w:r>
                  <w:r>
                    <w:br/>
                  </w:r>
                  <w:r>
                    <w:rPr>
                      <w:rFonts w:ascii="仿宋_GB2312" w:hAnsi="仿宋_GB2312" w:cs="仿宋_GB2312" w:eastAsia="仿宋_GB2312"/>
                      <w:sz w:val="20"/>
                    </w:rPr>
                    <w:t>15.白内障</w:t>
                  </w:r>
                  <w:r>
                    <w:br/>
                  </w:r>
                  <w:r>
                    <w:rPr>
                      <w:rFonts w:ascii="仿宋_GB2312" w:hAnsi="仿宋_GB2312" w:cs="仿宋_GB2312" w:eastAsia="仿宋_GB2312"/>
                      <w:sz w:val="20"/>
                    </w:rPr>
                    <w:t>16.色素性视网膜炎</w:t>
                  </w:r>
                  <w:r>
                    <w:br/>
                  </w:r>
                  <w:r>
                    <w:rPr>
                      <w:rFonts w:ascii="仿宋_GB2312" w:hAnsi="仿宋_GB2312" w:cs="仿宋_GB2312" w:eastAsia="仿宋_GB2312"/>
                      <w:sz w:val="20"/>
                    </w:rPr>
                    <w:t>17.色盲</w:t>
                  </w:r>
                  <w:r>
                    <w:br/>
                  </w:r>
                  <w:r>
                    <w:rPr>
                      <w:rFonts w:ascii="仿宋_GB2312" w:hAnsi="仿宋_GB2312" w:cs="仿宋_GB2312" w:eastAsia="仿宋_GB2312"/>
                      <w:sz w:val="20"/>
                    </w:rPr>
                    <w:t>18.视错觉</w:t>
                  </w:r>
                  <w:r>
                    <w:br/>
                  </w:r>
                  <w:r>
                    <w:rPr>
                      <w:rFonts w:ascii="仿宋_GB2312" w:hAnsi="仿宋_GB2312" w:cs="仿宋_GB2312" w:eastAsia="仿宋_GB2312"/>
                      <w:sz w:val="20"/>
                    </w:rPr>
                    <w:t>19.制作可调节的眼球成像模型</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光学显微镜</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结构参数</w:t>
                  </w:r>
                  <w:r>
                    <w:br/>
                  </w:r>
                  <w:r>
                    <w:rPr>
                      <w:rFonts w:ascii="仿宋_GB2312" w:hAnsi="仿宋_GB2312" w:cs="仿宋_GB2312" w:eastAsia="仿宋_GB2312"/>
                      <w:sz w:val="20"/>
                    </w:rPr>
                    <w:t>主机以金属部件为主，其中部件包括目镜筒、底座、镜身、平台、支架、粗微动调焦机构、切片压片、反光镜架、目镜、物镜等组成。机械总长：</w:t>
                  </w:r>
                  <w:r>
                    <w:rPr>
                      <w:rFonts w:ascii="仿宋_GB2312" w:hAnsi="仿宋_GB2312" w:cs="仿宋_GB2312" w:eastAsia="仿宋_GB2312"/>
                      <w:sz w:val="20"/>
                    </w:rPr>
                    <w:t>160mm，光学筒长185mm。</w:t>
                  </w:r>
                  <w:r>
                    <w:br/>
                  </w:r>
                  <w:r>
                    <w:rPr>
                      <w:rFonts w:ascii="仿宋_GB2312" w:hAnsi="仿宋_GB2312" w:cs="仿宋_GB2312" w:eastAsia="仿宋_GB2312"/>
                      <w:sz w:val="20"/>
                    </w:rPr>
                    <w:t>铜三孔外定位转换器</w:t>
                  </w:r>
                  <w:r>
                    <w:rPr>
                      <w:rFonts w:ascii="仿宋_GB2312" w:hAnsi="仿宋_GB2312" w:cs="仿宋_GB2312" w:eastAsia="仿宋_GB2312"/>
                      <w:sz w:val="20"/>
                    </w:rPr>
                    <w:t>,采用钢珠传动结构，使观察者在转换物镜时旋转柔滑、舒适。</w:t>
                  </w:r>
                  <w:r>
                    <w:br/>
                  </w:r>
                  <w:r>
                    <w:rPr>
                      <w:rFonts w:ascii="仿宋_GB2312" w:hAnsi="仿宋_GB2312" w:cs="仿宋_GB2312" w:eastAsia="仿宋_GB2312"/>
                      <w:sz w:val="20"/>
                    </w:rPr>
                    <w:t>二、主要配置</w:t>
                  </w:r>
                </w:p>
                <w:p>
                  <w:pPr>
                    <w:pStyle w:val="null3"/>
                    <w:jc w:val="left"/>
                  </w:pPr>
                  <w:r>
                    <w:rPr>
                      <w:rFonts w:ascii="仿宋_GB2312" w:hAnsi="仿宋_GB2312" w:cs="仿宋_GB2312" w:eastAsia="仿宋_GB2312"/>
                      <w:sz w:val="20"/>
                    </w:rPr>
                    <w:t>目镜：</w:t>
                  </w:r>
                  <w:r>
                    <w:rPr>
                      <w:rFonts w:ascii="仿宋_GB2312" w:hAnsi="仿宋_GB2312" w:cs="仿宋_GB2312" w:eastAsia="仿宋_GB2312"/>
                      <w:sz w:val="20"/>
                    </w:rPr>
                    <w:t>10X、16X。物镜：4X，10X、40X</w:t>
                  </w:r>
                  <w:r>
                    <w:br/>
                  </w:r>
                  <w:r>
                    <w:rPr>
                      <w:rFonts w:ascii="仿宋_GB2312" w:hAnsi="仿宋_GB2312" w:cs="仿宋_GB2312" w:eastAsia="仿宋_GB2312"/>
                      <w:sz w:val="20"/>
                    </w:rPr>
                    <w:t>三、可完成实验：</w:t>
                  </w:r>
                  <w:r>
                    <w:br/>
                  </w:r>
                  <w:r>
                    <w:rPr>
                      <w:rFonts w:ascii="仿宋_GB2312" w:hAnsi="仿宋_GB2312" w:cs="仿宋_GB2312" w:eastAsia="仿宋_GB2312"/>
                      <w:sz w:val="20"/>
                    </w:rPr>
                    <w:t>1.练习使用光学显微镜</w:t>
                  </w:r>
                  <w:r>
                    <w:br/>
                  </w:r>
                  <w:r>
                    <w:rPr>
                      <w:rFonts w:ascii="仿宋_GB2312" w:hAnsi="仿宋_GB2312" w:cs="仿宋_GB2312" w:eastAsia="仿宋_GB2312"/>
                      <w:sz w:val="20"/>
                    </w:rPr>
                    <w:t>2.观察池塘水中的微小生物</w:t>
                  </w:r>
                  <w:r>
                    <w:br/>
                  </w:r>
                  <w:r>
                    <w:rPr>
                      <w:rFonts w:ascii="仿宋_GB2312" w:hAnsi="仿宋_GB2312" w:cs="仿宋_GB2312" w:eastAsia="仿宋_GB2312"/>
                      <w:sz w:val="20"/>
                    </w:rPr>
                    <w:t>3.制作植物细胞、动物细胞的临时装片（如观察洋葱鳞片叶表皮细胞、观察人体口腔上皮细胞等）</w:t>
                  </w:r>
                  <w:r>
                    <w:br/>
                  </w:r>
                  <w:r>
                    <w:rPr>
                      <w:rFonts w:ascii="仿宋_GB2312" w:hAnsi="仿宋_GB2312" w:cs="仿宋_GB2312" w:eastAsia="仿宋_GB2312"/>
                      <w:sz w:val="20"/>
                    </w:rPr>
                    <w:t>4.观察根尖细胞分裂的永久装片</w:t>
                  </w:r>
                  <w:r>
                    <w:br/>
                  </w:r>
                  <w:r>
                    <w:rPr>
                      <w:rFonts w:ascii="仿宋_GB2312" w:hAnsi="仿宋_GB2312" w:cs="仿宋_GB2312" w:eastAsia="仿宋_GB2312"/>
                      <w:sz w:val="20"/>
                    </w:rPr>
                    <w:t>5.观察人体和植物体的基本组织（如人体组织的永久装片、番茄果实不同组织的临时装片等）</w:t>
                  </w:r>
                  <w:r>
                    <w:br/>
                  </w:r>
                  <w:r>
                    <w:rPr>
                      <w:rFonts w:ascii="仿宋_GB2312" w:hAnsi="仿宋_GB2312" w:cs="仿宋_GB2312" w:eastAsia="仿宋_GB2312"/>
                      <w:sz w:val="20"/>
                    </w:rPr>
                    <w:t>6.观察某种原生动物（如草履虫），并探究其取食、运动或趋性</w:t>
                  </w:r>
                  <w:r>
                    <w:br/>
                  </w:r>
                  <w:r>
                    <w:rPr>
                      <w:rFonts w:ascii="仿宋_GB2312" w:hAnsi="仿宋_GB2312" w:cs="仿宋_GB2312" w:eastAsia="仿宋_GB2312"/>
                      <w:sz w:val="20"/>
                    </w:rPr>
                    <w:t>7.观察酵母菌和霉菌</w:t>
                  </w:r>
                  <w:r>
                    <w:br/>
                  </w:r>
                  <w:r>
                    <w:rPr>
                      <w:rFonts w:ascii="仿宋_GB2312" w:hAnsi="仿宋_GB2312" w:cs="仿宋_GB2312" w:eastAsia="仿宋_GB2312"/>
                      <w:sz w:val="20"/>
                    </w:rPr>
                    <w:t>8.制作徒手切片，观察叶片的结构（如绿萝、黑藻等）</w:t>
                  </w:r>
                  <w:r>
                    <w:br/>
                  </w:r>
                  <w:r>
                    <w:rPr>
                      <w:rFonts w:ascii="仿宋_GB2312" w:hAnsi="仿宋_GB2312" w:cs="仿宋_GB2312" w:eastAsia="仿宋_GB2312"/>
                      <w:sz w:val="20"/>
                    </w:rPr>
                    <w:t>9.观察血涂片永久装片</w:t>
                  </w:r>
                  <w:r>
                    <w:br/>
                  </w:r>
                  <w:r>
                    <w:rPr>
                      <w:rFonts w:ascii="仿宋_GB2312" w:hAnsi="仿宋_GB2312" w:cs="仿宋_GB2312" w:eastAsia="仿宋_GB2312"/>
                      <w:sz w:val="20"/>
                    </w:rPr>
                    <w:t>10.观察小鱼尾鳍内血液流动现象</w:t>
                  </w:r>
                  <w:r>
                    <w:br/>
                  </w:r>
                  <w:r>
                    <w:rPr>
                      <w:rFonts w:ascii="仿宋_GB2312" w:hAnsi="仿宋_GB2312" w:cs="仿宋_GB2312" w:eastAsia="仿宋_GB2312"/>
                      <w:sz w:val="20"/>
                    </w:rPr>
                    <w:t>11.观察小鼠肾脏纵切永久装片</w:t>
                  </w:r>
                  <w:r>
                    <w:br/>
                  </w:r>
                  <w:r>
                    <w:rPr>
                      <w:rFonts w:ascii="仿宋_GB2312" w:hAnsi="仿宋_GB2312" w:cs="仿宋_GB2312" w:eastAsia="仿宋_GB2312"/>
                      <w:sz w:val="20"/>
                    </w:rPr>
                    <w:t>12.探究酒精对水蚤心率或成活率的影响</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普通生物学实验箱</w:t>
                  </w:r>
                  <w:r>
                    <w:rPr>
                      <w:rFonts w:ascii="仿宋_GB2312" w:hAnsi="仿宋_GB2312" w:cs="仿宋_GB2312" w:eastAsia="仿宋_GB2312"/>
                      <w:sz w:val="20"/>
                    </w:rPr>
                    <w:t>(Box 1+Box 2)</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结构参数</w:t>
                  </w:r>
                  <w:r>
                    <w:br/>
                  </w:r>
                  <w:r>
                    <w:rPr>
                      <w:rFonts w:ascii="仿宋_GB2312" w:hAnsi="仿宋_GB2312" w:cs="仿宋_GB2312" w:eastAsia="仿宋_GB2312"/>
                      <w:sz w:val="20"/>
                    </w:rPr>
                    <w:t>1、外形尺寸：≥435mm*325mm*170mm（两箱叠加高度H=330mm）；材质：ABS；手提翻盖式 ；最大承重：30-35公斤；内部含有内衬，保证每个器材都有对应的存放位置，便于快速、高效的整理和收纳；</w:t>
                  </w:r>
                  <w:r>
                    <w:br/>
                  </w:r>
                  <w:r>
                    <w:rPr>
                      <w:rFonts w:ascii="仿宋_GB2312" w:hAnsi="仿宋_GB2312" w:cs="仿宋_GB2312" w:eastAsia="仿宋_GB2312"/>
                      <w:sz w:val="20"/>
                    </w:rPr>
                    <w:t>2、实验箱的箱体可多个垒叠放置，最多可垒5箱；</w:t>
                  </w:r>
                  <w:r>
                    <w:br/>
                  </w:r>
                  <w:r>
                    <w:rPr>
                      <w:rFonts w:ascii="仿宋_GB2312" w:hAnsi="仿宋_GB2312" w:cs="仿宋_GB2312" w:eastAsia="仿宋_GB2312"/>
                      <w:sz w:val="20"/>
                    </w:rPr>
                    <w:t>3、纽扣式锁合：转动实验箱前侧的锁止机构既可以锁定箱子，也可以实现箱子与箱子之前的锁合，便于携带和搬运</w:t>
                  </w:r>
                </w:p>
                <w:p>
                  <w:pPr>
                    <w:pStyle w:val="null3"/>
                    <w:numPr>
                      <w:ilvl w:val="0"/>
                      <w:numId w:val="1"/>
                    </w:numPr>
                    <w:jc w:val="left"/>
                  </w:pPr>
                  <w:r>
                    <w:rPr>
                      <w:rFonts w:ascii="仿宋_GB2312" w:hAnsi="仿宋_GB2312" w:cs="仿宋_GB2312" w:eastAsia="仿宋_GB2312"/>
                      <w:sz w:val="20"/>
                    </w:rPr>
                    <w:t>主要配置</w:t>
                  </w:r>
                </w:p>
                <w:p>
                  <w:pPr>
                    <w:pStyle w:val="null3"/>
                    <w:jc w:val="left"/>
                  </w:pPr>
                  <w:r>
                    <w:rPr>
                      <w:rFonts w:ascii="仿宋_GB2312" w:hAnsi="仿宋_GB2312" w:cs="仿宋_GB2312" w:eastAsia="仿宋_GB2312"/>
                      <w:sz w:val="20"/>
                    </w:rPr>
                    <w:t>Box1由玻璃刻度移液管（10mL）、玻璃刻度移液管（1mL）、玻璃棒（L：200mm，d：5mm）、玻璃直管（L：170mm，d：8mm）、不锈钢尖头镊子、支撑杆（L：600mm）、胶头滴管（L：105mm）、铁圈（d：130mm）、塑料双头药匙（L：200mm）、塑料柄尖头解剖针（L：145mm）、石棉网、红色橡胶管（L：100mm，φ：6mm）、橡皮筋（50根）、放大镜（3倍）、铁架台底座、小刀、定性滤纸（d：90mm）、试管夹、不锈钢尖头剪刀、研钵和研杵（70mL）、电子温度计、塑料量筒（100mL）、玻璃样品瓶（50mL）、玻璃直管（L：80mm，d：8mm）、低型塑料烧杯（250mL）、斜口塑料漏斗（φ：50mm）组成</w:t>
                  </w:r>
                  <w:r>
                    <w:br/>
                  </w:r>
                  <w:r>
                    <w:rPr>
                      <w:rFonts w:ascii="仿宋_GB2312" w:hAnsi="仿宋_GB2312" w:cs="仿宋_GB2312" w:eastAsia="仿宋_GB2312"/>
                      <w:sz w:val="20"/>
                    </w:rPr>
                    <w:t>Box2由温度计（L：190mm）、试管（16mm×160mm）、黑色油性记号笔（3.8mm）、玻璃培养皿（d：100mm）、高型玻璃烧杯（500mL）、护目镜、单孔橡胶塞（15/21/26，孔φ7mm）、小口试剂瓶（125mL）、橡胶球、定量吸球（10mL）、视觉卡片、错觉图、木质试管架（6孔）、表面皿（d：60mm）、高型玻璃烧杯（100mL）、注射器（20mL）、纱布（8cm×600cm）、打孔器（6mm）组成</w:t>
                  </w:r>
                  <w:r>
                    <w:br/>
                  </w:r>
                  <w:r>
                    <w:rPr>
                      <w:rFonts w:ascii="仿宋_GB2312" w:hAnsi="仿宋_GB2312" w:cs="仿宋_GB2312" w:eastAsia="仿宋_GB2312"/>
                      <w:sz w:val="20"/>
                    </w:rPr>
                    <w:t>三、功能和应用</w:t>
                  </w:r>
                </w:p>
                <w:p>
                  <w:pPr>
                    <w:pStyle w:val="null3"/>
                    <w:jc w:val="left"/>
                  </w:pPr>
                  <w:r>
                    <w:rPr>
                      <w:rFonts w:ascii="仿宋_GB2312" w:hAnsi="仿宋_GB2312" w:cs="仿宋_GB2312" w:eastAsia="仿宋_GB2312"/>
                      <w:sz w:val="20"/>
                    </w:rPr>
                    <w:t>可模拟演示绿色植物专题实验（研究花的组成和结构、观察雌雄同株花、比较雌雄同株和雌雄异株的花、从种子开始学习植物的生长过程、观察并判断种子萌发所需的条件、测量豌豆种子吸水膨胀的尺寸、探究种子萌发的条件、温度对种子萌发的影响、光对种子萌发的影响、为什么果实中的种子不能萌发、观察子叶的功能、研究种子的结构、植物的蒸腾作用、比较去皮土豆和未去皮土豆的含水量、探究根的作用、研究植物的水分运输、探究光合作用所需的条件、研究叶绿素在光合作用中的作用、探究海藻对光的反应、观察并判断种子传播的方式和所需器官）、稳态与环境专题实验（观察一天中体温的变化、测量不同土壤颗粒的大小、测量不同土壤中的白垩含量、探究蛋白质在胃中消化的条件、观察胃蛋白酶消化不同蛋白质的速度、观察胆汁的消化作用、提取胰酶并研究其消化作用、观察不同脂肪的消化速度、探究吸入和呼出的空气有什么不同）、生物圈中的人专题实验（模拟探究骨骼的结构与强度的关系、探究食物中营养元素的组成成分、鉴定食物中的淀粉、鉴定食物中的糖类、鉴定食物中的脂肪、鉴定食物中的蛋白质、唾液淀粉酶的的消化作用、探究闻到气味的条件、研究嗅觉与味觉的关系、研究舌头的不同位置对味道的敏感程度、观察盲区的存在、探究视错觉的成因）</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食品科学实验箱</w:t>
                  </w:r>
                  <w:r>
                    <w:rPr>
                      <w:rFonts w:ascii="仿宋_GB2312" w:hAnsi="仿宋_GB2312" w:cs="仿宋_GB2312" w:eastAsia="仿宋_GB2312"/>
                      <w:sz w:val="20"/>
                    </w:rPr>
                    <w:t>(Box 1+Box 2)</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结构参数</w:t>
                  </w:r>
                  <w:r>
                    <w:br/>
                  </w:r>
                  <w:r>
                    <w:rPr>
                      <w:rFonts w:ascii="仿宋_GB2312" w:hAnsi="仿宋_GB2312" w:cs="仿宋_GB2312" w:eastAsia="仿宋_GB2312"/>
                      <w:sz w:val="20"/>
                    </w:rPr>
                    <w:t>1、外形尺寸：≥435mm*325mm*170mm（两箱叠加高度H=330mm）；材质：ABS；手提翻盖式 ；最大承重：30-35公斤；内部含有内衬，保证每个器材都有对应的存放位置，便于快速、高效的整理和收纳；</w:t>
                  </w:r>
                  <w:r>
                    <w:br/>
                  </w:r>
                  <w:r>
                    <w:rPr>
                      <w:rFonts w:ascii="仿宋_GB2312" w:hAnsi="仿宋_GB2312" w:cs="仿宋_GB2312" w:eastAsia="仿宋_GB2312"/>
                      <w:sz w:val="20"/>
                    </w:rPr>
                    <w:t>2、实验箱的箱体可多个垒叠放置，最多可垒5箱；</w:t>
                  </w:r>
                  <w:r>
                    <w:br/>
                  </w:r>
                  <w:r>
                    <w:rPr>
                      <w:rFonts w:ascii="仿宋_GB2312" w:hAnsi="仿宋_GB2312" w:cs="仿宋_GB2312" w:eastAsia="仿宋_GB2312"/>
                      <w:sz w:val="20"/>
                    </w:rPr>
                    <w:t>3、纽扣式锁合：转动实验箱前侧的锁止机构既可以锁定箱子，也可以实现箱子与箱子之前的锁合，便于携带和搬运</w:t>
                  </w:r>
                </w:p>
                <w:p>
                  <w:pPr>
                    <w:pStyle w:val="null3"/>
                    <w:jc w:val="left"/>
                  </w:pPr>
                  <w:r>
                    <w:rPr>
                      <w:rFonts w:ascii="仿宋_GB2312" w:hAnsi="仿宋_GB2312" w:cs="仿宋_GB2312" w:eastAsia="仿宋_GB2312"/>
                      <w:sz w:val="20"/>
                    </w:rPr>
                    <w:t>二、主要配置</w:t>
                  </w:r>
                  <w:r>
                    <w:br/>
                  </w:r>
                  <w:r>
                    <w:rPr>
                      <w:rFonts w:ascii="仿宋_GB2312" w:hAnsi="仿宋_GB2312" w:cs="仿宋_GB2312" w:eastAsia="仿宋_GB2312"/>
                      <w:sz w:val="20"/>
                    </w:rPr>
                    <w:t>Box1由石棉网、不锈钢药匙（L：150mm）、不锈钢钝头镊子、温度计（L：190mm）、试管夹、放大镜、铁圈（d：110mm）、黑色油性记号笔（3.8mm）、坩埚钳、小刀、研钵和研杵（70mL）、 塑料洗瓶（250mL）、低型塑料烧杯（100mL）、低型塑料烧杯（250mL）、低型玻璃烧杯（400mL）、低型玻璃烧杯（250mL）、直口玻璃锥形瓶（100mL）、木质试管架（12孔）组成</w:t>
                  </w:r>
                  <w:r>
                    <w:br/>
                  </w:r>
                  <w:r>
                    <w:rPr>
                      <w:rFonts w:ascii="仿宋_GB2312" w:hAnsi="仿宋_GB2312" w:cs="仿宋_GB2312" w:eastAsia="仿宋_GB2312"/>
                      <w:sz w:val="20"/>
                    </w:rPr>
                    <w:t>Box2由玻璃棒（L：200mm，d：6mm）、试管（20mm×180mm）、试管（18mm×180mm）、橡胶塞（15/21/26）、表面皿（d：100mm）、蒸发皿（75mL）、胶头滴管（L：105mm）、试管刷、塑料量筒（10mL）、塑料量筒（100mL）、支撑杆（L：370mm）、四爪夹、斜口塑料漏斗（φ：75mm）、转接头、塑料水槽、护目镜、橡胶手套（S）、铁架台底座组成</w:t>
                  </w:r>
                  <w:r>
                    <w:br/>
                  </w:r>
                  <w:r>
                    <w:rPr>
                      <w:rFonts w:ascii="仿宋_GB2312" w:hAnsi="仿宋_GB2312" w:cs="仿宋_GB2312" w:eastAsia="仿宋_GB2312"/>
                      <w:sz w:val="20"/>
                    </w:rPr>
                    <w:t>三、功能和应用</w:t>
                  </w:r>
                  <w:r>
                    <w:br/>
                  </w:r>
                  <w:r>
                    <w:rPr>
                      <w:rFonts w:ascii="仿宋_GB2312" w:hAnsi="仿宋_GB2312" w:cs="仿宋_GB2312" w:eastAsia="仿宋_GB2312"/>
                      <w:sz w:val="20"/>
                    </w:rPr>
                    <w:t>可模拟演示生物、化学实验，蛋白质的结构和组成实验、蛋清的变性实验、生产奶酪的程序实验、脂肪的溶解度实验、从坚果中提取油脂实验、生产肥皂实验、脂肪的成分实验、含脂产品的水分含量实验、人造黄油的生产实验、用染料检测脂肪实验、去除油渍实验、鉴别新油和复炸油实验、检测酒精饮料中甲醇实验、检测茶叶中的单宁实验、检测咖啡和茶中的咖啡因实验、检测胡椒中的活性成分实验、碳水化合物成分实验、碳水化合物的溶解度实验、用斐林试剂检测葡萄糖实验、葡萄糖的还原性实验、测定果糖实验实验、检测牛奶中的乳糖实验、淀粉的检测实验、制备马铃薯淀粉和糊精实验、测定淀粉的组成实验、制作面筋实验、检测果汁中的果胶物质实验、消化过程中淀粉的裂解实验、检测维生素</w:t>
                  </w:r>
                  <w:r>
                    <w:rPr>
                      <w:rFonts w:ascii="仿宋_GB2312" w:hAnsi="仿宋_GB2312" w:cs="仿宋_GB2312" w:eastAsia="仿宋_GB2312"/>
                      <w:sz w:val="20"/>
                    </w:rPr>
                    <w:t>C实验、水的净化实验、检测饮料中的二氧化碳实验、检测甘草中的氯化铵实验、检测肉制品中的磷酸盐实验、检测肉制品中的亚硝酸盐实验、如何抑制水果变黄（酶促褐变）实验、测定发酵粉中碳酸氢钠的含量实验、测试不同物质的乳化效果实验、测试不同蛋白酶的作用实验、检测各种食物中的过氧化氢酶实验</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5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实验器</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恒温水浴锅</w:t>
                  </w:r>
                </w:p>
              </w:tc>
              <w:tc>
                <w:tcPr>
                  <w:tcW w:type="dxa" w:w="1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.参数：</w:t>
                  </w:r>
                  <w:r>
                    <w:br/>
                  </w:r>
                  <w:r>
                    <w:rPr>
                      <w:rFonts w:ascii="仿宋_GB2312" w:hAnsi="仿宋_GB2312" w:cs="仿宋_GB2312" w:eastAsia="仿宋_GB2312"/>
                      <w:sz w:val="20"/>
                    </w:rPr>
                    <w:t>工作室容积：</w:t>
                  </w:r>
                  <w:r>
                    <w:rPr>
                      <w:rFonts w:ascii="仿宋_GB2312" w:hAnsi="仿宋_GB2312" w:cs="仿宋_GB2312" w:eastAsia="仿宋_GB2312"/>
                      <w:sz w:val="20"/>
                    </w:rPr>
                    <w:t>3升。</w:t>
                  </w:r>
                  <w:r>
                    <w:br/>
                  </w:r>
                  <w:r>
                    <w:rPr>
                      <w:rFonts w:ascii="仿宋_GB2312" w:hAnsi="仿宋_GB2312" w:cs="仿宋_GB2312" w:eastAsia="仿宋_GB2312"/>
                      <w:sz w:val="20"/>
                    </w:rPr>
                    <w:t>温控范围：室温～</w:t>
                  </w:r>
                  <w:r>
                    <w:rPr>
                      <w:rFonts w:ascii="仿宋_GB2312" w:hAnsi="仿宋_GB2312" w:cs="仿宋_GB2312" w:eastAsia="仿宋_GB2312"/>
                      <w:sz w:val="20"/>
                    </w:rPr>
                    <w:t>100℃。</w:t>
                  </w:r>
                  <w:r>
                    <w:br/>
                  </w:r>
                  <w:r>
                    <w:rPr>
                      <w:rFonts w:ascii="仿宋_GB2312" w:hAnsi="仿宋_GB2312" w:cs="仿宋_GB2312" w:eastAsia="仿宋_GB2312"/>
                      <w:sz w:val="20"/>
                    </w:rPr>
                    <w:t>加热功率：</w:t>
                  </w:r>
                  <w:r>
                    <w:rPr>
                      <w:rFonts w:ascii="仿宋_GB2312" w:hAnsi="仿宋_GB2312" w:cs="仿宋_GB2312" w:eastAsia="仿宋_GB2312"/>
                      <w:sz w:val="20"/>
                    </w:rPr>
                    <w:t>300W。</w:t>
                  </w:r>
                  <w:r>
                    <w:br/>
                  </w:r>
                  <w:r>
                    <w:rPr>
                      <w:rFonts w:ascii="仿宋_GB2312" w:hAnsi="仿宋_GB2312" w:cs="仿宋_GB2312" w:eastAsia="仿宋_GB2312"/>
                      <w:sz w:val="20"/>
                    </w:rPr>
                    <w:t>电</w:t>
                  </w:r>
                  <w:r>
                    <w:rPr>
                      <w:rFonts w:ascii="仿宋_GB2312" w:hAnsi="仿宋_GB2312" w:cs="仿宋_GB2312" w:eastAsia="仿宋_GB2312"/>
                      <w:sz w:val="20"/>
                    </w:rPr>
                    <w:t xml:space="preserve">  </w:t>
                  </w:r>
                  <w:r>
                    <w:rPr>
                      <w:rFonts w:ascii="仿宋_GB2312" w:hAnsi="仿宋_GB2312" w:cs="仿宋_GB2312" w:eastAsia="仿宋_GB2312"/>
                      <w:sz w:val="20"/>
                    </w:rPr>
                    <w:t>源：交流</w:t>
                  </w:r>
                  <w:r>
                    <w:rPr>
                      <w:rFonts w:ascii="仿宋_GB2312" w:hAnsi="仿宋_GB2312" w:cs="仿宋_GB2312" w:eastAsia="仿宋_GB2312"/>
                      <w:sz w:val="20"/>
                    </w:rPr>
                    <w:t>220V 50Hz。</w:t>
                  </w:r>
                  <w:r>
                    <w:br/>
                  </w:r>
                  <w:r>
                    <w:rPr>
                      <w:rFonts w:ascii="仿宋_GB2312" w:hAnsi="仿宋_GB2312" w:cs="仿宋_GB2312" w:eastAsia="仿宋_GB2312"/>
                      <w:sz w:val="20"/>
                    </w:rPr>
                    <w:t>工作尺寸：</w:t>
                  </w:r>
                  <w:r>
                    <w:rPr>
                      <w:rFonts w:ascii="仿宋_GB2312" w:hAnsi="仿宋_GB2312" w:cs="仿宋_GB2312" w:eastAsia="仿宋_GB2312"/>
                      <w:sz w:val="20"/>
                    </w:rPr>
                    <w:t>≥160×160×130mm。</w:t>
                  </w:r>
                  <w:r>
                    <w:br/>
                  </w:r>
                  <w:r>
                    <w:rPr>
                      <w:rFonts w:ascii="仿宋_GB2312" w:hAnsi="仿宋_GB2312" w:cs="仿宋_GB2312" w:eastAsia="仿宋_GB2312"/>
                      <w:sz w:val="20"/>
                    </w:rPr>
                    <w:t>二、可完成实验</w:t>
                  </w:r>
                  <w:r>
                    <w:br/>
                  </w:r>
                  <w:r>
                    <w:rPr>
                      <w:rFonts w:ascii="仿宋_GB2312" w:hAnsi="仿宋_GB2312" w:cs="仿宋_GB2312" w:eastAsia="仿宋_GB2312"/>
                      <w:sz w:val="20"/>
                    </w:rPr>
                    <w:t>1.探究唾液淀粉酶对淀粉的消化作用</w:t>
                  </w:r>
                  <w:r>
                    <w:br/>
                  </w:r>
                  <w:r>
                    <w:rPr>
                      <w:rFonts w:ascii="仿宋_GB2312" w:hAnsi="仿宋_GB2312" w:cs="仿宋_GB2312" w:eastAsia="仿宋_GB2312"/>
                      <w:sz w:val="20"/>
                    </w:rPr>
                    <w:t>2.设计简单装置，制作酸奶</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动物标本</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一、主要配置：</w:t>
                  </w:r>
                  <w:r>
                    <w:br/>
                  </w:r>
                  <w:r>
                    <w:rPr>
                      <w:rFonts w:ascii="仿宋_GB2312" w:hAnsi="仿宋_GB2312" w:cs="仿宋_GB2312" w:eastAsia="仿宋_GB2312"/>
                      <w:sz w:val="20"/>
                    </w:rPr>
                    <w:t>蛔虫标本、蚯蚓标本、蝗虫标本、鲫鱼标本、家鸽标本、家兔标本</w:t>
                  </w:r>
                  <w:r>
                    <w:br/>
                  </w:r>
                  <w:r>
                    <w:rPr>
                      <w:rFonts w:ascii="仿宋_GB2312" w:hAnsi="仿宋_GB2312" w:cs="仿宋_GB2312" w:eastAsia="仿宋_GB2312"/>
                      <w:sz w:val="20"/>
                    </w:rPr>
                    <w:t>二、可完成实验：</w:t>
                  </w:r>
                  <w:r>
                    <w:br/>
                  </w:r>
                  <w:r>
                    <w:rPr>
                      <w:rFonts w:ascii="仿宋_GB2312" w:hAnsi="仿宋_GB2312" w:cs="仿宋_GB2312" w:eastAsia="仿宋_GB2312"/>
                      <w:sz w:val="20"/>
                    </w:rPr>
                    <w:t>1.观察不同类群的动物，认识其主要特征（如观察蛔虫、缢蛏、蚯蚓、蝗虫、鲫鱼、家鸽、家兔等）</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人体心脏模型</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一、主要配置：</w:t>
                  </w:r>
                  <w:r>
                    <w:br/>
                  </w:r>
                  <w:r>
                    <w:rPr>
                      <w:rFonts w:ascii="仿宋_GB2312" w:hAnsi="仿宋_GB2312" w:cs="仿宋_GB2312" w:eastAsia="仿宋_GB2312"/>
                      <w:sz w:val="20"/>
                    </w:rPr>
                    <w:t>人体心脏模型</w:t>
                  </w:r>
                  <w:r>
                    <w:br/>
                  </w:r>
                  <w:r>
                    <w:rPr>
                      <w:rFonts w:ascii="仿宋_GB2312" w:hAnsi="仿宋_GB2312" w:cs="仿宋_GB2312" w:eastAsia="仿宋_GB2312"/>
                      <w:sz w:val="20"/>
                    </w:rPr>
                    <w:t>二、可完成实验：</w:t>
                  </w:r>
                  <w:r>
                    <w:br/>
                  </w:r>
                  <w:r>
                    <w:rPr>
                      <w:rFonts w:ascii="仿宋_GB2312" w:hAnsi="仿宋_GB2312" w:cs="仿宋_GB2312" w:eastAsia="仿宋_GB2312"/>
                      <w:sz w:val="20"/>
                    </w:rPr>
                    <w:t>1.观察哺乳动物心脏的形态与结构</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模拟肺呼吸实验器</w:t>
                  </w:r>
                </w:p>
              </w:tc>
              <w:tc>
                <w:tcPr>
                  <w:tcW w:type="dxa" w:w="14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一、组成</w:t>
                  </w:r>
                  <w:r>
                    <w:br/>
                  </w:r>
                  <w:r>
                    <w:rPr>
                      <w:rFonts w:ascii="仿宋_GB2312" w:hAnsi="仿宋_GB2312" w:cs="仿宋_GB2312" w:eastAsia="仿宋_GB2312"/>
                      <w:sz w:val="20"/>
                    </w:rPr>
                    <w:t>模拟肺、橡胶膜、三通阀、橡胶管、透明罩</w:t>
                  </w:r>
                  <w:r>
                    <w:br/>
                  </w:r>
                  <w:r>
                    <w:rPr>
                      <w:rFonts w:ascii="仿宋_GB2312" w:hAnsi="仿宋_GB2312" w:cs="仿宋_GB2312" w:eastAsia="仿宋_GB2312"/>
                      <w:sz w:val="20"/>
                    </w:rPr>
                    <w:t>二、功能</w:t>
                  </w:r>
                  <w:r>
                    <w:br/>
                  </w:r>
                  <w:r>
                    <w:rPr>
                      <w:rFonts w:ascii="仿宋_GB2312" w:hAnsi="仿宋_GB2312" w:cs="仿宋_GB2312" w:eastAsia="仿宋_GB2312"/>
                      <w:sz w:val="20"/>
                    </w:rPr>
                    <w:t>1.用于生物“人体的呼吸”，通过模型模拟肺呼吸，探究胸廓的变化与呼吸的关系。</w:t>
                  </w:r>
                  <w:r>
                    <w:br/>
                  </w:r>
                  <w:r>
                    <w:rPr>
                      <w:rFonts w:ascii="仿宋_GB2312" w:hAnsi="仿宋_GB2312" w:cs="仿宋_GB2312" w:eastAsia="仿宋_GB2312"/>
                      <w:sz w:val="20"/>
                    </w:rPr>
                    <w:t>2.通过模型模拟肺呼吸，配合绝对压强传感器可探究呼吸时肺部压强的变化，在Windows、安卓、iOS系统终端上实时呈现数据。</w:t>
                  </w:r>
                  <w:r>
                    <w:br/>
                  </w:r>
                  <w:r>
                    <w:rPr>
                      <w:rFonts w:ascii="仿宋_GB2312" w:hAnsi="仿宋_GB2312" w:cs="仿宋_GB2312" w:eastAsia="仿宋_GB2312"/>
                      <w:sz w:val="20"/>
                    </w:rPr>
                    <w:t>3.实验搭建简单方便，透明外壳设计可直接观察到肺部呼吸时肺叶的张吸效果。</w:t>
                  </w:r>
                  <w:r>
                    <w:br/>
                  </w:r>
                  <w:r>
                    <w:rPr>
                      <w:rFonts w:ascii="仿宋_GB2312" w:hAnsi="仿宋_GB2312" w:cs="仿宋_GB2312" w:eastAsia="仿宋_GB2312"/>
                      <w:sz w:val="20"/>
                    </w:rPr>
                    <w:t>4.配套专用实验软件，预设模板，以曲线形式自动记录数据变化情况，实验结果更直观明显。</w:t>
                  </w:r>
                  <w:r>
                    <w:br/>
                  </w:r>
                  <w:r>
                    <w:rPr>
                      <w:rFonts w:ascii="仿宋_GB2312" w:hAnsi="仿宋_GB2312" w:cs="仿宋_GB2312" w:eastAsia="仿宋_GB2312"/>
                      <w:sz w:val="20"/>
                    </w:rPr>
                    <w:t>三、实验</w:t>
                  </w:r>
                  <w:r>
                    <w:br/>
                  </w:r>
                  <w:r>
                    <w:rPr>
                      <w:rFonts w:ascii="仿宋_GB2312" w:hAnsi="仿宋_GB2312" w:cs="仿宋_GB2312" w:eastAsia="仿宋_GB2312"/>
                      <w:sz w:val="20"/>
                    </w:rPr>
                    <w:t>探究呼吸时肺部压强的变化等实验</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人体肾脏模型</w:t>
                  </w:r>
                </w:p>
              </w:tc>
              <w:tc>
                <w:tcPr>
                  <w:tcW w:type="dxa" w:w="14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一、主要配置：</w:t>
                  </w:r>
                  <w:r>
                    <w:br/>
                  </w:r>
                  <w:r>
                    <w:rPr>
                      <w:rFonts w:ascii="仿宋_GB2312" w:hAnsi="仿宋_GB2312" w:cs="仿宋_GB2312" w:eastAsia="仿宋_GB2312"/>
                      <w:sz w:val="20"/>
                    </w:rPr>
                    <w:t>人体肾脏模型</w:t>
                  </w:r>
                  <w:r>
                    <w:br/>
                  </w:r>
                  <w:r>
                    <w:rPr>
                      <w:rFonts w:ascii="仿宋_GB2312" w:hAnsi="仿宋_GB2312" w:cs="仿宋_GB2312" w:eastAsia="仿宋_GB2312"/>
                      <w:sz w:val="20"/>
                    </w:rPr>
                    <w:t>二、可完成实验：</w:t>
                  </w:r>
                  <w:r>
                    <w:br/>
                  </w:r>
                  <w:r>
                    <w:rPr>
                      <w:rFonts w:ascii="仿宋_GB2312" w:hAnsi="仿宋_GB2312" w:cs="仿宋_GB2312" w:eastAsia="仿宋_GB2312"/>
                      <w:sz w:val="20"/>
                    </w:rPr>
                    <w:t>1.观察哺乳动物肾脏的形态与结构</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心肺复苏模型</w:t>
                  </w:r>
                </w:p>
              </w:tc>
              <w:tc>
                <w:tcPr>
                  <w:tcW w:type="dxa" w:w="14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一、主要配置：</w:t>
                  </w:r>
                  <w:r>
                    <w:br/>
                  </w:r>
                  <w:r>
                    <w:rPr>
                      <w:rFonts w:ascii="仿宋_GB2312" w:hAnsi="仿宋_GB2312" w:cs="仿宋_GB2312" w:eastAsia="仿宋_GB2312"/>
                      <w:sz w:val="20"/>
                    </w:rPr>
                    <w:t>心肺复苏模型</w:t>
                  </w:r>
                  <w:r>
                    <w:br/>
                  </w:r>
                  <w:r>
                    <w:rPr>
                      <w:rFonts w:ascii="仿宋_GB2312" w:hAnsi="仿宋_GB2312" w:cs="仿宋_GB2312" w:eastAsia="仿宋_GB2312"/>
                      <w:sz w:val="20"/>
                    </w:rPr>
                    <w:t>二、可完成实验：</w:t>
                  </w:r>
                  <w:r>
                    <w:br/>
                  </w:r>
                  <w:r>
                    <w:rPr>
                      <w:rFonts w:ascii="仿宋_GB2312" w:hAnsi="仿宋_GB2312" w:cs="仿宋_GB2312" w:eastAsia="仿宋_GB2312"/>
                      <w:sz w:val="20"/>
                    </w:rPr>
                    <w:t>1.开展人工呼吸、心肺复苏、包扎止血的模拟实践活动</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泡菜密封坛</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传统水密封，材质：无铅玻璃，</w:t>
                  </w:r>
                  <w:r>
                    <w:rPr>
                      <w:rFonts w:ascii="仿宋_GB2312" w:hAnsi="仿宋_GB2312" w:cs="仿宋_GB2312" w:eastAsia="仿宋_GB2312"/>
                      <w:sz w:val="20"/>
                    </w:rPr>
                    <w:t>3斤装，高20cm，宽11cm，口径6cm。</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bl>
          <w:p>
            <w:pPr>
              <w:pStyle w:val="null3"/>
              <w:jc w:val="both"/>
            </w:pPr>
            <w:r>
              <w:rPr>
                <w:rFonts w:ascii="仿宋_GB2312" w:hAnsi="仿宋_GB2312" w:cs="仿宋_GB2312" w:eastAsia="仿宋_GB2312"/>
                <w:sz w:val="20"/>
                <w:b/>
                <w:color w:val="0000FF"/>
              </w:rPr>
              <w:t>（三）高中物理专题实验箱</w:t>
            </w:r>
          </w:p>
          <w:tbl>
            <w:tblPr>
              <w:tblInd w:type="dxa" w:w="90"/>
              <w:tblBorders>
                <w:top w:val="none" w:color="000000" w:sz="4"/>
                <w:left w:val="none" w:color="000000" w:sz="4"/>
                <w:bottom w:val="none" w:color="000000" w:sz="4"/>
                <w:right w:val="none" w:color="000000" w:sz="4"/>
                <w:insideH w:val="none"/>
                <w:insideV w:val="none"/>
              </w:tblBorders>
            </w:tblPr>
            <w:tblGrid>
              <w:gridCol w:w="171"/>
              <w:gridCol w:w="235"/>
              <w:gridCol w:w="1780"/>
              <w:gridCol w:w="171"/>
              <w:gridCol w:w="171"/>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52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实验箱</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高中物理工具与仪表实验箱</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铁架台底座</w:t>
                  </w:r>
                  <w:r>
                    <w:rPr>
                      <w:rFonts w:ascii="仿宋_GB2312" w:hAnsi="仿宋_GB2312" w:cs="仿宋_GB2312" w:eastAsia="仿宋_GB2312"/>
                      <w:sz w:val="20"/>
                      <w:color w:val="000000"/>
                    </w:rPr>
                    <w:t>*1、支撑杆（L=600mm，公母杆，可拆分）*2、支撑杆（L=250mm）*1、支撑杆（L=145mm）*1、带孔支撑杆*1、转接头*1、塑料水槽*1、A4纸*2、坐标纸*10、三角板*1（含30°-60°-90°、45°-45°-90°各1块）、火柴*1、食盐*1、洗衣粉*1、直尺*1、镊子*1、电阻箱*1、透明胶带*1、指针式万用表*1、一字螺丝刀*1、螺旋测微器*1、游标卡尺*1、秒表*1、槽码托*2、槽码50g*4、槽码10g*4、橡皮筋*50、刻度尺夹*1、卷尺*1、剪刀*1、红墨水*1、高精度电子秤*1、6.2V小灯泡（6.2V/0.5A）*3、3.8V小灯泡（3.8V/0.3A）*3、1.5V小灯泡（1.5V/0.3A）*3、灵敏小灯泡（4V；0.04A）*1。</w:t>
                  </w:r>
                  <w:r>
                    <w:br/>
                  </w:r>
                  <w:r>
                    <w:rPr>
                      <w:rFonts w:ascii="仿宋_GB2312" w:hAnsi="仿宋_GB2312" w:cs="仿宋_GB2312" w:eastAsia="仿宋_GB2312"/>
                      <w:sz w:val="20"/>
                      <w:color w:val="000000"/>
                    </w:rPr>
                    <w:t>三、主要器材规格</w:t>
                  </w:r>
                </w:p>
                <w:p>
                  <w:pPr>
                    <w:pStyle w:val="null3"/>
                    <w:jc w:val="left"/>
                  </w:pPr>
                  <w:r>
                    <w:rPr>
                      <w:rFonts w:ascii="仿宋_GB2312" w:hAnsi="仿宋_GB2312" w:cs="仿宋_GB2312" w:eastAsia="仿宋_GB2312"/>
                      <w:sz w:val="20"/>
                      <w:color w:val="000000"/>
                    </w:rPr>
                    <w:t>铁架台底座：外形尺寸</w:t>
                  </w:r>
                  <w:r>
                    <w:rPr>
                      <w:rFonts w:ascii="仿宋_GB2312" w:hAnsi="仿宋_GB2312" w:cs="仿宋_GB2312" w:eastAsia="仿宋_GB2312"/>
                      <w:sz w:val="20"/>
                      <w:color w:val="000000"/>
                    </w:rPr>
                    <w:t>≥200*100mm，ABS材质，配有2个横杆紧固扳手以及1个立杆紧锁螺丝，2个为一套组装使用，可组装成不同形态，满足理化生各种支撑类实验需求</w:t>
                  </w:r>
                  <w:r>
                    <w:br/>
                  </w:r>
                  <w:r>
                    <w:rPr>
                      <w:rFonts w:ascii="仿宋_GB2312" w:hAnsi="仿宋_GB2312" w:cs="仿宋_GB2312" w:eastAsia="仿宋_GB2312"/>
                      <w:sz w:val="20"/>
                      <w:color w:val="000000"/>
                    </w:rPr>
                    <w:t>塑料水槽：尺寸：</w:t>
                  </w:r>
                  <w:r>
                    <w:rPr>
                      <w:rFonts w:ascii="仿宋_GB2312" w:hAnsi="仿宋_GB2312" w:cs="仿宋_GB2312" w:eastAsia="仿宋_GB2312"/>
                      <w:sz w:val="20"/>
                      <w:color w:val="000000"/>
                    </w:rPr>
                    <w:t>175*175*68mm，半透明塑料材质</w:t>
                  </w:r>
                  <w:r>
                    <w:br/>
                  </w:r>
                  <w:r>
                    <w:rPr>
                      <w:rFonts w:ascii="仿宋_GB2312" w:hAnsi="仿宋_GB2312" w:cs="仿宋_GB2312" w:eastAsia="仿宋_GB2312"/>
                      <w:sz w:val="20"/>
                      <w:color w:val="000000"/>
                    </w:rPr>
                    <w:t>指针式万用表：尺寸：</w:t>
                  </w:r>
                  <w:r>
                    <w:rPr>
                      <w:rFonts w:ascii="仿宋_GB2312" w:hAnsi="仿宋_GB2312" w:cs="仿宋_GB2312" w:eastAsia="仿宋_GB2312"/>
                      <w:sz w:val="20"/>
                      <w:color w:val="000000"/>
                    </w:rPr>
                    <w:t>150*80*37mm，5828基础款。可进行交流电压、直流电压测量，电容、三极管、通断蜂鸣测试</w:t>
                  </w:r>
                  <w:r>
                    <w:br/>
                  </w:r>
                  <w:r>
                    <w:rPr>
                      <w:rFonts w:ascii="仿宋_GB2312" w:hAnsi="仿宋_GB2312" w:cs="仿宋_GB2312" w:eastAsia="仿宋_GB2312"/>
                      <w:sz w:val="20"/>
                      <w:color w:val="000000"/>
                    </w:rPr>
                    <w:t>电阻箱：尺寸：</w:t>
                  </w:r>
                  <w:r>
                    <w:rPr>
                      <w:rFonts w:ascii="仿宋_GB2312" w:hAnsi="仿宋_GB2312" w:cs="仿宋_GB2312" w:eastAsia="仿宋_GB2312"/>
                      <w:sz w:val="20"/>
                      <w:color w:val="000000"/>
                    </w:rPr>
                    <w:t>140×103×70mm，量程：0~9999Ω，分辨率：1Ω</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作为工具箱，可辅助其他实验箱，完成各类实验，并提供易耗品的补充</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高中物理直线运动与机械能实验箱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红色小车</w:t>
                  </w:r>
                  <w:r>
                    <w:rPr>
                      <w:rFonts w:ascii="仿宋_GB2312" w:hAnsi="仿宋_GB2312" w:cs="仿宋_GB2312" w:eastAsia="仿宋_GB2312"/>
                      <w:sz w:val="20"/>
                      <w:color w:val="000000"/>
                    </w:rPr>
                    <w:t>*2、圆环*2、铅封螺丝*2、U型支架*1、电火花打点计时器*1、完全非弹性碰撞组件*1、纸带连接器*1、缓冲器挡板*1、碰撞架*1、L型支架*2、20mm挡光板*2、通用夹具*1、小汽车车轮*4、M6×15手紧螺丝*2、M6×10手紧螺丝*8、M4×8手紧螺丝*2、小龙虾扣*2、M6蝶形螺母*1、蝶形螺丝【M4×35】*1、水平泡*1、1g槽码托*1、1g槽码*4、20N/m螺旋弹簧*1、固定杆*1、导轨1.2m*1。</w:t>
                  </w:r>
                  <w:r>
                    <w:br/>
                  </w:r>
                  <w:r>
                    <w:rPr>
                      <w:rFonts w:ascii="仿宋_GB2312" w:hAnsi="仿宋_GB2312" w:cs="仿宋_GB2312" w:eastAsia="仿宋_GB2312"/>
                      <w:sz w:val="20"/>
                      <w:color w:val="000000"/>
                    </w:rPr>
                    <w:t>三、主要器材规格</w:t>
                  </w:r>
                </w:p>
                <w:p>
                  <w:pPr>
                    <w:pStyle w:val="null3"/>
                    <w:jc w:val="left"/>
                  </w:pPr>
                  <w:r>
                    <w:rPr>
                      <w:rFonts w:ascii="仿宋_GB2312" w:hAnsi="仿宋_GB2312" w:cs="仿宋_GB2312" w:eastAsia="仿宋_GB2312"/>
                      <w:sz w:val="20"/>
                      <w:color w:val="000000"/>
                    </w:rPr>
                    <w:t>红色小车：四轮，尾部带磁铁</w:t>
                  </w:r>
                  <w:r>
                    <w:br/>
                  </w:r>
                  <w:r>
                    <w:rPr>
                      <w:rFonts w:ascii="仿宋_GB2312" w:hAnsi="仿宋_GB2312" w:cs="仿宋_GB2312" w:eastAsia="仿宋_GB2312"/>
                      <w:sz w:val="20"/>
                      <w:color w:val="000000"/>
                    </w:rPr>
                    <w:t>电火花打点计时器：</w:t>
                  </w:r>
                  <w:r>
                    <w:rPr>
                      <w:rFonts w:ascii="仿宋_GB2312" w:hAnsi="仿宋_GB2312" w:cs="仿宋_GB2312" w:eastAsia="仿宋_GB2312"/>
                      <w:sz w:val="20"/>
                      <w:color w:val="000000"/>
                    </w:rPr>
                    <w:t>220V±10V，20Hz</w:t>
                  </w:r>
                  <w:r>
                    <w:br/>
                  </w:r>
                  <w:r>
                    <w:rPr>
                      <w:rFonts w:ascii="仿宋_GB2312" w:hAnsi="仿宋_GB2312" w:cs="仿宋_GB2312" w:eastAsia="仿宋_GB2312"/>
                      <w:sz w:val="20"/>
                      <w:color w:val="000000"/>
                    </w:rPr>
                    <w:t>缓冲器挡板：带</w:t>
                  </w:r>
                  <w:r>
                    <w:rPr>
                      <w:rFonts w:ascii="仿宋_GB2312" w:hAnsi="仿宋_GB2312" w:cs="仿宋_GB2312" w:eastAsia="仿宋_GB2312"/>
                      <w:sz w:val="20"/>
                      <w:color w:val="000000"/>
                    </w:rPr>
                    <w:t>2个弹簧和1个滑轮</w:t>
                  </w:r>
                  <w:r>
                    <w:br/>
                  </w:r>
                  <w:r>
                    <w:rPr>
                      <w:rFonts w:ascii="仿宋_GB2312" w:hAnsi="仿宋_GB2312" w:cs="仿宋_GB2312" w:eastAsia="仿宋_GB2312"/>
                      <w:sz w:val="20"/>
                      <w:color w:val="000000"/>
                    </w:rPr>
                    <w:t>挡光板：挡板宽度</w:t>
                  </w:r>
                  <w:r>
                    <w:rPr>
                      <w:rFonts w:ascii="仿宋_GB2312" w:hAnsi="仿宋_GB2312" w:cs="仿宋_GB2312" w:eastAsia="仿宋_GB2312"/>
                      <w:sz w:val="20"/>
                      <w:color w:val="000000"/>
                    </w:rPr>
                    <w:t>20mm，铝合金，黑色</w:t>
                  </w:r>
                  <w:r>
                    <w:br/>
                  </w:r>
                  <w:r>
                    <w:rPr>
                      <w:rFonts w:ascii="仿宋_GB2312" w:hAnsi="仿宋_GB2312" w:cs="仿宋_GB2312" w:eastAsia="仿宋_GB2312"/>
                      <w:sz w:val="20"/>
                      <w:color w:val="000000"/>
                    </w:rPr>
                    <w:t>螺旋弹簧：</w:t>
                  </w:r>
                  <w:r>
                    <w:rPr>
                      <w:rFonts w:ascii="仿宋_GB2312" w:hAnsi="仿宋_GB2312" w:cs="仿宋_GB2312" w:eastAsia="仿宋_GB2312"/>
                      <w:sz w:val="20"/>
                      <w:color w:val="000000"/>
                    </w:rPr>
                    <w:t>20N/m，弹簧钢、电镀</w:t>
                  </w:r>
                  <w:r>
                    <w:br/>
                  </w:r>
                  <w:r>
                    <w:rPr>
                      <w:rFonts w:ascii="仿宋_GB2312" w:hAnsi="仿宋_GB2312" w:cs="仿宋_GB2312" w:eastAsia="仿宋_GB2312"/>
                      <w:sz w:val="20"/>
                      <w:color w:val="000000"/>
                    </w:rPr>
                    <w:t>导轨：</w:t>
                  </w:r>
                  <w:r>
                    <w:rPr>
                      <w:rFonts w:ascii="仿宋_GB2312" w:hAnsi="仿宋_GB2312" w:cs="仿宋_GB2312" w:eastAsia="仿宋_GB2312"/>
                      <w:sz w:val="20"/>
                      <w:color w:val="000000"/>
                    </w:rPr>
                    <w:t>L=1.2m，铝合金，带刻度</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1.练习使用打点计时器</w:t>
                  </w:r>
                  <w:r>
                    <w:br/>
                  </w:r>
                  <w:r>
                    <w:rPr>
                      <w:rFonts w:ascii="仿宋_GB2312" w:hAnsi="仿宋_GB2312" w:cs="仿宋_GB2312" w:eastAsia="仿宋_GB2312"/>
                      <w:sz w:val="20"/>
                      <w:color w:val="000000"/>
                    </w:rPr>
                    <w:t>2.测量纸带的平均速度和瞬时速度</w:t>
                  </w:r>
                  <w:r>
                    <w:br/>
                  </w:r>
                  <w:r>
                    <w:rPr>
                      <w:rFonts w:ascii="仿宋_GB2312" w:hAnsi="仿宋_GB2312" w:cs="仿宋_GB2312" w:eastAsia="仿宋_GB2312"/>
                      <w:sz w:val="20"/>
                      <w:color w:val="000000"/>
                    </w:rPr>
                    <w:t>3.测量做直线运动物体的瞬时速度</w:t>
                  </w:r>
                  <w:r>
                    <w:br/>
                  </w:r>
                  <w:r>
                    <w:rPr>
                      <w:rFonts w:ascii="仿宋_GB2312" w:hAnsi="仿宋_GB2312" w:cs="仿宋_GB2312" w:eastAsia="仿宋_GB2312"/>
                      <w:sz w:val="20"/>
                      <w:color w:val="000000"/>
                    </w:rPr>
                    <w:t>4.探究小车速度随时间的变化的规律</w:t>
                  </w:r>
                  <w:r>
                    <w:br/>
                  </w:r>
                  <w:r>
                    <w:rPr>
                      <w:rFonts w:ascii="仿宋_GB2312" w:hAnsi="仿宋_GB2312" w:cs="仿宋_GB2312" w:eastAsia="仿宋_GB2312"/>
                      <w:sz w:val="20"/>
                      <w:color w:val="000000"/>
                    </w:rPr>
                    <w:t>5.探究小车位移随时间的变化的规律</w:t>
                  </w:r>
                  <w:r>
                    <w:br/>
                  </w:r>
                  <w:r>
                    <w:rPr>
                      <w:rFonts w:ascii="仿宋_GB2312" w:hAnsi="仿宋_GB2312" w:cs="仿宋_GB2312" w:eastAsia="仿宋_GB2312"/>
                      <w:sz w:val="20"/>
                      <w:color w:val="000000"/>
                    </w:rPr>
                    <w:t>6.通过位移之比测量加速度之比</w:t>
                  </w:r>
                  <w:r>
                    <w:br/>
                  </w:r>
                  <w:r>
                    <w:rPr>
                      <w:rFonts w:ascii="仿宋_GB2312" w:hAnsi="仿宋_GB2312" w:cs="仿宋_GB2312" w:eastAsia="仿宋_GB2312"/>
                      <w:sz w:val="20"/>
                      <w:color w:val="000000"/>
                    </w:rPr>
                    <w:t>7.人的反应时间测量尺</w:t>
                  </w:r>
                  <w:r>
                    <w:br/>
                  </w:r>
                  <w:r>
                    <w:rPr>
                      <w:rFonts w:ascii="仿宋_GB2312" w:hAnsi="仿宋_GB2312" w:cs="仿宋_GB2312" w:eastAsia="仿宋_GB2312"/>
                      <w:sz w:val="20"/>
                      <w:color w:val="000000"/>
                    </w:rPr>
                    <w:t>8.研究自由落体运动的规律</w:t>
                  </w:r>
                  <w:r>
                    <w:br/>
                  </w:r>
                  <w:r>
                    <w:rPr>
                      <w:rFonts w:ascii="仿宋_GB2312" w:hAnsi="仿宋_GB2312" w:cs="仿宋_GB2312" w:eastAsia="仿宋_GB2312"/>
                      <w:sz w:val="20"/>
                      <w:color w:val="000000"/>
                    </w:rPr>
                    <w:t>9.探究加速度与质量的关系</w:t>
                  </w:r>
                  <w:r>
                    <w:br/>
                  </w:r>
                  <w:r>
                    <w:rPr>
                      <w:rFonts w:ascii="仿宋_GB2312" w:hAnsi="仿宋_GB2312" w:cs="仿宋_GB2312" w:eastAsia="仿宋_GB2312"/>
                      <w:sz w:val="20"/>
                      <w:color w:val="000000"/>
                    </w:rPr>
                    <w:t>10.探究加速度与力的关系</w:t>
                  </w:r>
                  <w:r>
                    <w:br/>
                  </w:r>
                  <w:r>
                    <w:rPr>
                      <w:rFonts w:ascii="仿宋_GB2312" w:hAnsi="仿宋_GB2312" w:cs="仿宋_GB2312" w:eastAsia="仿宋_GB2312"/>
                      <w:sz w:val="20"/>
                      <w:color w:val="000000"/>
                    </w:rPr>
                    <w:t>11.探究动能表达式</w:t>
                  </w:r>
                  <w:r>
                    <w:br/>
                  </w:r>
                  <w:r>
                    <w:rPr>
                      <w:rFonts w:ascii="仿宋_GB2312" w:hAnsi="仿宋_GB2312" w:cs="仿宋_GB2312" w:eastAsia="仿宋_GB2312"/>
                      <w:sz w:val="20"/>
                      <w:color w:val="000000"/>
                    </w:rPr>
                    <w:t>12.研究小车碰撞前后的动能变化</w:t>
                  </w:r>
                  <w:r>
                    <w:br/>
                  </w:r>
                  <w:r>
                    <w:rPr>
                      <w:rFonts w:ascii="仿宋_GB2312" w:hAnsi="仿宋_GB2312" w:cs="仿宋_GB2312" w:eastAsia="仿宋_GB2312"/>
                      <w:sz w:val="20"/>
                      <w:color w:val="000000"/>
                    </w:rPr>
                    <w:t>13.验证机械能守恒定律</w:t>
                  </w:r>
                  <w:r>
                    <w:br/>
                  </w:r>
                  <w:r>
                    <w:rPr>
                      <w:rFonts w:ascii="仿宋_GB2312" w:hAnsi="仿宋_GB2312" w:cs="仿宋_GB2312" w:eastAsia="仿宋_GB2312"/>
                      <w:sz w:val="20"/>
                      <w:color w:val="000000"/>
                    </w:rPr>
                    <w:t>14.探究功与物体速度变化的关系</w:t>
                  </w:r>
                  <w:r>
                    <w:br/>
                  </w:r>
                  <w:r>
                    <w:rPr>
                      <w:rFonts w:ascii="仿宋_GB2312" w:hAnsi="仿宋_GB2312" w:cs="仿宋_GB2312" w:eastAsia="仿宋_GB2312"/>
                      <w:sz w:val="20"/>
                      <w:color w:val="000000"/>
                    </w:rPr>
                    <w:t>15.探究弹性势能与动能的转化</w:t>
                  </w:r>
                  <w:r>
                    <w:br/>
                  </w:r>
                  <w:r>
                    <w:rPr>
                      <w:rFonts w:ascii="仿宋_GB2312" w:hAnsi="仿宋_GB2312" w:cs="仿宋_GB2312" w:eastAsia="仿宋_GB2312"/>
                      <w:sz w:val="20"/>
                      <w:color w:val="000000"/>
                    </w:rPr>
                    <w:t>16.探究重力势能与弹性势能的相互转化</w:t>
                  </w:r>
                  <w:r>
                    <w:br/>
                  </w:r>
                  <w:r>
                    <w:rPr>
                      <w:rFonts w:ascii="仿宋_GB2312" w:hAnsi="仿宋_GB2312" w:cs="仿宋_GB2312" w:eastAsia="仿宋_GB2312"/>
                      <w:sz w:val="20"/>
                      <w:color w:val="000000"/>
                    </w:rPr>
                    <w:t>17.用小车探究弹性碰撞与非弹性碰撞</w:t>
                  </w:r>
                  <w:r>
                    <w:br/>
                  </w:r>
                  <w:r>
                    <w:rPr>
                      <w:rFonts w:ascii="仿宋_GB2312" w:hAnsi="仿宋_GB2312" w:cs="仿宋_GB2312" w:eastAsia="仿宋_GB2312"/>
                      <w:sz w:val="20"/>
                      <w:color w:val="000000"/>
                    </w:rPr>
                    <w:t>18.研究小车碰撞前后的动量变化</w:t>
                  </w:r>
                  <w:r>
                    <w:br/>
                  </w:r>
                  <w:r>
                    <w:rPr>
                      <w:rFonts w:ascii="仿宋_GB2312" w:hAnsi="仿宋_GB2312" w:cs="仿宋_GB2312" w:eastAsia="仿宋_GB2312"/>
                      <w:sz w:val="20"/>
                      <w:color w:val="000000"/>
                    </w:rPr>
                    <w:t>19.冲量</w:t>
                  </w:r>
                  <w:r>
                    <w:br/>
                  </w:r>
                  <w:r>
                    <w:rPr>
                      <w:rFonts w:ascii="仿宋_GB2312" w:hAnsi="仿宋_GB2312" w:cs="仿宋_GB2312" w:eastAsia="仿宋_GB2312"/>
                      <w:sz w:val="20"/>
                      <w:color w:val="000000"/>
                    </w:rPr>
                    <w:t>20.用打点计时器研究碰撞中的不变量</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高中物理相互作用实验箱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摩擦块</w:t>
                  </w:r>
                  <w:r>
                    <w:rPr>
                      <w:rFonts w:ascii="仿宋_GB2312" w:hAnsi="仿宋_GB2312" w:cs="仿宋_GB2312" w:eastAsia="仿宋_GB2312"/>
                      <w:sz w:val="20"/>
                      <w:color w:val="000000"/>
                    </w:rPr>
                    <w:t>*1、摩擦板*1、激光笔套装*1、3N/m弹簧*2、力的合成实验板*1、弹簧测力计固定座*2、反射镜*2、1N弹簧测力计*1、2N弹簧测力计*2、5N弹簧测力计*1、A5卡纸*5、固定杆*1、10寸气球*5、18寸气球*3、φ=16mm带孔钢球*1、φ=16mm实心钢球*2、φ=16mm带孔塑料球*1、气球反冲小车*1。</w:t>
                  </w:r>
                  <w:r>
                    <w:br/>
                  </w:r>
                  <w:r>
                    <w:rPr>
                      <w:rFonts w:ascii="仿宋_GB2312" w:hAnsi="仿宋_GB2312" w:cs="仿宋_GB2312" w:eastAsia="仿宋_GB2312"/>
                      <w:sz w:val="20"/>
                      <w:color w:val="000000"/>
                    </w:rPr>
                    <w:t>三、主要器材规格</w:t>
                  </w:r>
                </w:p>
                <w:p>
                  <w:pPr>
                    <w:pStyle w:val="null3"/>
                    <w:jc w:val="left"/>
                  </w:pPr>
                  <w:r>
                    <w:rPr>
                      <w:rFonts w:ascii="仿宋_GB2312" w:hAnsi="仿宋_GB2312" w:cs="仿宋_GB2312" w:eastAsia="仿宋_GB2312"/>
                      <w:sz w:val="20"/>
                      <w:color w:val="000000"/>
                    </w:rPr>
                    <w:t>摩擦块：一面木头、一面橡胶，带钩</w:t>
                  </w:r>
                  <w:r>
                    <w:br/>
                  </w:r>
                  <w:r>
                    <w:rPr>
                      <w:rFonts w:ascii="仿宋_GB2312" w:hAnsi="仿宋_GB2312" w:cs="仿宋_GB2312" w:eastAsia="仿宋_GB2312"/>
                      <w:sz w:val="20"/>
                      <w:color w:val="000000"/>
                    </w:rPr>
                    <w:t>摩擦板：</w:t>
                  </w:r>
                  <w:r>
                    <w:rPr>
                      <w:rFonts w:ascii="仿宋_GB2312" w:hAnsi="仿宋_GB2312" w:cs="仿宋_GB2312" w:eastAsia="仿宋_GB2312"/>
                      <w:sz w:val="20"/>
                      <w:color w:val="000000"/>
                    </w:rPr>
                    <w:t>L=410mm，两侧带魔术贴，附带丝绸、棉布各1条</w:t>
                  </w:r>
                  <w:r>
                    <w:br/>
                  </w:r>
                  <w:r>
                    <w:rPr>
                      <w:rFonts w:ascii="仿宋_GB2312" w:hAnsi="仿宋_GB2312" w:cs="仿宋_GB2312" w:eastAsia="仿宋_GB2312"/>
                      <w:sz w:val="20"/>
                      <w:color w:val="000000"/>
                    </w:rPr>
                    <w:t>弹簧：</w:t>
                  </w:r>
                  <w:r>
                    <w:rPr>
                      <w:rFonts w:ascii="仿宋_GB2312" w:hAnsi="仿宋_GB2312" w:cs="仿宋_GB2312" w:eastAsia="仿宋_GB2312"/>
                      <w:sz w:val="20"/>
                      <w:color w:val="000000"/>
                    </w:rPr>
                    <w:t>3N/m，带指针</w:t>
                  </w:r>
                  <w:r>
                    <w:br/>
                  </w:r>
                  <w:r>
                    <w:rPr>
                      <w:rFonts w:ascii="仿宋_GB2312" w:hAnsi="仿宋_GB2312" w:cs="仿宋_GB2312" w:eastAsia="仿宋_GB2312"/>
                      <w:sz w:val="20"/>
                      <w:color w:val="000000"/>
                    </w:rPr>
                    <w:t>力的合成实验板：</w:t>
                  </w:r>
                  <w:r>
                    <w:rPr>
                      <w:rFonts w:ascii="仿宋_GB2312" w:hAnsi="仿宋_GB2312" w:cs="仿宋_GB2312" w:eastAsia="仿宋_GB2312"/>
                      <w:sz w:val="20"/>
                      <w:color w:val="000000"/>
                    </w:rPr>
                    <w:t>≥415×250×5mm，透明亚克力，板上有1个螺钉</w:t>
                  </w:r>
                  <w:r>
                    <w:br/>
                  </w:r>
                  <w:r>
                    <w:rPr>
                      <w:rFonts w:ascii="仿宋_GB2312" w:hAnsi="仿宋_GB2312" w:cs="仿宋_GB2312" w:eastAsia="仿宋_GB2312"/>
                      <w:sz w:val="20"/>
                      <w:color w:val="000000"/>
                    </w:rPr>
                    <w:t>弹簧测力计：圆筒型</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1.通过平面镜观察桌面的微小形变</w:t>
                  </w:r>
                  <w:r>
                    <w:br/>
                  </w:r>
                  <w:r>
                    <w:rPr>
                      <w:rFonts w:ascii="仿宋_GB2312" w:hAnsi="仿宋_GB2312" w:cs="仿宋_GB2312" w:eastAsia="仿宋_GB2312"/>
                      <w:sz w:val="20"/>
                      <w:color w:val="000000"/>
                    </w:rPr>
                    <w:t>2.探究形变的种类</w:t>
                  </w:r>
                  <w:r>
                    <w:br/>
                  </w:r>
                  <w:r>
                    <w:rPr>
                      <w:rFonts w:ascii="仿宋_GB2312" w:hAnsi="仿宋_GB2312" w:cs="仿宋_GB2312" w:eastAsia="仿宋_GB2312"/>
                      <w:sz w:val="20"/>
                      <w:color w:val="000000"/>
                    </w:rPr>
                    <w:t>3.探究弹簧力与形变量的关系</w:t>
                  </w:r>
                  <w:r>
                    <w:br/>
                  </w:r>
                  <w:r>
                    <w:rPr>
                      <w:rFonts w:ascii="仿宋_GB2312" w:hAnsi="仿宋_GB2312" w:cs="仿宋_GB2312" w:eastAsia="仿宋_GB2312"/>
                      <w:sz w:val="20"/>
                      <w:color w:val="000000"/>
                    </w:rPr>
                    <w:t>4.探究弹簧的串联和并联</w:t>
                  </w:r>
                  <w:r>
                    <w:br/>
                  </w:r>
                  <w:r>
                    <w:rPr>
                      <w:rFonts w:ascii="仿宋_GB2312" w:hAnsi="仿宋_GB2312" w:cs="仿宋_GB2312" w:eastAsia="仿宋_GB2312"/>
                      <w:sz w:val="20"/>
                      <w:color w:val="000000"/>
                    </w:rPr>
                    <w:t>5.验证三角形的重心</w:t>
                  </w:r>
                  <w:r>
                    <w:br/>
                  </w:r>
                  <w:r>
                    <w:rPr>
                      <w:rFonts w:ascii="仿宋_GB2312" w:hAnsi="仿宋_GB2312" w:cs="仿宋_GB2312" w:eastAsia="仿宋_GB2312"/>
                      <w:sz w:val="20"/>
                      <w:color w:val="000000"/>
                    </w:rPr>
                    <w:t>6.探究不规则纸板的重心</w:t>
                  </w:r>
                  <w:r>
                    <w:br/>
                  </w:r>
                  <w:r>
                    <w:rPr>
                      <w:rFonts w:ascii="仿宋_GB2312" w:hAnsi="仿宋_GB2312" w:cs="仿宋_GB2312" w:eastAsia="仿宋_GB2312"/>
                      <w:sz w:val="20"/>
                      <w:color w:val="000000"/>
                    </w:rPr>
                    <w:t>7.静摩擦力的大小随拉力的变化</w:t>
                  </w:r>
                  <w:r>
                    <w:br/>
                  </w:r>
                  <w:r>
                    <w:rPr>
                      <w:rFonts w:ascii="仿宋_GB2312" w:hAnsi="仿宋_GB2312" w:cs="仿宋_GB2312" w:eastAsia="仿宋_GB2312"/>
                      <w:sz w:val="20"/>
                      <w:color w:val="000000"/>
                    </w:rPr>
                    <w:t>8.用弹簧测力计探究作用力和反作用力的关系</w:t>
                  </w:r>
                  <w:r>
                    <w:br/>
                  </w:r>
                  <w:r>
                    <w:rPr>
                      <w:rFonts w:ascii="仿宋_GB2312" w:hAnsi="仿宋_GB2312" w:cs="仿宋_GB2312" w:eastAsia="仿宋_GB2312"/>
                      <w:sz w:val="20"/>
                      <w:color w:val="000000"/>
                    </w:rPr>
                    <w:t>9.测量摩擦系数</w:t>
                  </w:r>
                  <w:r>
                    <w:br/>
                  </w:r>
                  <w:r>
                    <w:rPr>
                      <w:rFonts w:ascii="仿宋_GB2312" w:hAnsi="仿宋_GB2312" w:cs="仿宋_GB2312" w:eastAsia="仿宋_GB2312"/>
                      <w:sz w:val="20"/>
                      <w:color w:val="000000"/>
                    </w:rPr>
                    <w:t>10.探究两个互成角度的力的合成规律</w:t>
                  </w:r>
                  <w:r>
                    <w:br/>
                  </w:r>
                  <w:r>
                    <w:rPr>
                      <w:rFonts w:ascii="仿宋_GB2312" w:hAnsi="仿宋_GB2312" w:cs="仿宋_GB2312" w:eastAsia="仿宋_GB2312"/>
                      <w:sz w:val="20"/>
                      <w:color w:val="000000"/>
                    </w:rPr>
                    <w:t>11.探究一个力可以分解为无数组力</w:t>
                  </w:r>
                  <w:r>
                    <w:br/>
                  </w:r>
                  <w:r>
                    <w:rPr>
                      <w:rFonts w:ascii="仿宋_GB2312" w:hAnsi="仿宋_GB2312" w:cs="仿宋_GB2312" w:eastAsia="仿宋_GB2312"/>
                      <w:sz w:val="20"/>
                      <w:color w:val="000000"/>
                    </w:rPr>
                    <w:t>12.物体受力的初步分析</w:t>
                  </w:r>
                  <w:r>
                    <w:br/>
                  </w:r>
                  <w:r>
                    <w:rPr>
                      <w:rFonts w:ascii="仿宋_GB2312" w:hAnsi="仿宋_GB2312" w:cs="仿宋_GB2312" w:eastAsia="仿宋_GB2312"/>
                      <w:sz w:val="20"/>
                      <w:color w:val="000000"/>
                    </w:rPr>
                    <w:t>13.惯性参考系——小钢球抽纸</w:t>
                  </w:r>
                  <w:r>
                    <w:br/>
                  </w:r>
                  <w:r>
                    <w:rPr>
                      <w:rFonts w:ascii="仿宋_GB2312" w:hAnsi="仿宋_GB2312" w:cs="仿宋_GB2312" w:eastAsia="仿宋_GB2312"/>
                      <w:sz w:val="20"/>
                      <w:color w:val="000000"/>
                    </w:rPr>
                    <w:t>14.超重和失重</w:t>
                  </w:r>
                  <w:r>
                    <w:br/>
                  </w:r>
                  <w:r>
                    <w:rPr>
                      <w:rFonts w:ascii="仿宋_GB2312" w:hAnsi="仿宋_GB2312" w:cs="仿宋_GB2312" w:eastAsia="仿宋_GB2312"/>
                      <w:sz w:val="20"/>
                      <w:color w:val="000000"/>
                    </w:rPr>
                    <w:t>15.竖直加速度测量仪</w:t>
                  </w:r>
                  <w:r>
                    <w:br/>
                  </w:r>
                  <w:r>
                    <w:rPr>
                      <w:rFonts w:ascii="仿宋_GB2312" w:hAnsi="仿宋_GB2312" w:cs="仿宋_GB2312" w:eastAsia="仿宋_GB2312"/>
                      <w:sz w:val="20"/>
                      <w:color w:val="000000"/>
                    </w:rPr>
                    <w:t>16.球形物体空气阻力大小与速率关系的研究</w:t>
                  </w:r>
                  <w:r>
                    <w:br/>
                  </w:r>
                  <w:r>
                    <w:rPr>
                      <w:rFonts w:ascii="仿宋_GB2312" w:hAnsi="仿宋_GB2312" w:cs="仿宋_GB2312" w:eastAsia="仿宋_GB2312"/>
                      <w:sz w:val="20"/>
                      <w:color w:val="000000"/>
                    </w:rPr>
                    <w:t>17.橡皮筋的伸长与拉力大小的关系</w:t>
                  </w:r>
                  <w:r>
                    <w:br/>
                  </w:r>
                  <w:r>
                    <w:rPr>
                      <w:rFonts w:ascii="仿宋_GB2312" w:hAnsi="仿宋_GB2312" w:cs="仿宋_GB2312" w:eastAsia="仿宋_GB2312"/>
                      <w:sz w:val="20"/>
                      <w:color w:val="000000"/>
                    </w:rPr>
                    <w:t>18.弹簧的弹性势能</w:t>
                  </w:r>
                  <w:r>
                    <w:br/>
                  </w:r>
                  <w:r>
                    <w:rPr>
                      <w:rFonts w:ascii="仿宋_GB2312" w:hAnsi="仿宋_GB2312" w:cs="仿宋_GB2312" w:eastAsia="仿宋_GB2312"/>
                      <w:sz w:val="20"/>
                      <w:color w:val="000000"/>
                    </w:rPr>
                    <w:t>19.小球碰撞前后速度的变化</w:t>
                  </w:r>
                  <w:r>
                    <w:br/>
                  </w:r>
                  <w:r>
                    <w:rPr>
                      <w:rFonts w:ascii="仿宋_GB2312" w:hAnsi="仿宋_GB2312" w:cs="仿宋_GB2312" w:eastAsia="仿宋_GB2312"/>
                      <w:sz w:val="20"/>
                      <w:color w:val="000000"/>
                    </w:rPr>
                    <w:t>20.反冲现象</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高中物理曲线运动实验箱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白卷纸</w:t>
                  </w:r>
                  <w:r>
                    <w:rPr>
                      <w:rFonts w:ascii="仿宋_GB2312" w:hAnsi="仿宋_GB2312" w:cs="仿宋_GB2312" w:eastAsia="仿宋_GB2312"/>
                      <w:sz w:val="20"/>
                      <w:color w:val="000000"/>
                    </w:rPr>
                    <w:t>*1、φ=16mm玻璃球*2、手摇轮手柄*1、小齿轮20齿*1、大齿轮40齿*1、M6蝶形螺母*1、动量守恒轨道*1、16K复写纸10张*1、φ=16mm钢球*2、固定轴*2、滚花不锈钢棒*1、回形针*2、塑料漏斗*1、平抛轨道*1、M3x25手紧螺丝*2、M3手拧螺母*2、台阶螺杆*1、条形磁铁强磁*1、铁钉*2、飞镖*1、铜锥*1、平抛运动实验器*1、向心力实验器*1、黄蜂蜡*1、硅胶堵头*2、30cm亚克力管*1、直线曲线轨道1。</w:t>
                  </w:r>
                  <w:r>
                    <w:br/>
                  </w:r>
                  <w:r>
                    <w:rPr>
                      <w:rFonts w:ascii="仿宋_GB2312" w:hAnsi="仿宋_GB2312" w:cs="仿宋_GB2312" w:eastAsia="仿宋_GB2312"/>
                      <w:sz w:val="20"/>
                      <w:color w:val="000000"/>
                    </w:rPr>
                    <w:t>三、主要器材规格</w:t>
                  </w:r>
                </w:p>
                <w:p>
                  <w:pPr>
                    <w:pStyle w:val="null3"/>
                    <w:jc w:val="left"/>
                  </w:pPr>
                  <w:r>
                    <w:rPr>
                      <w:rFonts w:ascii="仿宋_GB2312" w:hAnsi="仿宋_GB2312" w:cs="仿宋_GB2312" w:eastAsia="仿宋_GB2312"/>
                      <w:sz w:val="20"/>
                      <w:color w:val="000000"/>
                    </w:rPr>
                    <w:t>平抛运动实验器：</w:t>
                  </w:r>
                  <w:r>
                    <w:rPr>
                      <w:rFonts w:ascii="仿宋_GB2312" w:hAnsi="仿宋_GB2312" w:cs="仿宋_GB2312" w:eastAsia="仿宋_GB2312"/>
                      <w:sz w:val="20"/>
                      <w:color w:val="000000"/>
                    </w:rPr>
                    <w:t>≥20cm*25cm*37cm（含底座），含磁吸条2根、塑料挡板等部件</w:t>
                  </w:r>
                  <w:r>
                    <w:br/>
                  </w:r>
                  <w:r>
                    <w:rPr>
                      <w:rFonts w:ascii="仿宋_GB2312" w:hAnsi="仿宋_GB2312" w:cs="仿宋_GB2312" w:eastAsia="仿宋_GB2312"/>
                      <w:sz w:val="20"/>
                      <w:color w:val="000000"/>
                    </w:rPr>
                    <w:t>动量守恒轨道：带定位孔，弧形，配合平抛运动实验器使用</w:t>
                  </w:r>
                  <w:r>
                    <w:br/>
                  </w:r>
                  <w:r>
                    <w:rPr>
                      <w:rFonts w:ascii="仿宋_GB2312" w:hAnsi="仿宋_GB2312" w:cs="仿宋_GB2312" w:eastAsia="仿宋_GB2312"/>
                      <w:sz w:val="20"/>
                      <w:color w:val="000000"/>
                    </w:rPr>
                    <w:t>平抛轨道：带夹子，弧形，配合平抛运动实验器使用</w:t>
                  </w:r>
                  <w:r>
                    <w:br/>
                  </w:r>
                  <w:r>
                    <w:rPr>
                      <w:rFonts w:ascii="仿宋_GB2312" w:hAnsi="仿宋_GB2312" w:cs="仿宋_GB2312" w:eastAsia="仿宋_GB2312"/>
                      <w:sz w:val="20"/>
                      <w:color w:val="000000"/>
                    </w:rPr>
                    <w:t>向心力实验器：底座</w:t>
                  </w:r>
                  <w:r>
                    <w:rPr>
                      <w:rFonts w:ascii="仿宋_GB2312" w:hAnsi="仿宋_GB2312" w:cs="仿宋_GB2312" w:eastAsia="仿宋_GB2312"/>
                      <w:sz w:val="20"/>
                      <w:color w:val="000000"/>
                    </w:rPr>
                    <w:t>12*24cm，带导杆、周期测定盘、配重、半径指示器等部件</w:t>
                  </w:r>
                  <w:r>
                    <w:br/>
                  </w:r>
                  <w:r>
                    <w:rPr>
                      <w:rFonts w:ascii="仿宋_GB2312" w:hAnsi="仿宋_GB2312" w:cs="仿宋_GB2312" w:eastAsia="仿宋_GB2312"/>
                      <w:sz w:val="20"/>
                      <w:color w:val="000000"/>
                    </w:rPr>
                    <w:t>亚克力管：外</w:t>
                  </w:r>
                  <w:r>
                    <w:rPr>
                      <w:rFonts w:ascii="仿宋_GB2312" w:hAnsi="仿宋_GB2312" w:cs="仿宋_GB2312" w:eastAsia="仿宋_GB2312"/>
                      <w:sz w:val="20"/>
                      <w:color w:val="000000"/>
                    </w:rPr>
                    <w:t>φ16内φ12mm，L=30cm</w:t>
                  </w:r>
                  <w:r>
                    <w:br/>
                  </w:r>
                  <w:r>
                    <w:rPr>
                      <w:rFonts w:ascii="仿宋_GB2312" w:hAnsi="仿宋_GB2312" w:cs="仿宋_GB2312" w:eastAsia="仿宋_GB2312"/>
                      <w:sz w:val="20"/>
                      <w:color w:val="000000"/>
                    </w:rPr>
                    <w:t>直线曲线轨道：二弯二直，两个小球</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1.观察做曲线运动物体的速度方向</w:t>
                  </w:r>
                  <w:r>
                    <w:br/>
                  </w:r>
                  <w:r>
                    <w:rPr>
                      <w:rFonts w:ascii="仿宋_GB2312" w:hAnsi="仿宋_GB2312" w:cs="仿宋_GB2312" w:eastAsia="仿宋_GB2312"/>
                      <w:sz w:val="20"/>
                      <w:color w:val="000000"/>
                    </w:rPr>
                    <w:t>2.观察钢球的运动轨迹</w:t>
                  </w:r>
                  <w:r>
                    <w:br/>
                  </w:r>
                  <w:r>
                    <w:rPr>
                      <w:rFonts w:ascii="仿宋_GB2312" w:hAnsi="仿宋_GB2312" w:cs="仿宋_GB2312" w:eastAsia="仿宋_GB2312"/>
                      <w:sz w:val="20"/>
                      <w:color w:val="000000"/>
                    </w:rPr>
                    <w:t>3.用飞镖显示曲线运动的速度方向</w:t>
                  </w:r>
                  <w:r>
                    <w:br/>
                  </w:r>
                  <w:r>
                    <w:rPr>
                      <w:rFonts w:ascii="仿宋_GB2312" w:hAnsi="仿宋_GB2312" w:cs="仿宋_GB2312" w:eastAsia="仿宋_GB2312"/>
                      <w:sz w:val="20"/>
                      <w:color w:val="000000"/>
                    </w:rPr>
                    <w:t>4.观察蜡块的运动</w:t>
                  </w:r>
                  <w:r>
                    <w:br/>
                  </w:r>
                  <w:r>
                    <w:rPr>
                      <w:rFonts w:ascii="仿宋_GB2312" w:hAnsi="仿宋_GB2312" w:cs="仿宋_GB2312" w:eastAsia="仿宋_GB2312"/>
                      <w:sz w:val="20"/>
                      <w:color w:val="000000"/>
                    </w:rPr>
                    <w:t>5.探究平抛运动的特点</w:t>
                  </w:r>
                  <w:r>
                    <w:br/>
                  </w:r>
                  <w:r>
                    <w:rPr>
                      <w:rFonts w:ascii="仿宋_GB2312" w:hAnsi="仿宋_GB2312" w:cs="仿宋_GB2312" w:eastAsia="仿宋_GB2312"/>
                      <w:sz w:val="20"/>
                      <w:color w:val="000000"/>
                    </w:rPr>
                    <w:t>6.观察钢球的运动轨迹是否为抛物线</w:t>
                  </w:r>
                  <w:r>
                    <w:br/>
                  </w:r>
                  <w:r>
                    <w:rPr>
                      <w:rFonts w:ascii="仿宋_GB2312" w:hAnsi="仿宋_GB2312" w:cs="仿宋_GB2312" w:eastAsia="仿宋_GB2312"/>
                      <w:sz w:val="20"/>
                      <w:color w:val="000000"/>
                    </w:rPr>
                    <w:t>7.自行车大小齿轮上的点运动的快慢</w:t>
                  </w:r>
                  <w:r>
                    <w:br/>
                  </w:r>
                  <w:r>
                    <w:rPr>
                      <w:rFonts w:ascii="仿宋_GB2312" w:hAnsi="仿宋_GB2312" w:cs="仿宋_GB2312" w:eastAsia="仿宋_GB2312"/>
                      <w:sz w:val="20"/>
                      <w:color w:val="000000"/>
                    </w:rPr>
                    <w:t>8.感受向心力</w:t>
                  </w:r>
                  <w:r>
                    <w:br/>
                  </w:r>
                  <w:r>
                    <w:rPr>
                      <w:rFonts w:ascii="仿宋_GB2312" w:hAnsi="仿宋_GB2312" w:cs="仿宋_GB2312" w:eastAsia="仿宋_GB2312"/>
                      <w:sz w:val="20"/>
                      <w:color w:val="000000"/>
                    </w:rPr>
                    <w:t>9.探究向心力大小的表达式</w:t>
                  </w:r>
                  <w:r>
                    <w:br/>
                  </w:r>
                  <w:r>
                    <w:rPr>
                      <w:rFonts w:ascii="仿宋_GB2312" w:hAnsi="仿宋_GB2312" w:cs="仿宋_GB2312" w:eastAsia="仿宋_GB2312"/>
                      <w:sz w:val="20"/>
                      <w:color w:val="000000"/>
                    </w:rPr>
                    <w:t>10.漏斗内小球做匀速圆周运动</w:t>
                  </w:r>
                  <w:r>
                    <w:br/>
                  </w:r>
                  <w:r>
                    <w:rPr>
                      <w:rFonts w:ascii="仿宋_GB2312" w:hAnsi="仿宋_GB2312" w:cs="仿宋_GB2312" w:eastAsia="仿宋_GB2312"/>
                      <w:sz w:val="20"/>
                      <w:color w:val="000000"/>
                    </w:rPr>
                    <w:t>11.验证动量守恒定律</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高中物理静电场实验箱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单刀双掷开关模块</w:t>
                  </w:r>
                  <w:r>
                    <w:rPr>
                      <w:rFonts w:ascii="仿宋_GB2312" w:hAnsi="仿宋_GB2312" w:cs="仿宋_GB2312" w:eastAsia="仿宋_GB2312"/>
                      <w:sz w:val="20"/>
                      <w:color w:val="000000"/>
                    </w:rPr>
                    <w:t>*1、5Ω电阻模块*1、4700μF电容模块*1、碳纸*1、验电器*1、枕形导体*1、指针式电压表*1、指针式灵敏电流计*1、拼接式电池盒*2、复写纸*10、1号电池*2、探针*2、红色导线（500mm）*4、黑色导线（500mm）*4、红色导线（250mm）*1、黑色导线（250mm）*1、塑料棒*2、鳄鱼夹*2、丝绸*1、透明绝缘片*1、铝箔片*1。</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验电器：验电器支架铝合金材质，支架底座聚甲醛材质，静电指针，</w:t>
                  </w:r>
                  <w:r>
                    <w:rPr>
                      <w:rFonts w:ascii="仿宋_GB2312" w:hAnsi="仿宋_GB2312" w:cs="仿宋_GB2312" w:eastAsia="仿宋_GB2312"/>
                      <w:sz w:val="20"/>
                      <w:color w:val="000000"/>
                    </w:rPr>
                    <w:t>L=110mm，铝合金，静电指针转动杆，φ0.6-23.8，铝合金；</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32A，250mm，φ4全铜枪式灯笼头，2.5平线径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32A，250mm，φ4全铜枪式灯笼头，2.5平线径</w:t>
                  </w:r>
                  <w:r>
                    <w:br/>
                  </w:r>
                  <w:r>
                    <w:rPr>
                      <w:rFonts w:ascii="仿宋_GB2312" w:hAnsi="仿宋_GB2312" w:cs="仿宋_GB2312" w:eastAsia="仿宋_GB2312"/>
                      <w:sz w:val="20"/>
                      <w:color w:val="000000"/>
                    </w:rPr>
                    <w:t>单刀双掷开关模块：白色上下壳</w:t>
                  </w:r>
                  <w:r>
                    <w:rPr>
                      <w:rFonts w:ascii="仿宋_GB2312" w:hAnsi="仿宋_GB2312" w:cs="仿宋_GB2312" w:eastAsia="仿宋_GB2312"/>
                      <w:sz w:val="20"/>
                      <w:color w:val="000000"/>
                    </w:rPr>
                    <w:t>116mm*60mm*30mm，E10螺口灯座，正（红）负（黑）极安全插座，底部磁吸，底部四角带有脚垫，PVC蓝色贴膜，白色丝印电路图</w:t>
                  </w:r>
                  <w:r>
                    <w:br/>
                  </w:r>
                  <w:r>
                    <w:rPr>
                      <w:rFonts w:ascii="仿宋_GB2312" w:hAnsi="仿宋_GB2312" w:cs="仿宋_GB2312" w:eastAsia="仿宋_GB2312"/>
                      <w:sz w:val="20"/>
                      <w:color w:val="000000"/>
                    </w:rPr>
                    <w:t>5Ω水泥电阻模块：白色上下壳116mm*60mm*30mm，陶瓷水泥电阻5R-1%-10W，正（红）负（黑）极安全插座，底部磁吸，底部四角带有脚垫，PVC蓝色贴膜，白色丝印电路图</w:t>
                  </w:r>
                  <w:r>
                    <w:br/>
                  </w:r>
                  <w:r>
                    <w:rPr>
                      <w:rFonts w:ascii="仿宋_GB2312" w:hAnsi="仿宋_GB2312" w:cs="仿宋_GB2312" w:eastAsia="仿宋_GB2312"/>
                      <w:sz w:val="20"/>
                      <w:color w:val="000000"/>
                    </w:rPr>
                    <w:t>4700μF电容模块*1：白色上下壳116mm*60mm*30mm，电容4700μF-20%,E10螺口灯座，正（红）负（黑）极安全插座，底部磁吸，底部四角带有脚垫，PVC蓝色贴膜，白色丝印电路图</w:t>
                  </w:r>
                  <w:r>
                    <w:br/>
                  </w:r>
                  <w:r>
                    <w:rPr>
                      <w:rFonts w:ascii="仿宋_GB2312" w:hAnsi="仿宋_GB2312" w:cs="仿宋_GB2312" w:eastAsia="仿宋_GB2312"/>
                      <w:sz w:val="20"/>
                      <w:color w:val="000000"/>
                    </w:rPr>
                    <w:t>拼接式电池盒：尺寸：</w:t>
                  </w:r>
                  <w:r>
                    <w:rPr>
                      <w:rFonts w:ascii="仿宋_GB2312" w:hAnsi="仿宋_GB2312" w:cs="仿宋_GB2312" w:eastAsia="仿宋_GB2312"/>
                      <w:sz w:val="20"/>
                      <w:color w:val="000000"/>
                    </w:rPr>
                    <w:t>122mm*48mm*45mm。可放入1个1号电池。带有正（红）负（黑）极安全插座，可实现电池盒间的串联和并联，底部带有两个圆饼状磁铁，可实现磁吸功能</w:t>
                  </w:r>
                  <w:r>
                    <w:br/>
                  </w:r>
                  <w:r>
                    <w:rPr>
                      <w:rFonts w:ascii="仿宋_GB2312" w:hAnsi="仿宋_GB2312" w:cs="仿宋_GB2312" w:eastAsia="仿宋_GB2312"/>
                      <w:sz w:val="20"/>
                      <w:color w:val="000000"/>
                    </w:rPr>
                    <w:t>指针式电压表：</w:t>
                  </w:r>
                  <w:r>
                    <w:rPr>
                      <w:rFonts w:ascii="仿宋_GB2312" w:hAnsi="仿宋_GB2312" w:cs="仿宋_GB2312" w:eastAsia="仿宋_GB2312"/>
                      <w:sz w:val="20"/>
                      <w:color w:val="000000"/>
                    </w:rPr>
                    <w:t>135mm*100mm*100mm，2.5级，3V/15V，正（红）负（黑）极香蕉插座，镀镍，20A纯铜接线柱</w:t>
                  </w:r>
                  <w:r>
                    <w:br/>
                  </w:r>
                  <w:r>
                    <w:rPr>
                      <w:rFonts w:ascii="仿宋_GB2312" w:hAnsi="仿宋_GB2312" w:cs="仿宋_GB2312" w:eastAsia="仿宋_GB2312"/>
                      <w:sz w:val="20"/>
                      <w:color w:val="000000"/>
                    </w:rPr>
                    <w:t>指针式灵敏电流计：</w:t>
                  </w:r>
                  <w:r>
                    <w:rPr>
                      <w:rFonts w:ascii="仿宋_GB2312" w:hAnsi="仿宋_GB2312" w:cs="仿宋_GB2312" w:eastAsia="仿宋_GB2312"/>
                      <w:sz w:val="20"/>
                      <w:color w:val="000000"/>
                    </w:rPr>
                    <w:t>135mm*100mm*100mm，2.5级，300μA，正（红）负（黑）极香蕉插座，镀镍，20A纯铜接线柱</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1.观察静电感应现象</w:t>
                  </w:r>
                  <w:r>
                    <w:br/>
                  </w:r>
                  <w:r>
                    <w:rPr>
                      <w:rFonts w:ascii="仿宋_GB2312" w:hAnsi="仿宋_GB2312" w:cs="仿宋_GB2312" w:eastAsia="仿宋_GB2312"/>
                      <w:sz w:val="20"/>
                      <w:color w:val="000000"/>
                    </w:rPr>
                    <w:t>2.用验电器检测物体是否带电</w:t>
                  </w:r>
                  <w:r>
                    <w:br/>
                  </w:r>
                  <w:r>
                    <w:rPr>
                      <w:rFonts w:ascii="仿宋_GB2312" w:hAnsi="仿宋_GB2312" w:cs="仿宋_GB2312" w:eastAsia="仿宋_GB2312"/>
                      <w:sz w:val="20"/>
                      <w:color w:val="000000"/>
                    </w:rPr>
                    <w:t>3.电场</w:t>
                  </w:r>
                  <w:r>
                    <w:br/>
                  </w:r>
                  <w:r>
                    <w:rPr>
                      <w:rFonts w:ascii="仿宋_GB2312" w:hAnsi="仿宋_GB2312" w:cs="仿宋_GB2312" w:eastAsia="仿宋_GB2312"/>
                      <w:sz w:val="20"/>
                      <w:color w:val="000000"/>
                    </w:rPr>
                    <w:t>4.电场强度</w:t>
                  </w:r>
                  <w:r>
                    <w:br/>
                  </w:r>
                  <w:r>
                    <w:rPr>
                      <w:rFonts w:ascii="仿宋_GB2312" w:hAnsi="仿宋_GB2312" w:cs="仿宋_GB2312" w:eastAsia="仿宋_GB2312"/>
                      <w:sz w:val="20"/>
                      <w:color w:val="000000"/>
                    </w:rPr>
                    <w:t>5.模拟电场线</w:t>
                  </w:r>
                  <w:r>
                    <w:br/>
                  </w:r>
                  <w:r>
                    <w:rPr>
                      <w:rFonts w:ascii="仿宋_GB2312" w:hAnsi="仿宋_GB2312" w:cs="仿宋_GB2312" w:eastAsia="仿宋_GB2312"/>
                      <w:sz w:val="20"/>
                      <w:color w:val="000000"/>
                    </w:rPr>
                    <w:t>6.用碳纸描点法描绘电场线</w:t>
                  </w:r>
                  <w:r>
                    <w:br/>
                  </w:r>
                  <w:r>
                    <w:rPr>
                      <w:rFonts w:ascii="仿宋_GB2312" w:hAnsi="仿宋_GB2312" w:cs="仿宋_GB2312" w:eastAsia="仿宋_GB2312"/>
                      <w:sz w:val="20"/>
                      <w:color w:val="000000"/>
                    </w:rPr>
                    <w:t>7.尖端放电</w:t>
                  </w:r>
                  <w:r>
                    <w:br/>
                  </w:r>
                  <w:r>
                    <w:rPr>
                      <w:rFonts w:ascii="仿宋_GB2312" w:hAnsi="仿宋_GB2312" w:cs="仿宋_GB2312" w:eastAsia="仿宋_GB2312"/>
                      <w:sz w:val="20"/>
                      <w:color w:val="000000"/>
                    </w:rPr>
                    <w:t>8.静电屏蔽</w:t>
                  </w:r>
                  <w:r>
                    <w:br/>
                  </w:r>
                  <w:r>
                    <w:rPr>
                      <w:rFonts w:ascii="仿宋_GB2312" w:hAnsi="仿宋_GB2312" w:cs="仿宋_GB2312" w:eastAsia="仿宋_GB2312"/>
                      <w:sz w:val="20"/>
                      <w:color w:val="000000"/>
                    </w:rPr>
                    <w:t>9.等势面</w:t>
                  </w:r>
                  <w:r>
                    <w:br/>
                  </w:r>
                  <w:r>
                    <w:rPr>
                      <w:rFonts w:ascii="仿宋_GB2312" w:hAnsi="仿宋_GB2312" w:cs="仿宋_GB2312" w:eastAsia="仿宋_GB2312"/>
                      <w:sz w:val="20"/>
                      <w:color w:val="000000"/>
                    </w:rPr>
                    <w:t>10.观察电容器的充、放电现象</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高中物理电路实验箱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单刀单掷开关模块</w:t>
                  </w:r>
                  <w:r>
                    <w:rPr>
                      <w:rFonts w:ascii="仿宋_GB2312" w:hAnsi="仿宋_GB2312" w:cs="仿宋_GB2312" w:eastAsia="仿宋_GB2312"/>
                      <w:sz w:val="20"/>
                      <w:color w:val="000000"/>
                    </w:rPr>
                    <w:t>*1、5Ω电阻模块*1、10Ω电阻模块*1、20Ω电阻模块*1、指针式电压表*1、指针式电流表*1、圆柱管*1、电学元件包*1、拼接式电池盒*4、1号电池*4、0.4mm康铜丝*1、0.4mm镍铬丝*1、0.6mm镍铬丝*1、红色导线（500mm）*5、黑色导线（500mm）*5、红色导线（250mm）*1、黑色导线（250mm）*1、鳄鱼夹*8、滑动变阻器*1、高纯钨丝*1。</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电学元件包：含：定值电阻</w:t>
                  </w:r>
                  <w:r>
                    <w:rPr>
                      <w:rFonts w:ascii="仿宋_GB2312" w:hAnsi="仿宋_GB2312" w:cs="仿宋_GB2312" w:eastAsia="仿宋_GB2312"/>
                      <w:sz w:val="20"/>
                      <w:color w:val="000000"/>
                    </w:rPr>
                    <w:t>510Ω、1kΩ、10kΩ各2个；二极管2个；干簧管1个。用1个自封袋包装。</w:t>
                  </w:r>
                </w:p>
                <w:p>
                  <w:pPr>
                    <w:pStyle w:val="null3"/>
                    <w:jc w:val="left"/>
                  </w:pP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32A，250mm，φ4全铜枪式灯笼头，2.5平线径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32A，250mm，φ4全铜枪式灯笼头，2.5平线径</w:t>
                  </w:r>
                  <w:r>
                    <w:br/>
                  </w:r>
                  <w:r>
                    <w:rPr>
                      <w:rFonts w:ascii="仿宋_GB2312" w:hAnsi="仿宋_GB2312" w:cs="仿宋_GB2312" w:eastAsia="仿宋_GB2312"/>
                      <w:sz w:val="20"/>
                      <w:color w:val="000000"/>
                    </w:rPr>
                    <w:t>小灯泡模块：白色上下壳</w:t>
                  </w:r>
                  <w:r>
                    <w:rPr>
                      <w:rFonts w:ascii="仿宋_GB2312" w:hAnsi="仿宋_GB2312" w:cs="仿宋_GB2312" w:eastAsia="仿宋_GB2312"/>
                      <w:sz w:val="20"/>
                      <w:color w:val="000000"/>
                    </w:rPr>
                    <w:t>116mm*60mm*30mm，E10螺口灯座，正（红）负（黑）极安全插座，底部磁吸，底部四角带有脚垫，PVC蓝色贴膜，白色丝印电路图</w:t>
                  </w:r>
                  <w:r>
                    <w:br/>
                  </w:r>
                  <w:r>
                    <w:rPr>
                      <w:rFonts w:ascii="仿宋_GB2312" w:hAnsi="仿宋_GB2312" w:cs="仿宋_GB2312" w:eastAsia="仿宋_GB2312"/>
                      <w:sz w:val="20"/>
                      <w:color w:val="000000"/>
                    </w:rPr>
                    <w:t>5Ω水泥电阻模块：白色上下壳116mm*60mm*30mm，陶瓷水泥电阻5R-1%-10W，正（红）负（黑）极安全插座，底部磁吸，底部四角带有脚垫，PVC蓝色贴膜，白色丝印电路图</w:t>
                  </w:r>
                  <w:r>
                    <w:br/>
                  </w:r>
                  <w:r>
                    <w:rPr>
                      <w:rFonts w:ascii="仿宋_GB2312" w:hAnsi="仿宋_GB2312" w:cs="仿宋_GB2312" w:eastAsia="仿宋_GB2312"/>
                      <w:sz w:val="20"/>
                      <w:color w:val="000000"/>
                    </w:rPr>
                    <w:t>10Ω水泥电阻模块：白色上下壳116mm*60mm*30mm，陶瓷水泥电阻10R-1%-10W，正（红）负（黑）极安全插座，底部磁吸，底部四角带有脚垫，PVC蓝色贴膜，白色丝印电路图</w:t>
                  </w:r>
                  <w:r>
                    <w:br/>
                  </w:r>
                  <w:r>
                    <w:rPr>
                      <w:rFonts w:ascii="仿宋_GB2312" w:hAnsi="仿宋_GB2312" w:cs="仿宋_GB2312" w:eastAsia="仿宋_GB2312"/>
                      <w:sz w:val="20"/>
                      <w:color w:val="000000"/>
                    </w:rPr>
                    <w:t>20Ω水泥电阻模块：白色上下壳116mm*60mm*30mm，陶瓷水泥电阻20R-1%-10W，正（红）负（黑）极安全插座，底部磁吸，底部四角带有脚垫，PVC蓝色贴膜，白色丝印电路图</w:t>
                  </w:r>
                  <w:r>
                    <w:br/>
                  </w:r>
                  <w:r>
                    <w:rPr>
                      <w:rFonts w:ascii="仿宋_GB2312" w:hAnsi="仿宋_GB2312" w:cs="仿宋_GB2312" w:eastAsia="仿宋_GB2312"/>
                      <w:sz w:val="20"/>
                      <w:color w:val="000000"/>
                    </w:rPr>
                    <w:t>单刀单掷开关盒模块：白色上下壳</w:t>
                  </w:r>
                  <w:r>
                    <w:rPr>
                      <w:rFonts w:ascii="仿宋_GB2312" w:hAnsi="仿宋_GB2312" w:cs="仿宋_GB2312" w:eastAsia="仿宋_GB2312"/>
                      <w:sz w:val="20"/>
                      <w:color w:val="000000"/>
                    </w:rPr>
                    <w:t>116mm*60mm*30mm，单刀单掷开关闸刀，正（红）负（黑）极安全插座，底部磁吸，底部四角带有脚垫，PVC蓝色贴膜，白色丝印电路图</w:t>
                  </w:r>
                  <w:r>
                    <w:br/>
                  </w:r>
                  <w:r>
                    <w:rPr>
                      <w:rFonts w:ascii="仿宋_GB2312" w:hAnsi="仿宋_GB2312" w:cs="仿宋_GB2312" w:eastAsia="仿宋_GB2312"/>
                      <w:sz w:val="20"/>
                      <w:color w:val="000000"/>
                    </w:rPr>
                    <w:t>拼接式电池盒：尺寸：</w:t>
                  </w:r>
                  <w:r>
                    <w:rPr>
                      <w:rFonts w:ascii="仿宋_GB2312" w:hAnsi="仿宋_GB2312" w:cs="仿宋_GB2312" w:eastAsia="仿宋_GB2312"/>
                      <w:sz w:val="20"/>
                      <w:color w:val="000000"/>
                    </w:rPr>
                    <w:t>122mm*48mm*45mm。可放入1个1号电池。带有正（红）负（黑）极安全插座，可实现电池盒间的串联和并联。底部带有两个圆饼状磁铁，可实现磁吸功能</w:t>
                  </w:r>
                  <w:r>
                    <w:br/>
                  </w:r>
                  <w:r>
                    <w:rPr>
                      <w:rFonts w:ascii="仿宋_GB2312" w:hAnsi="仿宋_GB2312" w:cs="仿宋_GB2312" w:eastAsia="仿宋_GB2312"/>
                      <w:sz w:val="20"/>
                      <w:color w:val="000000"/>
                    </w:rPr>
                    <w:t>指针式电压表：</w:t>
                  </w:r>
                  <w:r>
                    <w:rPr>
                      <w:rFonts w:ascii="仿宋_GB2312" w:hAnsi="仿宋_GB2312" w:cs="仿宋_GB2312" w:eastAsia="仿宋_GB2312"/>
                      <w:sz w:val="20"/>
                      <w:color w:val="000000"/>
                    </w:rPr>
                    <w:t>135mm*100mm*100mm，2.5级，3V/15V，正（红）负（黑）极香蕉插座，镀镍，20A纯铜接线柱</w:t>
                  </w:r>
                  <w:r>
                    <w:br/>
                  </w:r>
                  <w:r>
                    <w:rPr>
                      <w:rFonts w:ascii="仿宋_GB2312" w:hAnsi="仿宋_GB2312" w:cs="仿宋_GB2312" w:eastAsia="仿宋_GB2312"/>
                      <w:sz w:val="20"/>
                      <w:color w:val="000000"/>
                    </w:rPr>
                    <w:t>指针式电流表：</w:t>
                  </w:r>
                  <w:r>
                    <w:rPr>
                      <w:rFonts w:ascii="仿宋_GB2312" w:hAnsi="仿宋_GB2312" w:cs="仿宋_GB2312" w:eastAsia="仿宋_GB2312"/>
                      <w:sz w:val="20"/>
                      <w:color w:val="000000"/>
                    </w:rPr>
                    <w:t>135mm*100mm*100mm，2.5级，0.6A/3A，正（红）负（黑）极香蕉插座，镀镍，20A纯铜接线柱</w:t>
                  </w:r>
                  <w:r>
                    <w:br/>
                  </w:r>
                  <w:r>
                    <w:rPr>
                      <w:rFonts w:ascii="仿宋_GB2312" w:hAnsi="仿宋_GB2312" w:cs="仿宋_GB2312" w:eastAsia="仿宋_GB2312"/>
                      <w:sz w:val="20"/>
                      <w:color w:val="000000"/>
                    </w:rPr>
                    <w:t>滑动变阻器：</w:t>
                  </w:r>
                  <w:r>
                    <w:rPr>
                      <w:rFonts w:ascii="仿宋_GB2312" w:hAnsi="仿宋_GB2312" w:cs="仿宋_GB2312" w:eastAsia="仿宋_GB2312"/>
                      <w:sz w:val="20"/>
                      <w:color w:val="000000"/>
                    </w:rPr>
                    <w:t>20Ω，230mm*55mm*85mm，康铜丝，合金铝支架，铜质接触片，瓷管尺寸Φ30*185mm</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1.探究影响导体电阻的因素</w:t>
                  </w:r>
                  <w:r>
                    <w:br/>
                  </w:r>
                  <w:r>
                    <w:rPr>
                      <w:rFonts w:ascii="仿宋_GB2312" w:hAnsi="仿宋_GB2312" w:cs="仿宋_GB2312" w:eastAsia="仿宋_GB2312"/>
                      <w:sz w:val="20"/>
                      <w:color w:val="000000"/>
                    </w:rPr>
                    <w:t>2.闭合电路的欧姆定律实验</w:t>
                  </w:r>
                  <w:r>
                    <w:br/>
                  </w:r>
                  <w:r>
                    <w:rPr>
                      <w:rFonts w:ascii="仿宋_GB2312" w:hAnsi="仿宋_GB2312" w:cs="仿宋_GB2312" w:eastAsia="仿宋_GB2312"/>
                      <w:sz w:val="20"/>
                      <w:color w:val="000000"/>
                    </w:rPr>
                    <w:t>2.探究导体的伏安特性曲线</w:t>
                  </w:r>
                  <w:r>
                    <w:br/>
                  </w:r>
                  <w:r>
                    <w:rPr>
                      <w:rFonts w:ascii="仿宋_GB2312" w:hAnsi="仿宋_GB2312" w:cs="仿宋_GB2312" w:eastAsia="仿宋_GB2312"/>
                      <w:sz w:val="20"/>
                      <w:color w:val="000000"/>
                    </w:rPr>
                    <w:t>3.长度的测量及测量工具的选用</w:t>
                  </w:r>
                  <w:r>
                    <w:br/>
                  </w:r>
                  <w:r>
                    <w:rPr>
                      <w:rFonts w:ascii="仿宋_GB2312" w:hAnsi="仿宋_GB2312" w:cs="仿宋_GB2312" w:eastAsia="仿宋_GB2312"/>
                      <w:sz w:val="20"/>
                      <w:color w:val="000000"/>
                    </w:rPr>
                    <w:t>4.金属丝电阻率的测量</w:t>
                  </w:r>
                  <w:r>
                    <w:br/>
                  </w:r>
                  <w:r>
                    <w:rPr>
                      <w:rFonts w:ascii="仿宋_GB2312" w:hAnsi="仿宋_GB2312" w:cs="仿宋_GB2312" w:eastAsia="仿宋_GB2312"/>
                      <w:sz w:val="20"/>
                      <w:color w:val="000000"/>
                    </w:rPr>
                    <w:t>5.探究串并联电路中各部分电阻的关系</w:t>
                  </w:r>
                  <w:r>
                    <w:br/>
                  </w:r>
                  <w:r>
                    <w:rPr>
                      <w:rFonts w:ascii="仿宋_GB2312" w:hAnsi="仿宋_GB2312" w:cs="仿宋_GB2312" w:eastAsia="仿宋_GB2312"/>
                      <w:sz w:val="20"/>
                      <w:color w:val="000000"/>
                    </w:rPr>
                    <w:t>6.练习使用多用电表</w:t>
                  </w:r>
                  <w:r>
                    <w:br/>
                  </w:r>
                  <w:r>
                    <w:rPr>
                      <w:rFonts w:ascii="仿宋_GB2312" w:hAnsi="仿宋_GB2312" w:cs="仿宋_GB2312" w:eastAsia="仿宋_GB2312"/>
                      <w:sz w:val="20"/>
                      <w:color w:val="000000"/>
                    </w:rPr>
                    <w:t>7.利用多用电表检测、排除电路故障</w:t>
                  </w:r>
                  <w:r>
                    <w:br/>
                  </w:r>
                  <w:r>
                    <w:rPr>
                      <w:rFonts w:ascii="仿宋_GB2312" w:hAnsi="仿宋_GB2312" w:cs="仿宋_GB2312" w:eastAsia="仿宋_GB2312"/>
                      <w:sz w:val="20"/>
                      <w:color w:val="000000"/>
                    </w:rPr>
                    <w:t>8.电池电动势和内阻的测量</w:t>
                  </w:r>
                  <w:r>
                    <w:br/>
                  </w:r>
                  <w:r>
                    <w:rPr>
                      <w:rFonts w:ascii="仿宋_GB2312" w:hAnsi="仿宋_GB2312" w:cs="仿宋_GB2312" w:eastAsia="仿宋_GB2312"/>
                      <w:sz w:val="20"/>
                      <w:color w:val="000000"/>
                    </w:rPr>
                    <w:t>9.测绘小灯泡的伏安特性曲线</w:t>
                  </w:r>
                  <w:r>
                    <w:br/>
                  </w:r>
                  <w:r>
                    <w:rPr>
                      <w:rFonts w:ascii="仿宋_GB2312" w:hAnsi="仿宋_GB2312" w:cs="仿宋_GB2312" w:eastAsia="仿宋_GB2312"/>
                      <w:sz w:val="20"/>
                      <w:color w:val="000000"/>
                    </w:rPr>
                    <w:t>10.测绘二极管的伏安特性曲线</w:t>
                  </w:r>
                  <w:r>
                    <w:br/>
                  </w:r>
                  <w:r>
                    <w:rPr>
                      <w:rFonts w:ascii="仿宋_GB2312" w:hAnsi="仿宋_GB2312" w:cs="仿宋_GB2312" w:eastAsia="仿宋_GB2312"/>
                      <w:sz w:val="20"/>
                      <w:color w:val="000000"/>
                    </w:rPr>
                    <w:t>11.测量小灯泡电功率</w:t>
                  </w:r>
                  <w:r>
                    <w:br/>
                  </w:r>
                  <w:r>
                    <w:rPr>
                      <w:rFonts w:ascii="仿宋_GB2312" w:hAnsi="仿宋_GB2312" w:cs="仿宋_GB2312" w:eastAsia="仿宋_GB2312"/>
                      <w:sz w:val="20"/>
                      <w:color w:val="000000"/>
                    </w:rPr>
                    <w:t>12.认识常用电子元器件</w:t>
                  </w:r>
                  <w:r>
                    <w:br/>
                  </w:r>
                  <w:r>
                    <w:rPr>
                      <w:rFonts w:ascii="仿宋_GB2312" w:hAnsi="仿宋_GB2312" w:cs="仿宋_GB2312" w:eastAsia="仿宋_GB2312"/>
                      <w:sz w:val="20"/>
                      <w:color w:val="000000"/>
                    </w:rPr>
                    <w:t>13.探究金属导体与材料、横截面积、长度的定量关系</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高中物理电磁实验箱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1600匝线圈*1、400匝线圈*1、直铁芯*1、单刀单掷开关模块*1、单刀双掷开关模块*1、小灯泡模块*2、47μF电容*1、指针式灵敏电流计*1、收音机*1、圆柱磁铁*1、方柱磁铁*1、铁粉（瓶装，带喷头）*1、小磁针*8、拼接式电池盒*2、1号电池*2、红色导线（500mm）*3、黑色导线（500mm）*3、红色导线（250mm）*1、黑色导线（250mm）*1、鳄鱼夹*8、滑动变阻器*1、安培力实验器*1、霓虹灯*1、塑料板*1、铝环*1。</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1600匝线圈：1600匝，45Ω，正负极有白色安全插座，最大电流0.25A，上壳红色；。</w:t>
                  </w:r>
                </w:p>
                <w:p>
                  <w:pPr>
                    <w:pStyle w:val="null3"/>
                    <w:jc w:val="left"/>
                  </w:pP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32A，250mm，φ4全铜枪式灯笼头，2.5平线径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32A，250mm，φ4全铜枪式灯笼头，2.5平线径</w:t>
                  </w:r>
                  <w:r>
                    <w:br/>
                  </w:r>
                  <w:r>
                    <w:rPr>
                      <w:rFonts w:ascii="仿宋_GB2312" w:hAnsi="仿宋_GB2312" w:cs="仿宋_GB2312" w:eastAsia="仿宋_GB2312"/>
                      <w:sz w:val="20"/>
                      <w:color w:val="000000"/>
                    </w:rPr>
                    <w:t>小灯泡模块：白色上下壳</w:t>
                  </w:r>
                  <w:r>
                    <w:rPr>
                      <w:rFonts w:ascii="仿宋_GB2312" w:hAnsi="仿宋_GB2312" w:cs="仿宋_GB2312" w:eastAsia="仿宋_GB2312"/>
                      <w:sz w:val="20"/>
                      <w:color w:val="000000"/>
                    </w:rPr>
                    <w:t>116mm*60mm*30mm，E10螺口灯座，正（红）负（黑）极安全插座，底部磁吸，底部四角带有脚垫，PVC蓝色贴膜，白色丝印电路图</w:t>
                  </w:r>
                  <w:r>
                    <w:br/>
                  </w:r>
                  <w:r>
                    <w:rPr>
                      <w:rFonts w:ascii="仿宋_GB2312" w:hAnsi="仿宋_GB2312" w:cs="仿宋_GB2312" w:eastAsia="仿宋_GB2312"/>
                      <w:sz w:val="20"/>
                      <w:color w:val="000000"/>
                    </w:rPr>
                    <w:t>50Ω水泥电阻模块：白色上下壳116mm*60mm*30mm，陶瓷水泥电阻50R-1%-10W，正（红）负（黑）极安全插座，底部磁吸，底部四角带有脚垫，PVC蓝色贴膜，白色丝印电路图</w:t>
                  </w:r>
                  <w:r>
                    <w:br/>
                  </w:r>
                  <w:r>
                    <w:rPr>
                      <w:rFonts w:ascii="仿宋_GB2312" w:hAnsi="仿宋_GB2312" w:cs="仿宋_GB2312" w:eastAsia="仿宋_GB2312"/>
                      <w:sz w:val="20"/>
                      <w:color w:val="000000"/>
                    </w:rPr>
                    <w:t>单刀单掷开关盒模块：白色上下壳</w:t>
                  </w:r>
                  <w:r>
                    <w:rPr>
                      <w:rFonts w:ascii="仿宋_GB2312" w:hAnsi="仿宋_GB2312" w:cs="仿宋_GB2312" w:eastAsia="仿宋_GB2312"/>
                      <w:sz w:val="20"/>
                      <w:color w:val="000000"/>
                    </w:rPr>
                    <w:t>116mm*60mm*30mm，单刀单掷开关闸刀，正（红）负（黑）极安全插座，底部磁吸，底部四角带有脚垫，PVC蓝色贴膜，白色丝印电路图</w:t>
                  </w:r>
                  <w:r>
                    <w:br/>
                  </w:r>
                  <w:r>
                    <w:rPr>
                      <w:rFonts w:ascii="仿宋_GB2312" w:hAnsi="仿宋_GB2312" w:cs="仿宋_GB2312" w:eastAsia="仿宋_GB2312"/>
                      <w:sz w:val="20"/>
                      <w:color w:val="000000"/>
                    </w:rPr>
                    <w:t>单刀双掷开关盒模块：白色上下壳</w:t>
                  </w:r>
                  <w:r>
                    <w:rPr>
                      <w:rFonts w:ascii="仿宋_GB2312" w:hAnsi="仿宋_GB2312" w:cs="仿宋_GB2312" w:eastAsia="仿宋_GB2312"/>
                      <w:sz w:val="20"/>
                      <w:color w:val="000000"/>
                    </w:rPr>
                    <w:t>116mm*60mm*30mm，单刀单掷开关闸刀，正（红）负（黑）极安全插座，底部磁吸，底部四角带有脚垫，PVC蓝色贴膜，白色丝印电路图</w:t>
                  </w:r>
                  <w:r>
                    <w:br/>
                  </w:r>
                  <w:r>
                    <w:rPr>
                      <w:rFonts w:ascii="仿宋_GB2312" w:hAnsi="仿宋_GB2312" w:cs="仿宋_GB2312" w:eastAsia="仿宋_GB2312"/>
                      <w:sz w:val="20"/>
                      <w:color w:val="000000"/>
                    </w:rPr>
                    <w:t>拼接式电池盒：尺寸：</w:t>
                  </w:r>
                  <w:r>
                    <w:rPr>
                      <w:rFonts w:ascii="仿宋_GB2312" w:hAnsi="仿宋_GB2312" w:cs="仿宋_GB2312" w:eastAsia="仿宋_GB2312"/>
                      <w:sz w:val="20"/>
                      <w:color w:val="000000"/>
                    </w:rPr>
                    <w:t>122mm*48mm*45mm，可放入1个1号电池，带有正（红）负（黑）极安全插座，可实现电池盒间的串联和并联，底部带有两个圆饼状磁铁，可实现磁吸功能</w:t>
                  </w:r>
                  <w:r>
                    <w:br/>
                  </w:r>
                  <w:r>
                    <w:rPr>
                      <w:rFonts w:ascii="仿宋_GB2312" w:hAnsi="仿宋_GB2312" w:cs="仿宋_GB2312" w:eastAsia="仿宋_GB2312"/>
                      <w:sz w:val="20"/>
                      <w:color w:val="000000"/>
                    </w:rPr>
                    <w:t>滑动变阻器：</w:t>
                  </w:r>
                  <w:r>
                    <w:rPr>
                      <w:rFonts w:ascii="仿宋_GB2312" w:hAnsi="仿宋_GB2312" w:cs="仿宋_GB2312" w:eastAsia="仿宋_GB2312"/>
                      <w:sz w:val="20"/>
                      <w:color w:val="000000"/>
                    </w:rPr>
                    <w:t>20Ω，230mm*55mm*85mm，康铜丝，合金铝支架，铜质接触片，瓷管尺寸Φ30*185mm</w:t>
                  </w:r>
                  <w:r>
                    <w:br/>
                  </w:r>
                  <w:r>
                    <w:rPr>
                      <w:rFonts w:ascii="仿宋_GB2312" w:hAnsi="仿宋_GB2312" w:cs="仿宋_GB2312" w:eastAsia="仿宋_GB2312"/>
                      <w:sz w:val="20"/>
                      <w:color w:val="000000"/>
                    </w:rPr>
                    <w:t>安培力实验器：</w:t>
                  </w:r>
                  <w:r>
                    <w:rPr>
                      <w:rFonts w:ascii="仿宋_GB2312" w:hAnsi="仿宋_GB2312" w:cs="仿宋_GB2312" w:eastAsia="仿宋_GB2312"/>
                      <w:sz w:val="20"/>
                      <w:color w:val="000000"/>
                    </w:rPr>
                    <w:t>120mm*90mm，含：导体棒/线圈/U型磁铁，DV4—6V</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1.通电导线使小磁针偏转</w:t>
                  </w:r>
                  <w:r>
                    <w:br/>
                  </w:r>
                  <w:r>
                    <w:rPr>
                      <w:rFonts w:ascii="仿宋_GB2312" w:hAnsi="仿宋_GB2312" w:cs="仿宋_GB2312" w:eastAsia="仿宋_GB2312"/>
                      <w:sz w:val="20"/>
                      <w:color w:val="000000"/>
                    </w:rPr>
                    <w:t>2.观察常见磁场的分布</w:t>
                  </w:r>
                  <w:r>
                    <w:br/>
                  </w:r>
                  <w:r>
                    <w:rPr>
                      <w:rFonts w:ascii="仿宋_GB2312" w:hAnsi="仿宋_GB2312" w:cs="仿宋_GB2312" w:eastAsia="仿宋_GB2312"/>
                      <w:sz w:val="20"/>
                      <w:color w:val="000000"/>
                    </w:rPr>
                    <w:t>3.探究影响通电导线受力的因素</w:t>
                  </w:r>
                  <w:r>
                    <w:br/>
                  </w:r>
                  <w:r>
                    <w:rPr>
                      <w:rFonts w:ascii="仿宋_GB2312" w:hAnsi="仿宋_GB2312" w:cs="仿宋_GB2312" w:eastAsia="仿宋_GB2312"/>
                      <w:sz w:val="20"/>
                      <w:color w:val="000000"/>
                    </w:rPr>
                    <w:t>4.探究感应电流产生的条件</w:t>
                  </w:r>
                  <w:r>
                    <w:br/>
                  </w:r>
                  <w:r>
                    <w:rPr>
                      <w:rFonts w:ascii="仿宋_GB2312" w:hAnsi="仿宋_GB2312" w:cs="仿宋_GB2312" w:eastAsia="仿宋_GB2312"/>
                      <w:sz w:val="20"/>
                      <w:color w:val="000000"/>
                    </w:rPr>
                    <w:t>5.捕捉电磁波</w:t>
                  </w:r>
                  <w:r>
                    <w:br/>
                  </w:r>
                  <w:r>
                    <w:rPr>
                      <w:rFonts w:ascii="仿宋_GB2312" w:hAnsi="仿宋_GB2312" w:cs="仿宋_GB2312" w:eastAsia="仿宋_GB2312"/>
                      <w:sz w:val="20"/>
                      <w:color w:val="000000"/>
                    </w:rPr>
                    <w:t>7.安培力的方向</w:t>
                  </w:r>
                  <w:r>
                    <w:br/>
                  </w:r>
                  <w:r>
                    <w:rPr>
                      <w:rFonts w:ascii="仿宋_GB2312" w:hAnsi="仿宋_GB2312" w:cs="仿宋_GB2312" w:eastAsia="仿宋_GB2312"/>
                      <w:sz w:val="20"/>
                      <w:color w:val="000000"/>
                    </w:rPr>
                    <w:t>8.探究影响感应电流方向的因素</w:t>
                  </w:r>
                  <w:r>
                    <w:br/>
                  </w:r>
                  <w:r>
                    <w:rPr>
                      <w:rFonts w:ascii="仿宋_GB2312" w:hAnsi="仿宋_GB2312" w:cs="仿宋_GB2312" w:eastAsia="仿宋_GB2312"/>
                      <w:sz w:val="20"/>
                      <w:color w:val="000000"/>
                    </w:rPr>
                    <w:t>9.磁铁靠近或远离铝环</w:t>
                  </w:r>
                  <w:r>
                    <w:br/>
                  </w:r>
                  <w:r>
                    <w:rPr>
                      <w:rFonts w:ascii="仿宋_GB2312" w:hAnsi="仿宋_GB2312" w:cs="仿宋_GB2312" w:eastAsia="仿宋_GB2312"/>
                      <w:sz w:val="20"/>
                      <w:color w:val="000000"/>
                    </w:rPr>
                    <w:t>10.观察两个灯泡的发光情况</w:t>
                  </w:r>
                  <w:r>
                    <w:br/>
                  </w:r>
                  <w:r>
                    <w:rPr>
                      <w:rFonts w:ascii="仿宋_GB2312" w:hAnsi="仿宋_GB2312" w:cs="仿宋_GB2312" w:eastAsia="仿宋_GB2312"/>
                      <w:sz w:val="20"/>
                      <w:color w:val="000000"/>
                    </w:rPr>
                    <w:t>11.观察开关断开时灯泡的亮度</w:t>
                  </w:r>
                  <w:r>
                    <w:br/>
                  </w:r>
                  <w:r>
                    <w:rPr>
                      <w:rFonts w:ascii="仿宋_GB2312" w:hAnsi="仿宋_GB2312" w:cs="仿宋_GB2312" w:eastAsia="仿宋_GB2312"/>
                      <w:sz w:val="20"/>
                      <w:color w:val="000000"/>
                    </w:rPr>
                    <w:t>12.观察振荡电路中电压的波形</w:t>
                  </w:r>
                  <w:r>
                    <w:br/>
                  </w:r>
                  <w:r>
                    <w:rPr>
                      <w:rFonts w:ascii="仿宋_GB2312" w:hAnsi="仿宋_GB2312" w:cs="仿宋_GB2312" w:eastAsia="仿宋_GB2312"/>
                      <w:sz w:val="20"/>
                      <w:color w:val="000000"/>
                    </w:rPr>
                    <w:t>13.电磁阻尼和电磁驱动</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高中物理交变电流与传感器实验箱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400匝线圈*1、800匝线圈*1、直铁芯*1、U型铁芯*1、拧紧螺钉*1、单刀单掷开关模块*1、小灯泡模块*2、电磁继电器模块*1、NTC热敏电阻模块*1、光敏电阻模块*1、发光二极管模块*1、圆柱磁铁*1、电学元件包*1、电学元件包2*1、拼接式电池盒*1、1号电池*1、红色导线（500mm）*5、黑色导线（500mm）*5、红色导线（250mm）*2、黑色导线（250mm）*2、鳄鱼夹*8。</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 xml:space="preserve">400匝线圈：400匝，3Ω，正负极有白色安全插座，最大电流1A，上壳黄色 </w:t>
                  </w:r>
                  <w:r>
                    <w:br/>
                  </w:r>
                  <w:r>
                    <w:rPr>
                      <w:rFonts w:ascii="仿宋_GB2312" w:hAnsi="仿宋_GB2312" w:cs="仿宋_GB2312" w:eastAsia="仿宋_GB2312"/>
                      <w:sz w:val="20"/>
                      <w:color w:val="000000"/>
                    </w:rPr>
                    <w:t>800匝线圈：800匝，8Ω，正负极有白色安全插座，最大电流0.75A，上壳象牙白色</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32A，250mm，φ4全铜枪式灯笼头，2.5平线径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32A，250mm，φ4全铜枪式灯笼头，2.5平线径</w:t>
                  </w:r>
                  <w:r>
                    <w:br/>
                  </w:r>
                  <w:r>
                    <w:rPr>
                      <w:rFonts w:ascii="仿宋_GB2312" w:hAnsi="仿宋_GB2312" w:cs="仿宋_GB2312" w:eastAsia="仿宋_GB2312"/>
                      <w:sz w:val="20"/>
                      <w:color w:val="000000"/>
                    </w:rPr>
                    <w:t>小灯泡模块：白色上下壳</w:t>
                  </w:r>
                  <w:r>
                    <w:rPr>
                      <w:rFonts w:ascii="仿宋_GB2312" w:hAnsi="仿宋_GB2312" w:cs="仿宋_GB2312" w:eastAsia="仿宋_GB2312"/>
                      <w:sz w:val="20"/>
                      <w:color w:val="000000"/>
                    </w:rPr>
                    <w:t>116mm*60mm*30mm，E10螺口灯座，正（红）负（黑）极安全插座，底部磁吸，底部四角带有脚垫，PVC蓝色贴膜，白色丝印电路图</w:t>
                  </w:r>
                  <w:r>
                    <w:br/>
                  </w:r>
                  <w:r>
                    <w:rPr>
                      <w:rFonts w:ascii="仿宋_GB2312" w:hAnsi="仿宋_GB2312" w:cs="仿宋_GB2312" w:eastAsia="仿宋_GB2312"/>
                      <w:sz w:val="20"/>
                      <w:color w:val="000000"/>
                    </w:rPr>
                    <w:t>电磁继电器模块：白色上下壳</w:t>
                  </w:r>
                  <w:r>
                    <w:rPr>
                      <w:rFonts w:ascii="仿宋_GB2312" w:hAnsi="仿宋_GB2312" w:cs="仿宋_GB2312" w:eastAsia="仿宋_GB2312"/>
                      <w:sz w:val="20"/>
                      <w:color w:val="000000"/>
                    </w:rPr>
                    <w:t>116mm*60mm*30mm，5V切换电路，全部接线为安全插座，底部磁吸，底部四角带有脚垫，PVC蓝色贴膜，白色丝印电路图</w:t>
                  </w:r>
                  <w:r>
                    <w:br/>
                  </w:r>
                  <w:r>
                    <w:rPr>
                      <w:rFonts w:ascii="仿宋_GB2312" w:hAnsi="仿宋_GB2312" w:cs="仿宋_GB2312" w:eastAsia="仿宋_GB2312"/>
                      <w:sz w:val="20"/>
                      <w:color w:val="000000"/>
                    </w:rPr>
                    <w:t>单刀单掷开关盒模块：白色上下壳</w:t>
                  </w:r>
                  <w:r>
                    <w:rPr>
                      <w:rFonts w:ascii="仿宋_GB2312" w:hAnsi="仿宋_GB2312" w:cs="仿宋_GB2312" w:eastAsia="仿宋_GB2312"/>
                      <w:sz w:val="20"/>
                      <w:color w:val="000000"/>
                    </w:rPr>
                    <w:t>116mm*60mm*30mm，单刀单掷开关闸刀，正（红）负（黑）极安全插座，底部磁吸，底部四角带有脚垫，PVC蓝色贴膜，白色丝印电路图</w:t>
                  </w:r>
                  <w:r>
                    <w:br/>
                  </w:r>
                  <w:r>
                    <w:rPr>
                      <w:rFonts w:ascii="仿宋_GB2312" w:hAnsi="仿宋_GB2312" w:cs="仿宋_GB2312" w:eastAsia="仿宋_GB2312"/>
                      <w:sz w:val="20"/>
                      <w:color w:val="000000"/>
                    </w:rPr>
                    <w:t>NTC热敏电阻模块：白色上下壳116mm*60mm*30mm，正（红）负（黑）极安全插座，底部磁吸，底部四角带有脚垫，PVC蓝色贴膜，白色丝印电路图</w:t>
                  </w:r>
                  <w:r>
                    <w:br/>
                  </w:r>
                  <w:r>
                    <w:rPr>
                      <w:rFonts w:ascii="仿宋_GB2312" w:hAnsi="仿宋_GB2312" w:cs="仿宋_GB2312" w:eastAsia="仿宋_GB2312"/>
                      <w:sz w:val="20"/>
                      <w:color w:val="000000"/>
                    </w:rPr>
                    <w:t>光敏电阻模块：白色上下壳</w:t>
                  </w:r>
                  <w:r>
                    <w:rPr>
                      <w:rFonts w:ascii="仿宋_GB2312" w:hAnsi="仿宋_GB2312" w:cs="仿宋_GB2312" w:eastAsia="仿宋_GB2312"/>
                      <w:sz w:val="20"/>
                      <w:color w:val="000000"/>
                    </w:rPr>
                    <w:t>116mm*60mm*30mm，正（红）负（黑）极安全插座，底部磁吸，底部四角带有脚垫，PVC蓝色贴膜，白色丝印电路图</w:t>
                  </w:r>
                  <w:r>
                    <w:br/>
                  </w:r>
                  <w:r>
                    <w:rPr>
                      <w:rFonts w:ascii="仿宋_GB2312" w:hAnsi="仿宋_GB2312" w:cs="仿宋_GB2312" w:eastAsia="仿宋_GB2312"/>
                      <w:sz w:val="20"/>
                      <w:color w:val="000000"/>
                    </w:rPr>
                    <w:t>发光二极管模块：白色上下壳</w:t>
                  </w:r>
                  <w:r>
                    <w:rPr>
                      <w:rFonts w:ascii="仿宋_GB2312" w:hAnsi="仿宋_GB2312" w:cs="仿宋_GB2312" w:eastAsia="仿宋_GB2312"/>
                      <w:sz w:val="20"/>
                      <w:color w:val="000000"/>
                    </w:rPr>
                    <w:t>116mm*60mm*30mm，正（红）负（黑）极安全插座，底部磁吸，底部四角带有脚垫，PVC蓝色贴膜，白色丝印电路图</w:t>
                  </w:r>
                  <w:r>
                    <w:br/>
                  </w:r>
                  <w:r>
                    <w:rPr>
                      <w:rFonts w:ascii="仿宋_GB2312" w:hAnsi="仿宋_GB2312" w:cs="仿宋_GB2312" w:eastAsia="仿宋_GB2312"/>
                      <w:sz w:val="20"/>
                      <w:color w:val="000000"/>
                    </w:rPr>
                    <w:t>拼接式电池盒：尺寸：</w:t>
                  </w:r>
                  <w:r>
                    <w:rPr>
                      <w:rFonts w:ascii="仿宋_GB2312" w:hAnsi="仿宋_GB2312" w:cs="仿宋_GB2312" w:eastAsia="仿宋_GB2312"/>
                      <w:sz w:val="20"/>
                      <w:color w:val="000000"/>
                    </w:rPr>
                    <w:t>122mm*48mm*45mm，可放入1个1号电池，带有正（红）负（黑）极安全插座，可实现电池盒间的串联和并联。底部带有两个圆饼状磁铁，可实现磁吸功能</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1.观察交变电流的方向</w:t>
                  </w:r>
                  <w:r>
                    <w:br/>
                  </w:r>
                  <w:r>
                    <w:rPr>
                      <w:rFonts w:ascii="仿宋_GB2312" w:hAnsi="仿宋_GB2312" w:cs="仿宋_GB2312" w:eastAsia="仿宋_GB2312"/>
                      <w:sz w:val="20"/>
                      <w:color w:val="000000"/>
                    </w:rPr>
                    <w:t>2.观察交流电的波形</w:t>
                  </w:r>
                  <w:r>
                    <w:br/>
                  </w:r>
                  <w:r>
                    <w:rPr>
                      <w:rFonts w:ascii="仿宋_GB2312" w:hAnsi="仿宋_GB2312" w:cs="仿宋_GB2312" w:eastAsia="仿宋_GB2312"/>
                      <w:sz w:val="20"/>
                      <w:color w:val="000000"/>
                    </w:rPr>
                    <w:t>3.用软件积分验证交流电的有效值</w:t>
                  </w:r>
                  <w:r>
                    <w:br/>
                  </w:r>
                  <w:r>
                    <w:rPr>
                      <w:rFonts w:ascii="仿宋_GB2312" w:hAnsi="仿宋_GB2312" w:cs="仿宋_GB2312" w:eastAsia="仿宋_GB2312"/>
                      <w:sz w:val="20"/>
                      <w:color w:val="000000"/>
                    </w:rPr>
                    <w:t>4.探究变压器原、副线圈电压与匝数的关系</w:t>
                  </w:r>
                  <w:r>
                    <w:br/>
                  </w:r>
                  <w:r>
                    <w:rPr>
                      <w:rFonts w:ascii="仿宋_GB2312" w:hAnsi="仿宋_GB2312" w:cs="仿宋_GB2312" w:eastAsia="仿宋_GB2312"/>
                      <w:sz w:val="20"/>
                      <w:color w:val="000000"/>
                    </w:rPr>
                    <w:t>5.认识干簧管</w:t>
                  </w:r>
                  <w:r>
                    <w:br/>
                  </w:r>
                  <w:r>
                    <w:rPr>
                      <w:rFonts w:ascii="仿宋_GB2312" w:hAnsi="仿宋_GB2312" w:cs="仿宋_GB2312" w:eastAsia="仿宋_GB2312"/>
                      <w:sz w:val="20"/>
                      <w:color w:val="000000"/>
                    </w:rPr>
                    <w:t>6.观察光敏电阻的特性</w:t>
                  </w:r>
                  <w:r>
                    <w:br/>
                  </w:r>
                  <w:r>
                    <w:rPr>
                      <w:rFonts w:ascii="仿宋_GB2312" w:hAnsi="仿宋_GB2312" w:cs="仿宋_GB2312" w:eastAsia="仿宋_GB2312"/>
                      <w:sz w:val="20"/>
                      <w:color w:val="000000"/>
                    </w:rPr>
                    <w:t>7.观察热敏电阻的特性</w:t>
                  </w:r>
                  <w:r>
                    <w:br/>
                  </w:r>
                  <w:r>
                    <w:rPr>
                      <w:rFonts w:ascii="仿宋_GB2312" w:hAnsi="仿宋_GB2312" w:cs="仿宋_GB2312" w:eastAsia="仿宋_GB2312"/>
                      <w:sz w:val="20"/>
                      <w:color w:val="000000"/>
                    </w:rPr>
                    <w:t>8.门窗防盗报警装置</w:t>
                  </w:r>
                  <w:r>
                    <w:br/>
                  </w:r>
                  <w:r>
                    <w:rPr>
                      <w:rFonts w:ascii="仿宋_GB2312" w:hAnsi="仿宋_GB2312" w:cs="仿宋_GB2312" w:eastAsia="仿宋_GB2312"/>
                      <w:sz w:val="20"/>
                      <w:color w:val="000000"/>
                    </w:rPr>
                    <w:t>9.光控开关</w:t>
                  </w:r>
                  <w:r>
                    <w:br/>
                  </w:r>
                  <w:r>
                    <w:rPr>
                      <w:rFonts w:ascii="仿宋_GB2312" w:hAnsi="仿宋_GB2312" w:cs="仿宋_GB2312" w:eastAsia="仿宋_GB2312"/>
                      <w:sz w:val="20"/>
                      <w:color w:val="000000"/>
                    </w:rPr>
                    <w:t>10.热控开关。</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高中物理机械振动与机械波实验箱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多普勒源</w:t>
                  </w:r>
                  <w:r>
                    <w:rPr>
                      <w:rFonts w:ascii="仿宋_GB2312" w:hAnsi="仿宋_GB2312" w:cs="仿宋_GB2312" w:eastAsia="仿宋_GB2312"/>
                      <w:sz w:val="20"/>
                      <w:color w:val="000000"/>
                    </w:rPr>
                    <w:t>*1、9V电池*1、5ml注射器*1、纵波演示弹簧*1、20N/m螺旋弹簧*1、3N/m螺旋弹簧*2、φ12mm带孔小球【不锈钢/外径/孔径3mm】*3、音叉880HZ*1、音叉440HZ*1、音叉锤*1、单摆球盒*1、固定杆*1、软绳*1。</w:t>
                  </w:r>
                  <w:r>
                    <w:br/>
                  </w:r>
                  <w:r>
                    <w:rPr>
                      <w:rFonts w:ascii="仿宋_GB2312" w:hAnsi="仿宋_GB2312" w:cs="仿宋_GB2312" w:eastAsia="仿宋_GB2312"/>
                      <w:sz w:val="20"/>
                      <w:color w:val="000000"/>
                    </w:rPr>
                    <w:t>三、主要器材规格</w:t>
                  </w:r>
                </w:p>
                <w:p>
                  <w:pPr>
                    <w:pStyle w:val="null3"/>
                    <w:jc w:val="left"/>
                  </w:pPr>
                  <w:r>
                    <w:rPr>
                      <w:rFonts w:ascii="仿宋_GB2312" w:hAnsi="仿宋_GB2312" w:cs="仿宋_GB2312" w:eastAsia="仿宋_GB2312"/>
                      <w:sz w:val="20"/>
                      <w:color w:val="000000"/>
                    </w:rPr>
                    <w:t>多普勒源：</w:t>
                  </w:r>
                  <w:r>
                    <w:rPr>
                      <w:rFonts w:ascii="仿宋_GB2312" w:hAnsi="仿宋_GB2312" w:cs="仿宋_GB2312" w:eastAsia="仿宋_GB2312"/>
                      <w:sz w:val="20"/>
                      <w:color w:val="000000"/>
                    </w:rPr>
                    <w:t>4.6kHz/19kHz两种声源可切换</w:t>
                  </w:r>
                  <w:r>
                    <w:br/>
                  </w:r>
                  <w:r>
                    <w:rPr>
                      <w:rFonts w:ascii="仿宋_GB2312" w:hAnsi="仿宋_GB2312" w:cs="仿宋_GB2312" w:eastAsia="仿宋_GB2312"/>
                      <w:sz w:val="20"/>
                      <w:color w:val="000000"/>
                    </w:rPr>
                    <w:t>音叉</w:t>
                  </w:r>
                  <w:r>
                    <w:rPr>
                      <w:rFonts w:ascii="仿宋_GB2312" w:hAnsi="仿宋_GB2312" w:cs="仿宋_GB2312" w:eastAsia="仿宋_GB2312"/>
                      <w:sz w:val="20"/>
                      <w:color w:val="000000"/>
                    </w:rPr>
                    <w:t>880Hz：总长约101mm，叉长约61mm进口钢材，无共鸣盒</w:t>
                  </w:r>
                  <w:r>
                    <w:br/>
                  </w:r>
                  <w:r>
                    <w:rPr>
                      <w:rFonts w:ascii="仿宋_GB2312" w:hAnsi="仿宋_GB2312" w:cs="仿宋_GB2312" w:eastAsia="仿宋_GB2312"/>
                      <w:sz w:val="20"/>
                      <w:color w:val="000000"/>
                    </w:rPr>
                    <w:t>音叉</w:t>
                  </w:r>
                  <w:r>
                    <w:rPr>
                      <w:rFonts w:ascii="仿宋_GB2312" w:hAnsi="仿宋_GB2312" w:cs="仿宋_GB2312" w:eastAsia="仿宋_GB2312"/>
                      <w:sz w:val="20"/>
                      <w:color w:val="000000"/>
                    </w:rPr>
                    <w:t>440Hz：总长约126mm，叉长约87mm，进口钢材，无共鸣盒</w:t>
                  </w:r>
                  <w:r>
                    <w:br/>
                  </w:r>
                  <w:r>
                    <w:rPr>
                      <w:rFonts w:ascii="仿宋_GB2312" w:hAnsi="仿宋_GB2312" w:cs="仿宋_GB2312" w:eastAsia="仿宋_GB2312"/>
                      <w:sz w:val="20"/>
                      <w:color w:val="000000"/>
                    </w:rPr>
                    <w:t>单摆球盒：含棉线、</w:t>
                  </w:r>
                  <w:r>
                    <w:rPr>
                      <w:rFonts w:ascii="仿宋_GB2312" w:hAnsi="仿宋_GB2312" w:cs="仿宋_GB2312" w:eastAsia="仿宋_GB2312"/>
                      <w:sz w:val="20"/>
                      <w:color w:val="000000"/>
                    </w:rPr>
                    <w:t>3个塑料球、2个铁球</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1.测量小球振动的周期</w:t>
                  </w:r>
                  <w:r>
                    <w:br/>
                  </w:r>
                  <w:r>
                    <w:rPr>
                      <w:rFonts w:ascii="仿宋_GB2312" w:hAnsi="仿宋_GB2312" w:cs="仿宋_GB2312" w:eastAsia="仿宋_GB2312"/>
                      <w:sz w:val="20"/>
                      <w:color w:val="000000"/>
                    </w:rPr>
                    <w:t>2.观察两个小球的振动情况</w:t>
                  </w:r>
                  <w:r>
                    <w:br/>
                  </w:r>
                  <w:r>
                    <w:rPr>
                      <w:rFonts w:ascii="仿宋_GB2312" w:hAnsi="仿宋_GB2312" w:cs="仿宋_GB2312" w:eastAsia="仿宋_GB2312"/>
                      <w:sz w:val="20"/>
                      <w:color w:val="000000"/>
                    </w:rPr>
                    <w:t>3.观察墨汁图样</w:t>
                  </w:r>
                  <w:r>
                    <w:br/>
                  </w:r>
                  <w:r>
                    <w:rPr>
                      <w:rFonts w:ascii="仿宋_GB2312" w:hAnsi="仿宋_GB2312" w:cs="仿宋_GB2312" w:eastAsia="仿宋_GB2312"/>
                      <w:sz w:val="20"/>
                      <w:color w:val="000000"/>
                    </w:rPr>
                    <w:t>4.探究单摆周期与摆长之间的关系</w:t>
                  </w:r>
                  <w:r>
                    <w:br/>
                  </w:r>
                  <w:r>
                    <w:rPr>
                      <w:rFonts w:ascii="仿宋_GB2312" w:hAnsi="仿宋_GB2312" w:cs="仿宋_GB2312" w:eastAsia="仿宋_GB2312"/>
                      <w:sz w:val="20"/>
                      <w:color w:val="000000"/>
                    </w:rPr>
                    <w:t>5.用单摆测量重力加速度</w:t>
                  </w:r>
                  <w:r>
                    <w:br/>
                  </w:r>
                  <w:r>
                    <w:rPr>
                      <w:rFonts w:ascii="仿宋_GB2312" w:hAnsi="仿宋_GB2312" w:cs="仿宋_GB2312" w:eastAsia="仿宋_GB2312"/>
                      <w:sz w:val="20"/>
                      <w:color w:val="000000"/>
                    </w:rPr>
                    <w:t>6.研究受迫振动的频率</w:t>
                  </w:r>
                  <w:r>
                    <w:br/>
                  </w:r>
                  <w:r>
                    <w:rPr>
                      <w:rFonts w:ascii="仿宋_GB2312" w:hAnsi="仿宋_GB2312" w:cs="仿宋_GB2312" w:eastAsia="仿宋_GB2312"/>
                      <w:sz w:val="20"/>
                      <w:color w:val="000000"/>
                    </w:rPr>
                    <w:t>7.演示共振现象</w:t>
                  </w:r>
                  <w:r>
                    <w:br/>
                  </w:r>
                  <w:r>
                    <w:rPr>
                      <w:rFonts w:ascii="仿宋_GB2312" w:hAnsi="仿宋_GB2312" w:cs="仿宋_GB2312" w:eastAsia="仿宋_GB2312"/>
                      <w:sz w:val="20"/>
                      <w:color w:val="000000"/>
                    </w:rPr>
                    <w:t>8.观察绳波的产生和传播</w:t>
                  </w:r>
                  <w:r>
                    <w:br/>
                  </w:r>
                  <w:r>
                    <w:rPr>
                      <w:rFonts w:ascii="仿宋_GB2312" w:hAnsi="仿宋_GB2312" w:cs="仿宋_GB2312" w:eastAsia="仿宋_GB2312"/>
                      <w:sz w:val="20"/>
                      <w:color w:val="000000"/>
                    </w:rPr>
                    <w:t>9.观察弹簧形成的波</w:t>
                  </w:r>
                  <w:r>
                    <w:br/>
                  </w:r>
                  <w:r>
                    <w:rPr>
                      <w:rFonts w:ascii="仿宋_GB2312" w:hAnsi="仿宋_GB2312" w:cs="仿宋_GB2312" w:eastAsia="仿宋_GB2312"/>
                      <w:sz w:val="20"/>
                      <w:color w:val="000000"/>
                    </w:rPr>
                    <w:t>10.观察水波</w:t>
                  </w:r>
                  <w:r>
                    <w:br/>
                  </w:r>
                  <w:r>
                    <w:rPr>
                      <w:rFonts w:ascii="仿宋_GB2312" w:hAnsi="仿宋_GB2312" w:cs="仿宋_GB2312" w:eastAsia="仿宋_GB2312"/>
                      <w:sz w:val="20"/>
                      <w:color w:val="000000"/>
                    </w:rPr>
                    <w:t>11.观察波的叠加现象</w:t>
                  </w:r>
                  <w:r>
                    <w:br/>
                  </w:r>
                  <w:r>
                    <w:rPr>
                      <w:rFonts w:ascii="仿宋_GB2312" w:hAnsi="仿宋_GB2312" w:cs="仿宋_GB2312" w:eastAsia="仿宋_GB2312"/>
                      <w:sz w:val="20"/>
                      <w:color w:val="000000"/>
                    </w:rPr>
                    <w:t>12.观察水波的干涉</w:t>
                  </w:r>
                  <w:r>
                    <w:br/>
                  </w:r>
                  <w:r>
                    <w:rPr>
                      <w:rFonts w:ascii="仿宋_GB2312" w:hAnsi="仿宋_GB2312" w:cs="仿宋_GB2312" w:eastAsia="仿宋_GB2312"/>
                      <w:sz w:val="20"/>
                      <w:color w:val="000000"/>
                    </w:rPr>
                    <w:t>13.横波与纵波的传递</w:t>
                  </w:r>
                  <w:r>
                    <w:br/>
                  </w:r>
                  <w:r>
                    <w:rPr>
                      <w:rFonts w:ascii="仿宋_GB2312" w:hAnsi="仿宋_GB2312" w:cs="仿宋_GB2312" w:eastAsia="仿宋_GB2312"/>
                      <w:sz w:val="20"/>
                      <w:color w:val="000000"/>
                    </w:rPr>
                    <w:t>14.蜂鸣器音调的变化</w:t>
                  </w:r>
                  <w:r>
                    <w:br/>
                  </w:r>
                  <w:r>
                    <w:rPr>
                      <w:rFonts w:ascii="仿宋_GB2312" w:hAnsi="仿宋_GB2312" w:cs="仿宋_GB2312" w:eastAsia="仿宋_GB2312"/>
                      <w:sz w:val="20"/>
                      <w:color w:val="000000"/>
                    </w:rPr>
                    <w:t>15.弹簧振子运动周期实验研究</w:t>
                  </w:r>
                  <w:r>
                    <w:br/>
                  </w:r>
                  <w:r>
                    <w:rPr>
                      <w:rFonts w:ascii="仿宋_GB2312" w:hAnsi="仿宋_GB2312" w:cs="仿宋_GB2312" w:eastAsia="仿宋_GB2312"/>
                      <w:sz w:val="20"/>
                      <w:color w:val="000000"/>
                    </w:rPr>
                    <w:t>16.阻尼振动</w:t>
                  </w:r>
                  <w:r>
                    <w:br/>
                  </w:r>
                  <w:r>
                    <w:rPr>
                      <w:rFonts w:ascii="仿宋_GB2312" w:hAnsi="仿宋_GB2312" w:cs="仿宋_GB2312" w:eastAsia="仿宋_GB2312"/>
                      <w:sz w:val="20"/>
                      <w:color w:val="000000"/>
                    </w:rPr>
                    <w:t>17.耦合摆系统</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高中物理光学实验箱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激光笔套装</w:t>
                  </w:r>
                  <w:r>
                    <w:rPr>
                      <w:rFonts w:ascii="仿宋_GB2312" w:hAnsi="仿宋_GB2312" w:cs="仿宋_GB2312" w:eastAsia="仿宋_GB2312"/>
                      <w:sz w:val="20"/>
                      <w:color w:val="000000"/>
                    </w:rPr>
                    <w:t>*1、痱子粉*1、大头针*10、平行玻璃砖*1、烧杯*1、塑料棒*1、刻度盘*1、半圆透镜*1、三角透镜*1、光纤*1、具支试管*1、光的干涉衍射组件*1、光屏*1、滑动安装座*1、铁圈*1、光栅*4、牛顿环*1、衍射膜片*1、毛毡片*1。</w:t>
                  </w:r>
                  <w:r>
                    <w:br/>
                  </w:r>
                  <w:r>
                    <w:rPr>
                      <w:rFonts w:ascii="仿宋_GB2312" w:hAnsi="仿宋_GB2312" w:cs="仿宋_GB2312" w:eastAsia="仿宋_GB2312"/>
                      <w:sz w:val="20"/>
                      <w:color w:val="000000"/>
                    </w:rPr>
                    <w:t>三、主要器材规格</w:t>
                  </w:r>
                </w:p>
                <w:p>
                  <w:pPr>
                    <w:pStyle w:val="null3"/>
                    <w:jc w:val="left"/>
                  </w:pPr>
                  <w:r>
                    <w:rPr>
                      <w:rFonts w:ascii="仿宋_GB2312" w:hAnsi="仿宋_GB2312" w:cs="仿宋_GB2312" w:eastAsia="仿宋_GB2312"/>
                      <w:sz w:val="20"/>
                      <w:color w:val="000000"/>
                    </w:rPr>
                    <w:t>平行玻璃砖：外形尺寸：</w:t>
                  </w:r>
                  <w:r>
                    <w:rPr>
                      <w:rFonts w:ascii="仿宋_GB2312" w:hAnsi="仿宋_GB2312" w:cs="仿宋_GB2312" w:eastAsia="仿宋_GB2312"/>
                      <w:sz w:val="20"/>
                      <w:color w:val="000000"/>
                    </w:rPr>
                    <w:t>≥120*60*30mm，光学玻璃材质</w:t>
                  </w:r>
                  <w:r>
                    <w:br/>
                  </w:r>
                  <w:r>
                    <w:rPr>
                      <w:rFonts w:ascii="仿宋_GB2312" w:hAnsi="仿宋_GB2312" w:cs="仿宋_GB2312" w:eastAsia="仿宋_GB2312"/>
                      <w:sz w:val="20"/>
                      <w:color w:val="000000"/>
                    </w:rPr>
                    <w:t>半圆透镜：直径：</w:t>
                  </w:r>
                  <w:r>
                    <w:rPr>
                      <w:rFonts w:ascii="仿宋_GB2312" w:hAnsi="仿宋_GB2312" w:cs="仿宋_GB2312" w:eastAsia="仿宋_GB2312"/>
                      <w:sz w:val="20"/>
                      <w:color w:val="000000"/>
                    </w:rPr>
                    <w:t>60mm，光学玻璃材质</w:t>
                  </w:r>
                  <w:r>
                    <w:br/>
                  </w:r>
                  <w:r>
                    <w:rPr>
                      <w:rFonts w:ascii="仿宋_GB2312" w:hAnsi="仿宋_GB2312" w:cs="仿宋_GB2312" w:eastAsia="仿宋_GB2312"/>
                      <w:sz w:val="20"/>
                      <w:color w:val="000000"/>
                    </w:rPr>
                    <w:t>三角透镜：斜边：</w:t>
                  </w:r>
                  <w:r>
                    <w:rPr>
                      <w:rFonts w:ascii="仿宋_GB2312" w:hAnsi="仿宋_GB2312" w:cs="仿宋_GB2312" w:eastAsia="仿宋_GB2312"/>
                      <w:sz w:val="20"/>
                      <w:color w:val="000000"/>
                    </w:rPr>
                    <w:t>60mm，光学玻璃材质</w:t>
                  </w:r>
                  <w:r>
                    <w:br/>
                  </w:r>
                  <w:r>
                    <w:rPr>
                      <w:rFonts w:ascii="仿宋_GB2312" w:hAnsi="仿宋_GB2312" w:cs="仿宋_GB2312" w:eastAsia="仿宋_GB2312"/>
                      <w:sz w:val="20"/>
                      <w:color w:val="000000"/>
                    </w:rPr>
                    <w:t>角度盘：塑料，圆形，</w:t>
                  </w:r>
                  <w:r>
                    <w:rPr>
                      <w:rFonts w:ascii="仿宋_GB2312" w:hAnsi="仿宋_GB2312" w:cs="仿宋_GB2312" w:eastAsia="仿宋_GB2312"/>
                      <w:sz w:val="20"/>
                      <w:color w:val="000000"/>
                    </w:rPr>
                    <w:t>d=205mm，h=3mm，白底黑色丝印</w:t>
                  </w:r>
                  <w:r>
                    <w:br/>
                  </w:r>
                  <w:r>
                    <w:rPr>
                      <w:rFonts w:ascii="仿宋_GB2312" w:hAnsi="仿宋_GB2312" w:cs="仿宋_GB2312" w:eastAsia="仿宋_GB2312"/>
                      <w:sz w:val="20"/>
                      <w:color w:val="000000"/>
                    </w:rPr>
                    <w:t>光屏：尺寸：</w:t>
                  </w:r>
                  <w:r>
                    <w:rPr>
                      <w:rFonts w:ascii="仿宋_GB2312" w:hAnsi="仿宋_GB2312" w:cs="仿宋_GB2312" w:eastAsia="仿宋_GB2312"/>
                      <w:sz w:val="20"/>
                      <w:color w:val="000000"/>
                    </w:rPr>
                    <w:t>150*150mm，白色，下方有支撑杆</w:t>
                  </w:r>
                  <w:r>
                    <w:br/>
                  </w:r>
                  <w:r>
                    <w:rPr>
                      <w:rFonts w:ascii="仿宋_GB2312" w:hAnsi="仿宋_GB2312" w:cs="仿宋_GB2312" w:eastAsia="仿宋_GB2312"/>
                      <w:sz w:val="20"/>
                      <w:color w:val="000000"/>
                    </w:rPr>
                    <w:t>光的干涉衍射组件：红色激光，带有</w:t>
                  </w:r>
                  <w:r>
                    <w:rPr>
                      <w:rFonts w:ascii="仿宋_GB2312" w:hAnsi="仿宋_GB2312" w:cs="仿宋_GB2312" w:eastAsia="仿宋_GB2312"/>
                      <w:sz w:val="20"/>
                      <w:color w:val="000000"/>
                    </w:rPr>
                    <w:t>1组双缝膜片和1组单缝膜片</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1.光在水中的折射现象</w:t>
                  </w:r>
                  <w:r>
                    <w:br/>
                  </w:r>
                  <w:r>
                    <w:rPr>
                      <w:rFonts w:ascii="仿宋_GB2312" w:hAnsi="仿宋_GB2312" w:cs="仿宋_GB2312" w:eastAsia="仿宋_GB2312"/>
                      <w:sz w:val="20"/>
                      <w:color w:val="000000"/>
                    </w:rPr>
                    <w:t>2.测定玻璃的折射率</w:t>
                  </w:r>
                  <w:r>
                    <w:br/>
                  </w:r>
                  <w:r>
                    <w:rPr>
                      <w:rFonts w:ascii="仿宋_GB2312" w:hAnsi="仿宋_GB2312" w:cs="仿宋_GB2312" w:eastAsia="仿宋_GB2312"/>
                      <w:sz w:val="20"/>
                      <w:color w:val="000000"/>
                    </w:rPr>
                    <w:t>3.观察筷子插入装水的玻璃杯中的折射现象</w:t>
                  </w:r>
                  <w:r>
                    <w:br/>
                  </w:r>
                  <w:r>
                    <w:rPr>
                      <w:rFonts w:ascii="仿宋_GB2312" w:hAnsi="仿宋_GB2312" w:cs="仿宋_GB2312" w:eastAsia="仿宋_GB2312"/>
                      <w:sz w:val="20"/>
                      <w:color w:val="000000"/>
                    </w:rPr>
                    <w:t>4.观察全反射现象</w:t>
                  </w:r>
                  <w:r>
                    <w:br/>
                  </w:r>
                  <w:r>
                    <w:rPr>
                      <w:rFonts w:ascii="仿宋_GB2312" w:hAnsi="仿宋_GB2312" w:cs="仿宋_GB2312" w:eastAsia="仿宋_GB2312"/>
                      <w:sz w:val="20"/>
                      <w:color w:val="000000"/>
                    </w:rPr>
                    <w:t>5.全反射棱镜</w:t>
                  </w:r>
                  <w:r>
                    <w:br/>
                  </w:r>
                  <w:r>
                    <w:rPr>
                      <w:rFonts w:ascii="仿宋_GB2312" w:hAnsi="仿宋_GB2312" w:cs="仿宋_GB2312" w:eastAsia="仿宋_GB2312"/>
                      <w:sz w:val="20"/>
                      <w:color w:val="000000"/>
                    </w:rPr>
                    <w:t>6.棱镜的折射</w:t>
                  </w:r>
                  <w:r>
                    <w:br/>
                  </w:r>
                  <w:r>
                    <w:rPr>
                      <w:rFonts w:ascii="仿宋_GB2312" w:hAnsi="仿宋_GB2312" w:cs="仿宋_GB2312" w:eastAsia="仿宋_GB2312"/>
                      <w:sz w:val="20"/>
                      <w:color w:val="000000"/>
                    </w:rPr>
                    <w:t>7.观察激光的特性</w:t>
                  </w:r>
                  <w:r>
                    <w:br/>
                  </w:r>
                  <w:r>
                    <w:rPr>
                      <w:rFonts w:ascii="仿宋_GB2312" w:hAnsi="仿宋_GB2312" w:cs="仿宋_GB2312" w:eastAsia="仿宋_GB2312"/>
                      <w:sz w:val="20"/>
                      <w:color w:val="000000"/>
                    </w:rPr>
                    <w:t>8.观察光在弯曲的有机玻璃棒中传播的路径</w:t>
                  </w:r>
                  <w:r>
                    <w:br/>
                  </w:r>
                  <w:r>
                    <w:rPr>
                      <w:rFonts w:ascii="仿宋_GB2312" w:hAnsi="仿宋_GB2312" w:cs="仿宋_GB2312" w:eastAsia="仿宋_GB2312"/>
                      <w:sz w:val="20"/>
                      <w:color w:val="000000"/>
                    </w:rPr>
                    <w:t>9.水流导光</w:t>
                  </w:r>
                  <w:r>
                    <w:br/>
                  </w:r>
                  <w:r>
                    <w:rPr>
                      <w:rFonts w:ascii="仿宋_GB2312" w:hAnsi="仿宋_GB2312" w:cs="仿宋_GB2312" w:eastAsia="仿宋_GB2312"/>
                      <w:sz w:val="20"/>
                      <w:color w:val="000000"/>
                    </w:rPr>
                    <w:t>10.光的双缝干涉</w:t>
                  </w:r>
                  <w:r>
                    <w:br/>
                  </w:r>
                  <w:r>
                    <w:rPr>
                      <w:rFonts w:ascii="仿宋_GB2312" w:hAnsi="仿宋_GB2312" w:cs="仿宋_GB2312" w:eastAsia="仿宋_GB2312"/>
                      <w:sz w:val="20"/>
                      <w:color w:val="000000"/>
                    </w:rPr>
                    <w:t>11.用肥皂膜做薄膜干涉实验</w:t>
                  </w:r>
                  <w:r>
                    <w:br/>
                  </w:r>
                  <w:r>
                    <w:rPr>
                      <w:rFonts w:ascii="仿宋_GB2312" w:hAnsi="仿宋_GB2312" w:cs="仿宋_GB2312" w:eastAsia="仿宋_GB2312"/>
                      <w:sz w:val="20"/>
                      <w:color w:val="000000"/>
                    </w:rPr>
                    <w:t>12.用双缝干涉测量光的波长</w:t>
                  </w:r>
                  <w:r>
                    <w:br/>
                  </w:r>
                  <w:r>
                    <w:rPr>
                      <w:rFonts w:ascii="仿宋_GB2312" w:hAnsi="仿宋_GB2312" w:cs="仿宋_GB2312" w:eastAsia="仿宋_GB2312"/>
                      <w:sz w:val="20"/>
                      <w:color w:val="000000"/>
                    </w:rPr>
                    <w:t>13.光的单缝衍射</w:t>
                  </w:r>
                  <w:r>
                    <w:br/>
                  </w:r>
                  <w:r>
                    <w:rPr>
                      <w:rFonts w:ascii="仿宋_GB2312" w:hAnsi="仿宋_GB2312" w:cs="仿宋_GB2312" w:eastAsia="仿宋_GB2312"/>
                      <w:sz w:val="20"/>
                      <w:color w:val="000000"/>
                    </w:rPr>
                    <w:t>14.光的光栅衍射</w:t>
                  </w:r>
                  <w:r>
                    <w:br/>
                  </w:r>
                  <w:r>
                    <w:rPr>
                      <w:rFonts w:ascii="仿宋_GB2312" w:hAnsi="仿宋_GB2312" w:cs="仿宋_GB2312" w:eastAsia="仿宋_GB2312"/>
                      <w:sz w:val="20"/>
                      <w:color w:val="000000"/>
                    </w:rPr>
                    <w:t>15.不同间距光栅衍射条纹的对比</w:t>
                  </w:r>
                  <w:r>
                    <w:br/>
                  </w:r>
                  <w:r>
                    <w:rPr>
                      <w:rFonts w:ascii="仿宋_GB2312" w:hAnsi="仿宋_GB2312" w:cs="仿宋_GB2312" w:eastAsia="仿宋_GB2312"/>
                      <w:sz w:val="20"/>
                      <w:color w:val="000000"/>
                    </w:rPr>
                    <w:t>16.泊松亮斑趣事</w:t>
                  </w:r>
                  <w:r>
                    <w:br/>
                  </w:r>
                  <w:r>
                    <w:rPr>
                      <w:rFonts w:ascii="仿宋_GB2312" w:hAnsi="仿宋_GB2312" w:cs="仿宋_GB2312" w:eastAsia="仿宋_GB2312"/>
                      <w:sz w:val="20"/>
                      <w:color w:val="000000"/>
                    </w:rPr>
                    <w:t>17.用激光产生泊松亮斑</w:t>
                  </w:r>
                  <w:r>
                    <w:br/>
                  </w:r>
                  <w:r>
                    <w:rPr>
                      <w:rFonts w:ascii="仿宋_GB2312" w:hAnsi="仿宋_GB2312" w:cs="仿宋_GB2312" w:eastAsia="仿宋_GB2312"/>
                      <w:sz w:val="20"/>
                      <w:color w:val="000000"/>
                    </w:rPr>
                    <w:t>18.观察光的偏振现象</w:t>
                  </w:r>
                  <w:r>
                    <w:br/>
                  </w:r>
                  <w:r>
                    <w:rPr>
                      <w:rFonts w:ascii="仿宋_GB2312" w:hAnsi="仿宋_GB2312" w:cs="仿宋_GB2312" w:eastAsia="仿宋_GB2312"/>
                      <w:sz w:val="20"/>
                      <w:color w:val="000000"/>
                    </w:rPr>
                    <w:t>19.偏振滤光片减弱玻璃表面反射光的影响</w:t>
                  </w:r>
                  <w:r>
                    <w:br/>
                  </w:r>
                  <w:r>
                    <w:rPr>
                      <w:rFonts w:ascii="仿宋_GB2312" w:hAnsi="仿宋_GB2312" w:cs="仿宋_GB2312" w:eastAsia="仿宋_GB2312"/>
                      <w:sz w:val="20"/>
                      <w:color w:val="000000"/>
                    </w:rPr>
                    <w:t>20.透过偏振片并旋转它，观察自然光、桌面反射光和手机液晶屏</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高中物理分子动理论与热力学定律实验箱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白板笔</w:t>
                  </w:r>
                  <w:r>
                    <w:rPr>
                      <w:rFonts w:ascii="仿宋_GB2312" w:hAnsi="仿宋_GB2312" w:cs="仿宋_GB2312" w:eastAsia="仿宋_GB2312"/>
                      <w:sz w:val="20"/>
                      <w:color w:val="000000"/>
                    </w:rPr>
                    <w:t>*1、打气筒*1、橡胶塞*1、单向阀*1、痱子粉*1、钢珠*1、φ7*10mm硅胶管*1、胶头滴管*1、空气压缩引火仪*1、10mL量筒*1、100mL量筒*1、50mL量筒*1、棉纱布*2、400mL烧杯*1、250mL烧杯*1、盛水浅盘*1、网格板*1、饮水鸟*1、油酸酒精溶液瓶*1、5mL注射器*2、锥形瓶*1。</w:t>
                  </w:r>
                  <w:r>
                    <w:br/>
                  </w:r>
                  <w:r>
                    <w:rPr>
                      <w:rFonts w:ascii="仿宋_GB2312" w:hAnsi="仿宋_GB2312" w:cs="仿宋_GB2312" w:eastAsia="仿宋_GB2312"/>
                      <w:sz w:val="20"/>
                      <w:color w:val="000000"/>
                    </w:rPr>
                    <w:t>三、主要器材规格</w:t>
                  </w:r>
                </w:p>
                <w:p>
                  <w:pPr>
                    <w:pStyle w:val="null3"/>
                    <w:jc w:val="left"/>
                  </w:pPr>
                  <w:r>
                    <w:rPr>
                      <w:rFonts w:ascii="仿宋_GB2312" w:hAnsi="仿宋_GB2312" w:cs="仿宋_GB2312" w:eastAsia="仿宋_GB2312"/>
                      <w:sz w:val="20"/>
                      <w:color w:val="000000"/>
                    </w:rPr>
                    <w:t>空气压缩引火仪：由手柄、活塞筒、底座等部分组成</w:t>
                  </w:r>
                  <w:r>
                    <w:br/>
                  </w:r>
                  <w:r>
                    <w:rPr>
                      <w:rFonts w:ascii="仿宋_GB2312" w:hAnsi="仿宋_GB2312" w:cs="仿宋_GB2312" w:eastAsia="仿宋_GB2312"/>
                      <w:sz w:val="20"/>
                      <w:color w:val="000000"/>
                    </w:rPr>
                    <w:t>10mL量筒：塑料，H=145mm，筒身蓝线</w:t>
                  </w:r>
                  <w:r>
                    <w:br/>
                  </w:r>
                  <w:r>
                    <w:rPr>
                      <w:rFonts w:ascii="仿宋_GB2312" w:hAnsi="仿宋_GB2312" w:cs="仿宋_GB2312" w:eastAsia="仿宋_GB2312"/>
                      <w:sz w:val="20"/>
                      <w:color w:val="000000"/>
                    </w:rPr>
                    <w:t xml:space="preserve">100mL量筒：塑料，H=250mm，筒身蓝线 </w:t>
                  </w:r>
                  <w:r>
                    <w:br/>
                  </w:r>
                  <w:r>
                    <w:rPr>
                      <w:rFonts w:ascii="仿宋_GB2312" w:hAnsi="仿宋_GB2312" w:cs="仿宋_GB2312" w:eastAsia="仿宋_GB2312"/>
                      <w:sz w:val="20"/>
                      <w:color w:val="000000"/>
                    </w:rPr>
                    <w:t>50mL量筒：塑料，H=200mm，筒身蓝线</w:t>
                  </w:r>
                  <w:r>
                    <w:br/>
                  </w:r>
                  <w:r>
                    <w:rPr>
                      <w:rFonts w:ascii="仿宋_GB2312" w:hAnsi="仿宋_GB2312" w:cs="仿宋_GB2312" w:eastAsia="仿宋_GB2312"/>
                      <w:sz w:val="20"/>
                      <w:color w:val="000000"/>
                    </w:rPr>
                    <w:t>400mL烧杯：玻璃，低型，H=112mm</w:t>
                  </w:r>
                  <w:r>
                    <w:br/>
                  </w:r>
                  <w:r>
                    <w:rPr>
                      <w:rFonts w:ascii="仿宋_GB2312" w:hAnsi="仿宋_GB2312" w:cs="仿宋_GB2312" w:eastAsia="仿宋_GB2312"/>
                      <w:sz w:val="20"/>
                      <w:color w:val="000000"/>
                    </w:rPr>
                    <w:t>250mL烧杯：玻璃，低型，H=95mm</w:t>
                  </w:r>
                  <w:r>
                    <w:br/>
                  </w:r>
                  <w:r>
                    <w:rPr>
                      <w:rFonts w:ascii="仿宋_GB2312" w:hAnsi="仿宋_GB2312" w:cs="仿宋_GB2312" w:eastAsia="仿宋_GB2312"/>
                      <w:sz w:val="20"/>
                      <w:color w:val="000000"/>
                    </w:rPr>
                    <w:t>盛水浅盘：塑料，</w:t>
                  </w:r>
                  <w:r>
                    <w:rPr>
                      <w:rFonts w:ascii="仿宋_GB2312" w:hAnsi="仿宋_GB2312" w:cs="仿宋_GB2312" w:eastAsia="仿宋_GB2312"/>
                      <w:sz w:val="20"/>
                      <w:color w:val="000000"/>
                    </w:rPr>
                    <w:t>25cm*25cm*4cm，黑色</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1.液体混合前后体积的变化</w:t>
                  </w:r>
                  <w:r>
                    <w:br/>
                  </w:r>
                  <w:r>
                    <w:rPr>
                      <w:rFonts w:ascii="仿宋_GB2312" w:hAnsi="仿宋_GB2312" w:cs="仿宋_GB2312" w:eastAsia="仿宋_GB2312"/>
                      <w:sz w:val="20"/>
                      <w:color w:val="000000"/>
                    </w:rPr>
                    <w:t>2.用油膜法估测油酸分子的大小</w:t>
                  </w:r>
                  <w:r>
                    <w:br/>
                  </w:r>
                  <w:r>
                    <w:rPr>
                      <w:rFonts w:ascii="仿宋_GB2312" w:hAnsi="仿宋_GB2312" w:cs="仿宋_GB2312" w:eastAsia="仿宋_GB2312"/>
                      <w:sz w:val="20"/>
                      <w:color w:val="000000"/>
                    </w:rPr>
                    <w:t>3.模拟气体压强产生的机理</w:t>
                  </w:r>
                  <w:r>
                    <w:br/>
                  </w:r>
                  <w:r>
                    <w:rPr>
                      <w:rFonts w:ascii="仿宋_GB2312" w:hAnsi="仿宋_GB2312" w:cs="仿宋_GB2312" w:eastAsia="仿宋_GB2312"/>
                      <w:sz w:val="20"/>
                      <w:color w:val="000000"/>
                    </w:rPr>
                    <w:t>4.空气压缩引火实验</w:t>
                  </w:r>
                  <w:r>
                    <w:br/>
                  </w:r>
                  <w:r>
                    <w:rPr>
                      <w:rFonts w:ascii="仿宋_GB2312" w:hAnsi="仿宋_GB2312" w:cs="仿宋_GB2312" w:eastAsia="仿宋_GB2312"/>
                      <w:sz w:val="20"/>
                      <w:color w:val="000000"/>
                    </w:rPr>
                    <w:t>5.观察橡胶塞跳出时瓶内的变化</w:t>
                  </w:r>
                  <w:r>
                    <w:br/>
                  </w:r>
                  <w:r>
                    <w:rPr>
                      <w:rFonts w:ascii="仿宋_GB2312" w:hAnsi="仿宋_GB2312" w:cs="仿宋_GB2312" w:eastAsia="仿宋_GB2312"/>
                      <w:sz w:val="20"/>
                      <w:color w:val="000000"/>
                    </w:rPr>
                    <w:t>6.有色颜料在清水中的扩散</w:t>
                  </w:r>
                  <w:r>
                    <w:br/>
                  </w:r>
                  <w:r>
                    <w:rPr>
                      <w:rFonts w:ascii="仿宋_GB2312" w:hAnsi="仿宋_GB2312" w:cs="仿宋_GB2312" w:eastAsia="仿宋_GB2312"/>
                      <w:sz w:val="20"/>
                      <w:color w:val="000000"/>
                    </w:rPr>
                    <w:t>7.饮水鸟</w:t>
                  </w:r>
                  <w:r>
                    <w:br/>
                  </w:r>
                  <w:r>
                    <w:rPr>
                      <w:rFonts w:ascii="仿宋_GB2312" w:hAnsi="仿宋_GB2312" w:cs="仿宋_GB2312" w:eastAsia="仿宋_GB2312"/>
                      <w:sz w:val="20"/>
                      <w:color w:val="000000"/>
                    </w:rPr>
                    <w:t>8.探究影响扩散快慢的因素</w:t>
                  </w:r>
                  <w:r>
                    <w:br/>
                  </w:r>
                  <w:r>
                    <w:rPr>
                      <w:rFonts w:ascii="仿宋_GB2312" w:hAnsi="仿宋_GB2312" w:cs="仿宋_GB2312" w:eastAsia="仿宋_GB2312"/>
                      <w:sz w:val="20"/>
                      <w:color w:val="000000"/>
                    </w:rPr>
                    <w:t>9.液体膨胀系数</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高中物理气体、液体和固体实验箱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r>
                    <w:br/>
                  </w:r>
                  <w:r>
                    <w:rPr>
                      <w:rFonts w:ascii="仿宋_GB2312" w:hAnsi="仿宋_GB2312" w:cs="仿宋_GB2312" w:eastAsia="仿宋_GB2312"/>
                      <w:sz w:val="20"/>
                      <w:color w:val="000000"/>
                    </w:rPr>
                    <w:t>铁圈</w:t>
                  </w:r>
                  <w:r>
                    <w:rPr>
                      <w:rFonts w:ascii="仿宋_GB2312" w:hAnsi="仿宋_GB2312" w:cs="仿宋_GB2312" w:eastAsia="仿宋_GB2312"/>
                      <w:sz w:val="20"/>
                      <w:color w:val="000000"/>
                    </w:rPr>
                    <w:t>*1、云母片*2、黄蜂蜡*1、白板笔*1、80mm玻璃管*1、250mm玻璃管*2、玻意耳定律实验器*1、带鲁尔头硅胶管*1、单孔橡胶塞*1、多管夹*1、鳄鱼夹*2、缝衣针*2、盖玻片*2、钢珠*1、固定杆*1、φ3*6mm硅胶管*3、φ7*10mm硅胶管*1、海波*1、黑色导线*1、红色导线*1、火柴*2、剪刀*1、搅拌棒*1、酒精灯*1、0.4mm康铜丝*1、毛细管*1、400mL烧杯*1、250mL烧杯*1、陶土网*1、18×150mm试管*1、试管夹*1、四爪夹*1、支撑环*1、铁丝*1、温度计-10℃~+110℃*2、单孔橡胶塞*1、铁圈*1、药匙*1、指针式压强计*1、锥形瓶*1。</w:t>
                  </w:r>
                  <w:r>
                    <w:br/>
                  </w:r>
                  <w:r>
                    <w:rPr>
                      <w:rFonts w:ascii="仿宋_GB2312" w:hAnsi="仿宋_GB2312" w:cs="仿宋_GB2312" w:eastAsia="仿宋_GB2312"/>
                      <w:sz w:val="20"/>
                      <w:color w:val="000000"/>
                    </w:rPr>
                    <w:t>三、主要器材规格</w:t>
                  </w:r>
                </w:p>
                <w:p>
                  <w:pPr>
                    <w:pStyle w:val="null3"/>
                    <w:jc w:val="left"/>
                  </w:pPr>
                  <w:r>
                    <w:rPr>
                      <w:rFonts w:ascii="仿宋_GB2312" w:hAnsi="仿宋_GB2312" w:cs="仿宋_GB2312" w:eastAsia="仿宋_GB2312"/>
                      <w:sz w:val="20"/>
                      <w:color w:val="000000"/>
                    </w:rPr>
                    <w:t>玻意耳定律实验器：由支架、活塞架、针筒构成，针筒</w:t>
                  </w:r>
                  <w:r>
                    <w:rPr>
                      <w:rFonts w:ascii="仿宋_GB2312" w:hAnsi="仿宋_GB2312" w:cs="仿宋_GB2312" w:eastAsia="仿宋_GB2312"/>
                      <w:sz w:val="20"/>
                      <w:color w:val="000000"/>
                    </w:rPr>
                    <w:t>50mL</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酒精灯：玻璃，</w:t>
                  </w:r>
                  <w:r>
                    <w:rPr>
                      <w:rFonts w:ascii="仿宋_GB2312" w:hAnsi="仿宋_GB2312" w:cs="仿宋_GB2312" w:eastAsia="仿宋_GB2312"/>
                      <w:sz w:val="20"/>
                      <w:color w:val="000000"/>
                    </w:rPr>
                    <w:t>150mL</w:t>
                  </w:r>
                  <w:r>
                    <w:br/>
                  </w:r>
                  <w:r>
                    <w:rPr>
                      <w:rFonts w:ascii="仿宋_GB2312" w:hAnsi="仿宋_GB2312" w:cs="仿宋_GB2312" w:eastAsia="仿宋_GB2312"/>
                      <w:sz w:val="20"/>
                      <w:color w:val="000000"/>
                    </w:rPr>
                    <w:t>毛细管：含内径</w:t>
                  </w:r>
                  <w:r>
                    <w:rPr>
                      <w:rFonts w:ascii="仿宋_GB2312" w:hAnsi="仿宋_GB2312" w:cs="仿宋_GB2312" w:eastAsia="仿宋_GB2312"/>
                      <w:sz w:val="20"/>
                      <w:color w:val="000000"/>
                    </w:rPr>
                    <w:t>0.4mm、0.6mm、0.8mm、1.2mm各一根，外径φ6mm，L=150mm</w:t>
                  </w:r>
                  <w:r>
                    <w:br/>
                  </w:r>
                  <w:r>
                    <w:rPr>
                      <w:rFonts w:ascii="仿宋_GB2312" w:hAnsi="仿宋_GB2312" w:cs="仿宋_GB2312" w:eastAsia="仿宋_GB2312"/>
                      <w:sz w:val="20"/>
                      <w:color w:val="000000"/>
                    </w:rPr>
                    <w:t>400mL烧杯：玻璃，低型，H=112mm</w:t>
                  </w:r>
                  <w:r>
                    <w:br/>
                  </w:r>
                  <w:r>
                    <w:rPr>
                      <w:rFonts w:ascii="仿宋_GB2312" w:hAnsi="仿宋_GB2312" w:cs="仿宋_GB2312" w:eastAsia="仿宋_GB2312"/>
                      <w:sz w:val="20"/>
                      <w:color w:val="000000"/>
                    </w:rPr>
                    <w:t>250mL烧杯：玻璃，低型，H=95mm</w:t>
                  </w:r>
                  <w:r>
                    <w:br/>
                  </w:r>
                  <w:r>
                    <w:rPr>
                      <w:rFonts w:ascii="仿宋_GB2312" w:hAnsi="仿宋_GB2312" w:cs="仿宋_GB2312" w:eastAsia="仿宋_GB2312"/>
                      <w:sz w:val="20"/>
                      <w:color w:val="000000"/>
                    </w:rPr>
                    <w:t>试管：玻璃，</w:t>
                  </w:r>
                  <w:r>
                    <w:rPr>
                      <w:rFonts w:ascii="仿宋_GB2312" w:hAnsi="仿宋_GB2312" w:cs="仿宋_GB2312" w:eastAsia="仿宋_GB2312"/>
                      <w:sz w:val="20"/>
                      <w:color w:val="000000"/>
                    </w:rPr>
                    <w:t>18×150mm</w:t>
                  </w:r>
                  <w:r>
                    <w:br/>
                  </w:r>
                  <w:r>
                    <w:rPr>
                      <w:rFonts w:ascii="仿宋_GB2312" w:hAnsi="仿宋_GB2312" w:cs="仿宋_GB2312" w:eastAsia="仿宋_GB2312"/>
                      <w:sz w:val="20"/>
                      <w:color w:val="000000"/>
                    </w:rPr>
                    <w:t>温度计：红水，量程</w:t>
                  </w:r>
                  <w:r>
                    <w:rPr>
                      <w:rFonts w:ascii="仿宋_GB2312" w:hAnsi="仿宋_GB2312" w:cs="仿宋_GB2312" w:eastAsia="仿宋_GB2312"/>
                      <w:sz w:val="20"/>
                      <w:color w:val="000000"/>
                    </w:rPr>
                    <w:t>-10℃~+110℃，L=235mm</w:t>
                  </w:r>
                  <w:r>
                    <w:br/>
                  </w:r>
                  <w:r>
                    <w:rPr>
                      <w:rFonts w:ascii="仿宋_GB2312" w:hAnsi="仿宋_GB2312" w:cs="仿宋_GB2312" w:eastAsia="仿宋_GB2312"/>
                      <w:sz w:val="20"/>
                      <w:color w:val="000000"/>
                    </w:rPr>
                    <w:t>指针式压强计：表盘</w:t>
                  </w:r>
                  <w:r>
                    <w:rPr>
                      <w:rFonts w:ascii="仿宋_GB2312" w:hAnsi="仿宋_GB2312" w:cs="仿宋_GB2312" w:eastAsia="仿宋_GB2312"/>
                      <w:sz w:val="20"/>
                      <w:color w:val="000000"/>
                    </w:rPr>
                    <w:t>φ60mm，压力范围-0.1~0.5mPa，带宝塔接头</w:t>
                  </w:r>
                  <w:r>
                    <w:br/>
                  </w:r>
                  <w:r>
                    <w:rPr>
                      <w:rFonts w:ascii="仿宋_GB2312" w:hAnsi="仿宋_GB2312" w:cs="仿宋_GB2312" w:eastAsia="仿宋_GB2312"/>
                      <w:sz w:val="20"/>
                      <w:color w:val="000000"/>
                    </w:rPr>
                    <w:t>锥形瓶：玻璃，</w:t>
                  </w:r>
                  <w:r>
                    <w:rPr>
                      <w:rFonts w:ascii="仿宋_GB2312" w:hAnsi="仿宋_GB2312" w:cs="仿宋_GB2312" w:eastAsia="仿宋_GB2312"/>
                      <w:sz w:val="20"/>
                      <w:color w:val="000000"/>
                    </w:rPr>
                    <w:t>100mL，标口</w:t>
                  </w:r>
                  <w:r>
                    <w:br/>
                  </w:r>
                  <w:r>
                    <w:rPr>
                      <w:rFonts w:ascii="仿宋_GB2312" w:hAnsi="仿宋_GB2312" w:cs="仿宋_GB2312" w:eastAsia="仿宋_GB2312"/>
                      <w:sz w:val="20"/>
                      <w:color w:val="000000"/>
                    </w:rPr>
                    <w:t>四、功能和应用</w:t>
                  </w:r>
                  <w:r>
                    <w:br/>
                  </w: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1.热电偶温度计的原理</w:t>
                  </w:r>
                  <w:r>
                    <w:br/>
                  </w:r>
                  <w:r>
                    <w:rPr>
                      <w:rFonts w:ascii="仿宋_GB2312" w:hAnsi="仿宋_GB2312" w:cs="仿宋_GB2312" w:eastAsia="仿宋_GB2312"/>
                      <w:sz w:val="20"/>
                      <w:color w:val="000000"/>
                    </w:rPr>
                    <w:t>2.探究气体等温变化的规律</w:t>
                  </w:r>
                  <w:r>
                    <w:br/>
                  </w:r>
                  <w:r>
                    <w:rPr>
                      <w:rFonts w:ascii="仿宋_GB2312" w:hAnsi="仿宋_GB2312" w:cs="仿宋_GB2312" w:eastAsia="仿宋_GB2312"/>
                      <w:sz w:val="20"/>
                      <w:color w:val="000000"/>
                    </w:rPr>
                    <w:t>3.观察气体的等压变化</w:t>
                  </w:r>
                  <w:r>
                    <w:br/>
                  </w:r>
                  <w:r>
                    <w:rPr>
                      <w:rFonts w:ascii="仿宋_GB2312" w:hAnsi="仿宋_GB2312" w:cs="仿宋_GB2312" w:eastAsia="仿宋_GB2312"/>
                      <w:sz w:val="20"/>
                      <w:color w:val="000000"/>
                    </w:rPr>
                    <w:t>4.气体的等容变化</w:t>
                  </w:r>
                  <w:r>
                    <w:br/>
                  </w:r>
                  <w:r>
                    <w:rPr>
                      <w:rFonts w:ascii="仿宋_GB2312" w:hAnsi="仿宋_GB2312" w:cs="仿宋_GB2312" w:eastAsia="仿宋_GB2312"/>
                      <w:sz w:val="20"/>
                      <w:color w:val="000000"/>
                    </w:rPr>
                    <w:t>5.观察玻璃和云母片上石蜡熔化区域的形状</w:t>
                  </w:r>
                  <w:r>
                    <w:br/>
                  </w:r>
                  <w:r>
                    <w:rPr>
                      <w:rFonts w:ascii="仿宋_GB2312" w:hAnsi="仿宋_GB2312" w:cs="仿宋_GB2312" w:eastAsia="仿宋_GB2312"/>
                      <w:sz w:val="20"/>
                      <w:color w:val="000000"/>
                    </w:rPr>
                    <w:t>6.水的表面张力</w:t>
                  </w:r>
                  <w:r>
                    <w:br/>
                  </w:r>
                  <w:r>
                    <w:rPr>
                      <w:rFonts w:ascii="仿宋_GB2312" w:hAnsi="仿宋_GB2312" w:cs="仿宋_GB2312" w:eastAsia="仿宋_GB2312"/>
                      <w:sz w:val="20"/>
                      <w:color w:val="000000"/>
                    </w:rPr>
                    <w:t>7.观察肥皂膜和棉线的变化</w:t>
                  </w:r>
                  <w:r>
                    <w:br/>
                  </w:r>
                  <w:r>
                    <w:rPr>
                      <w:rFonts w:ascii="仿宋_GB2312" w:hAnsi="仿宋_GB2312" w:cs="仿宋_GB2312" w:eastAsia="仿宋_GB2312"/>
                      <w:sz w:val="20"/>
                      <w:color w:val="000000"/>
                    </w:rPr>
                    <w:t>8.观察毛细现象</w:t>
                  </w:r>
                  <w:r>
                    <w:br/>
                  </w:r>
                  <w:r>
                    <w:rPr>
                      <w:rFonts w:ascii="仿宋_GB2312" w:hAnsi="仿宋_GB2312" w:cs="仿宋_GB2312" w:eastAsia="仿宋_GB2312"/>
                      <w:sz w:val="20"/>
                      <w:color w:val="000000"/>
                    </w:rPr>
                    <w:t>9.探究液体的浸润与不浸润</w:t>
                  </w:r>
                  <w:r>
                    <w:br/>
                  </w:r>
                  <w:r>
                    <w:rPr>
                      <w:rFonts w:ascii="仿宋_GB2312" w:hAnsi="仿宋_GB2312" w:cs="仿宋_GB2312" w:eastAsia="仿宋_GB2312"/>
                      <w:sz w:val="20"/>
                      <w:color w:val="000000"/>
                    </w:rPr>
                    <w:t>10.水面浮针</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高中物理新能源与新材料实验箱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 xml:space="preserve">4.堆叠方式：实验箱的箱体可多个垒叠放置，最多可垒5箱,箱体自带限位止口，堆叠不会滑动 </w:t>
                  </w:r>
                  <w:r>
                    <w:br/>
                  </w:r>
                  <w:r>
                    <w:rPr>
                      <w:rFonts w:ascii="仿宋_GB2312" w:hAnsi="仿宋_GB2312" w:cs="仿宋_GB2312" w:eastAsia="仿宋_GB2312"/>
                      <w:sz w:val="20"/>
                      <w:color w:val="000000"/>
                    </w:rPr>
                    <w:t>二、器材清单</w:t>
                  </w:r>
                </w:p>
                <w:p>
                  <w:pPr>
                    <w:pStyle w:val="null3"/>
                    <w:jc w:val="left"/>
                  </w:pPr>
                  <w:r>
                    <w:rPr>
                      <w:rFonts w:ascii="仿宋_GB2312" w:hAnsi="仿宋_GB2312" w:cs="仿宋_GB2312" w:eastAsia="仿宋_GB2312"/>
                      <w:sz w:val="20"/>
                      <w:color w:val="000000"/>
                    </w:rPr>
                    <w:t>小灯泡底座</w:t>
                  </w:r>
                  <w:r>
                    <w:rPr>
                      <w:rFonts w:ascii="仿宋_GB2312" w:hAnsi="仿宋_GB2312" w:cs="仿宋_GB2312" w:eastAsia="仿宋_GB2312"/>
                      <w:sz w:val="20"/>
                      <w:color w:val="000000"/>
                    </w:rPr>
                    <w:t>*1、直流小电机模块*1、卤素灯*1、太阳能电池板（50×250mm）*1、发电机*1、黑色导线（500mm）*2、红色导线（500mm）*2、转叶（3个叶片）*2、鼓风机*1、水泵*1、注射器（20mL，含：带鲁尔头的硅胶管）*1、温度计*2、玻耳帖元件套件*1、黑色小桶*1、银色小桶*1、烧杯*1、支持杆*1、太阳能聚集器套件*1、支撑杆（L=250mm）*1、带孔支撑杆（L=100mm）*1、弹簧测力计夹*1、镍钛合金记忆线*1。</w:t>
                  </w:r>
                  <w:r>
                    <w:br/>
                  </w:r>
                  <w:r>
                    <w:rPr>
                      <w:rFonts w:ascii="仿宋_GB2312" w:hAnsi="仿宋_GB2312" w:cs="仿宋_GB2312" w:eastAsia="仿宋_GB2312"/>
                      <w:sz w:val="20"/>
                      <w:color w:val="000000"/>
                    </w:rPr>
                    <w:t>三、主要器材规格</w:t>
                  </w:r>
                </w:p>
                <w:p>
                  <w:pPr>
                    <w:pStyle w:val="null3"/>
                    <w:jc w:val="left"/>
                  </w:pPr>
                  <w:r>
                    <w:rPr>
                      <w:rFonts w:ascii="仿宋_GB2312" w:hAnsi="仿宋_GB2312" w:cs="仿宋_GB2312" w:eastAsia="仿宋_GB2312"/>
                      <w:sz w:val="20"/>
                      <w:color w:val="000000"/>
                    </w:rPr>
                    <w:t>太阳能电池：尺寸：</w:t>
                  </w:r>
                  <w:r>
                    <w:rPr>
                      <w:rFonts w:ascii="仿宋_GB2312" w:hAnsi="仿宋_GB2312" w:cs="仿宋_GB2312" w:eastAsia="仿宋_GB2312"/>
                      <w:sz w:val="20"/>
                      <w:color w:val="000000"/>
                    </w:rPr>
                    <w:t>50×250mm，带正负极输出香蕉插头导线</w:t>
                  </w:r>
                  <w:r>
                    <w:br/>
                  </w:r>
                  <w:r>
                    <w:rPr>
                      <w:rFonts w:ascii="仿宋_GB2312" w:hAnsi="仿宋_GB2312" w:cs="仿宋_GB2312" w:eastAsia="仿宋_GB2312"/>
                      <w:sz w:val="20"/>
                      <w:color w:val="000000"/>
                    </w:rPr>
                    <w:t>卤素灯：</w:t>
                  </w:r>
                  <w:r>
                    <w:rPr>
                      <w:rFonts w:ascii="仿宋_GB2312" w:hAnsi="仿宋_GB2312" w:cs="仿宋_GB2312" w:eastAsia="仿宋_GB2312"/>
                      <w:sz w:val="20"/>
                      <w:color w:val="000000"/>
                    </w:rPr>
                    <w:t>12V/20W，有黑色灯罩，带正负极输出香蕉插头导线，带支撑杆</w:t>
                  </w:r>
                  <w:r>
                    <w:br/>
                  </w:r>
                  <w:r>
                    <w:rPr>
                      <w:rFonts w:ascii="仿宋_GB2312" w:hAnsi="仿宋_GB2312" w:cs="仿宋_GB2312" w:eastAsia="仿宋_GB2312"/>
                      <w:sz w:val="20"/>
                      <w:color w:val="000000"/>
                    </w:rPr>
                    <w:t>红色导线：硅胶线，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黑色导线：硅胶线，</w:t>
                  </w:r>
                  <w:r>
                    <w:rPr>
                      <w:rFonts w:ascii="仿宋_GB2312" w:hAnsi="仿宋_GB2312" w:cs="仿宋_GB2312" w:eastAsia="仿宋_GB2312"/>
                      <w:sz w:val="20"/>
                      <w:color w:val="000000"/>
                    </w:rPr>
                    <w:t>32A，500mm，φ4全铜枪式灯笼头，2.5平线径</w:t>
                  </w:r>
                  <w:r>
                    <w:br/>
                  </w:r>
                  <w:r>
                    <w:rPr>
                      <w:rFonts w:ascii="仿宋_GB2312" w:hAnsi="仿宋_GB2312" w:cs="仿宋_GB2312" w:eastAsia="仿宋_GB2312"/>
                      <w:sz w:val="20"/>
                      <w:color w:val="000000"/>
                    </w:rPr>
                    <w:t>小灯泡模块：白色上下壳</w:t>
                  </w:r>
                  <w:r>
                    <w:rPr>
                      <w:rFonts w:ascii="仿宋_GB2312" w:hAnsi="仿宋_GB2312" w:cs="仿宋_GB2312" w:eastAsia="仿宋_GB2312"/>
                      <w:sz w:val="20"/>
                      <w:color w:val="000000"/>
                    </w:rPr>
                    <w:t>116mm*60mm*30mm，E10螺口灯座，正（红）负（黑）极安全插座，底部磁吸，底部四角带有脚垫，PVC蓝色贴膜，白色丝印电路图</w:t>
                  </w:r>
                  <w:r>
                    <w:br/>
                  </w:r>
                  <w:r>
                    <w:rPr>
                      <w:rFonts w:ascii="仿宋_GB2312" w:hAnsi="仿宋_GB2312" w:cs="仿宋_GB2312" w:eastAsia="仿宋_GB2312"/>
                      <w:sz w:val="20"/>
                      <w:color w:val="000000"/>
                    </w:rPr>
                    <w:t>直流小电机模块：白色上下壳</w:t>
                  </w:r>
                  <w:r>
                    <w:rPr>
                      <w:rFonts w:ascii="仿宋_GB2312" w:hAnsi="仿宋_GB2312" w:cs="仿宋_GB2312" w:eastAsia="仿宋_GB2312"/>
                      <w:sz w:val="20"/>
                      <w:color w:val="000000"/>
                    </w:rPr>
                    <w:t>116mm*60mm*30mm，3V直流小电机，正（红）负（黑）极安全插座，底部磁吸，底部四角带有脚垫，PVC蓝色贴膜，白色丝印电路图</w:t>
                  </w:r>
                  <w:r>
                    <w:br/>
                  </w:r>
                  <w:r>
                    <w:rPr>
                      <w:rFonts w:ascii="仿宋_GB2312" w:hAnsi="仿宋_GB2312" w:cs="仿宋_GB2312" w:eastAsia="仿宋_GB2312"/>
                      <w:sz w:val="20"/>
                      <w:color w:val="000000"/>
                    </w:rPr>
                    <w:t>发电机：黑色外壳，</w:t>
                  </w:r>
                  <w:r>
                    <w:rPr>
                      <w:rFonts w:ascii="仿宋_GB2312" w:hAnsi="仿宋_GB2312" w:cs="仿宋_GB2312" w:eastAsia="仿宋_GB2312"/>
                      <w:sz w:val="20"/>
                      <w:color w:val="000000"/>
                    </w:rPr>
                    <w:t>3V直流小电机，正（红）负（蓝）极安全插座，带金属支撑杆</w:t>
                  </w:r>
                  <w:r>
                    <w:br/>
                  </w:r>
                  <w:r>
                    <w:rPr>
                      <w:rFonts w:ascii="仿宋_GB2312" w:hAnsi="仿宋_GB2312" w:cs="仿宋_GB2312" w:eastAsia="仿宋_GB2312"/>
                      <w:sz w:val="20"/>
                      <w:color w:val="000000"/>
                    </w:rPr>
                    <w:t>玻耳帖元件套件：含：铝热片、铝块、塑料夹具、支撑杆，铝热片最大的电流为</w:t>
                  </w:r>
                  <w:r>
                    <w:rPr>
                      <w:rFonts w:ascii="仿宋_GB2312" w:hAnsi="仿宋_GB2312" w:cs="仿宋_GB2312" w:eastAsia="仿宋_GB2312"/>
                      <w:sz w:val="20"/>
                      <w:color w:val="000000"/>
                    </w:rPr>
                    <w:t>1A</w:t>
                  </w:r>
                  <w:r>
                    <w:br/>
                  </w:r>
                  <w:r>
                    <w:rPr>
                      <w:rFonts w:ascii="仿宋_GB2312" w:hAnsi="仿宋_GB2312" w:cs="仿宋_GB2312" w:eastAsia="仿宋_GB2312"/>
                      <w:sz w:val="20"/>
                      <w:color w:val="000000"/>
                    </w:rPr>
                    <w:t>太阳能聚集器套件：含：聚光板、表面带漆试管、玻璃管</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1.太阳能发电实验</w:t>
                  </w:r>
                  <w:r>
                    <w:br/>
                  </w:r>
                  <w:r>
                    <w:rPr>
                      <w:rFonts w:ascii="仿宋_GB2312" w:hAnsi="仿宋_GB2312" w:cs="仿宋_GB2312" w:eastAsia="仿宋_GB2312"/>
                      <w:sz w:val="20"/>
                      <w:color w:val="000000"/>
                    </w:rPr>
                    <w:t>2.风力发电实验</w:t>
                  </w:r>
                  <w:r>
                    <w:br/>
                  </w:r>
                  <w:r>
                    <w:rPr>
                      <w:rFonts w:ascii="仿宋_GB2312" w:hAnsi="仿宋_GB2312" w:cs="仿宋_GB2312" w:eastAsia="仿宋_GB2312"/>
                      <w:sz w:val="20"/>
                      <w:color w:val="000000"/>
                    </w:rPr>
                    <w:t>3.热能转化为电能</w:t>
                  </w:r>
                  <w:r>
                    <w:br/>
                  </w:r>
                  <w:r>
                    <w:rPr>
                      <w:rFonts w:ascii="仿宋_GB2312" w:hAnsi="仿宋_GB2312" w:cs="仿宋_GB2312" w:eastAsia="仿宋_GB2312"/>
                      <w:sz w:val="20"/>
                      <w:color w:val="000000"/>
                    </w:rPr>
                    <w:t>4.使用抛物槽太阳能集热器加热水</w:t>
                  </w:r>
                  <w:r>
                    <w:br/>
                  </w:r>
                  <w:r>
                    <w:rPr>
                      <w:rFonts w:ascii="仿宋_GB2312" w:hAnsi="仿宋_GB2312" w:cs="仿宋_GB2312" w:eastAsia="仿宋_GB2312"/>
                      <w:sz w:val="20"/>
                      <w:color w:val="000000"/>
                    </w:rPr>
                    <w:t>5.抛物槽中吸热器位置对加热的影响</w:t>
                  </w:r>
                  <w:r>
                    <w:br/>
                  </w:r>
                  <w:r>
                    <w:rPr>
                      <w:rFonts w:ascii="仿宋_GB2312" w:hAnsi="仿宋_GB2312" w:cs="仿宋_GB2312" w:eastAsia="仿宋_GB2312"/>
                      <w:sz w:val="20"/>
                      <w:color w:val="000000"/>
                    </w:rPr>
                    <w:t>6.纳米材料特性实验</w:t>
                  </w:r>
                  <w:r>
                    <w:br/>
                  </w:r>
                  <w:r>
                    <w:rPr>
                      <w:rFonts w:ascii="仿宋_GB2312" w:hAnsi="仿宋_GB2312" w:cs="仿宋_GB2312" w:eastAsia="仿宋_GB2312"/>
                      <w:sz w:val="20"/>
                      <w:color w:val="000000"/>
                    </w:rPr>
                    <w:t>7.记忆合金的材料特性实验</w:t>
                  </w:r>
                  <w:r>
                    <w:br/>
                  </w:r>
                  <w:r>
                    <w:rPr>
                      <w:rFonts w:ascii="仿宋_GB2312" w:hAnsi="仿宋_GB2312" w:cs="仿宋_GB2312" w:eastAsia="仿宋_GB2312"/>
                      <w:sz w:val="20"/>
                      <w:color w:val="000000"/>
                    </w:rPr>
                    <w:t>8.使用太阳能电池将光转化为动能</w:t>
                  </w:r>
                  <w:r>
                    <w:br/>
                  </w:r>
                  <w:r>
                    <w:rPr>
                      <w:rFonts w:ascii="仿宋_GB2312" w:hAnsi="仿宋_GB2312" w:cs="仿宋_GB2312" w:eastAsia="仿宋_GB2312"/>
                      <w:sz w:val="20"/>
                      <w:color w:val="000000"/>
                    </w:rPr>
                    <w:t>9.负载下风力发电现象的观测</w:t>
                  </w:r>
                  <w:r>
                    <w:br/>
                  </w:r>
                  <w:r>
                    <w:rPr>
                      <w:rFonts w:ascii="仿宋_GB2312" w:hAnsi="仿宋_GB2312" w:cs="仿宋_GB2312" w:eastAsia="仿宋_GB2312"/>
                      <w:sz w:val="20"/>
                      <w:color w:val="000000"/>
                    </w:rPr>
                    <w:t>10.风速对风力发电的影响</w:t>
                  </w:r>
                  <w:r>
                    <w:br/>
                  </w:r>
                  <w:r>
                    <w:rPr>
                      <w:rFonts w:ascii="仿宋_GB2312" w:hAnsi="仿宋_GB2312" w:cs="仿宋_GB2312" w:eastAsia="仿宋_GB2312"/>
                      <w:sz w:val="20"/>
                      <w:color w:val="000000"/>
                    </w:rPr>
                    <w:t>11.风向对风力发电的影响</w:t>
                  </w:r>
                  <w:r>
                    <w:br/>
                  </w:r>
                  <w:r>
                    <w:rPr>
                      <w:rFonts w:ascii="仿宋_GB2312" w:hAnsi="仿宋_GB2312" w:cs="仿宋_GB2312" w:eastAsia="仿宋_GB2312"/>
                      <w:sz w:val="20"/>
                      <w:color w:val="000000"/>
                    </w:rPr>
                    <w:t>12.风轮叶片数量的影响</w:t>
                  </w:r>
                  <w:r>
                    <w:br/>
                  </w:r>
                  <w:r>
                    <w:rPr>
                      <w:rFonts w:ascii="仿宋_GB2312" w:hAnsi="仿宋_GB2312" w:cs="仿宋_GB2312" w:eastAsia="仿宋_GB2312"/>
                      <w:sz w:val="20"/>
                      <w:color w:val="000000"/>
                    </w:rPr>
                    <w:t>13.机械能转化为电能</w:t>
                  </w:r>
                  <w:r>
                    <w:br/>
                  </w:r>
                  <w:r>
                    <w:rPr>
                      <w:rFonts w:ascii="仿宋_GB2312" w:hAnsi="仿宋_GB2312" w:cs="仿宋_GB2312" w:eastAsia="仿宋_GB2312"/>
                      <w:sz w:val="20"/>
                      <w:color w:val="000000"/>
                    </w:rPr>
                    <w:t>14.热能转化为动能</w:t>
                  </w:r>
                  <w:r>
                    <w:br/>
                  </w:r>
                  <w:r>
                    <w:rPr>
                      <w:rFonts w:ascii="仿宋_GB2312" w:hAnsi="仿宋_GB2312" w:cs="仿宋_GB2312" w:eastAsia="仿宋_GB2312"/>
                      <w:sz w:val="20"/>
                      <w:color w:val="000000"/>
                    </w:rPr>
                    <w:t>15.珀耳帖效应：冷却发动机</w:t>
                  </w:r>
                  <w:r>
                    <w:br/>
                  </w:r>
                  <w:r>
                    <w:rPr>
                      <w:rFonts w:ascii="仿宋_GB2312" w:hAnsi="仿宋_GB2312" w:cs="仿宋_GB2312" w:eastAsia="仿宋_GB2312"/>
                      <w:sz w:val="20"/>
                      <w:color w:val="000000"/>
                    </w:rPr>
                    <w:t>16.珀耳帖效应：热泵</w:t>
                  </w:r>
                  <w:r>
                    <w:br/>
                  </w:r>
                  <w:r>
                    <w:rPr>
                      <w:rFonts w:ascii="仿宋_GB2312" w:hAnsi="仿宋_GB2312" w:cs="仿宋_GB2312" w:eastAsia="仿宋_GB2312"/>
                      <w:sz w:val="20"/>
                      <w:color w:val="000000"/>
                    </w:rPr>
                    <w:t>17.温度对珀耳帖热泵的影响</w:t>
                  </w:r>
                  <w:r>
                    <w:br/>
                  </w:r>
                  <w:r>
                    <w:rPr>
                      <w:rFonts w:ascii="仿宋_GB2312" w:hAnsi="仿宋_GB2312" w:cs="仿宋_GB2312" w:eastAsia="仿宋_GB2312"/>
                      <w:sz w:val="20"/>
                      <w:color w:val="000000"/>
                    </w:rPr>
                    <w:t>18.泵将电能转化为势能方面的效率</w:t>
                  </w:r>
                  <w:r>
                    <w:br/>
                  </w:r>
                  <w:r>
                    <w:rPr>
                      <w:rFonts w:ascii="仿宋_GB2312" w:hAnsi="仿宋_GB2312" w:cs="仿宋_GB2312" w:eastAsia="仿宋_GB2312"/>
                      <w:sz w:val="20"/>
                      <w:color w:val="000000"/>
                    </w:rPr>
                    <w:t>19.用风能抽水</w:t>
                  </w:r>
                  <w:r>
                    <w:br/>
                  </w:r>
                  <w:r>
                    <w:rPr>
                      <w:rFonts w:ascii="仿宋_GB2312" w:hAnsi="仿宋_GB2312" w:cs="仿宋_GB2312" w:eastAsia="仿宋_GB2312"/>
                      <w:sz w:val="20"/>
                      <w:color w:val="000000"/>
                    </w:rPr>
                    <w:t>20.自来水驱动发电机</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高中物理原子物理实验箱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1.外形尺寸：≥530mm*340mm*165mm，打开方式：扣盖式，最大承重：35公斤，环保型PP料，采用注塑模具一体成型，安全牢固，无锐口</w:t>
                  </w:r>
                  <w:r>
                    <w:br/>
                  </w:r>
                  <w:r>
                    <w:rPr>
                      <w:rFonts w:ascii="仿宋_GB2312" w:hAnsi="仿宋_GB2312" w:cs="仿宋_GB2312" w:eastAsia="仿宋_GB2312"/>
                      <w:sz w:val="20"/>
                      <w:color w:val="000000"/>
                    </w:rPr>
                    <w:t>2.箱体颜色:箱体灰蓝色，箱盖透明磨砂，加强型蓝色耳扣</w:t>
                  </w:r>
                  <w:r>
                    <w:br/>
                  </w:r>
                  <w:r>
                    <w:rPr>
                      <w:rFonts w:ascii="仿宋_GB2312" w:hAnsi="仿宋_GB2312" w:cs="仿宋_GB2312" w:eastAsia="仿宋_GB2312"/>
                      <w:sz w:val="20"/>
                      <w:color w:val="000000"/>
                    </w:rPr>
                    <w:t>3.箱体内部构造：内部含有内衬，采用珍珠棉填充材料，保证每个器材都有对应的存放位置，便于快速、高效的整理和收纳</w:t>
                  </w:r>
                  <w:r>
                    <w:br/>
                  </w:r>
                  <w:r>
                    <w:rPr>
                      <w:rFonts w:ascii="仿宋_GB2312" w:hAnsi="仿宋_GB2312" w:cs="仿宋_GB2312" w:eastAsia="仿宋_GB2312"/>
                      <w:sz w:val="20"/>
                      <w:color w:val="000000"/>
                    </w:rPr>
                    <w:t>4.堆叠方式：实验箱的箱体可多个垒叠放置，最多可垒5箱,箱体自带限位止口，堆叠不会滑动；</w:t>
                  </w:r>
                  <w:r>
                    <w:br/>
                  </w:r>
                  <w:r>
                    <w:rPr>
                      <w:rFonts w:ascii="仿宋_GB2312" w:hAnsi="仿宋_GB2312" w:cs="仿宋_GB2312" w:eastAsia="仿宋_GB2312"/>
                      <w:sz w:val="20"/>
                      <w:color w:val="000000"/>
                    </w:rPr>
                    <w:t>二、器材清单</w:t>
                  </w:r>
                </w:p>
                <w:p>
                  <w:pPr>
                    <w:pStyle w:val="null3"/>
                    <w:jc w:val="left"/>
                  </w:pPr>
                  <w:r>
                    <w:rPr>
                      <w:rFonts w:ascii="仿宋_GB2312" w:hAnsi="仿宋_GB2312" w:cs="仿宋_GB2312" w:eastAsia="仿宋_GB2312"/>
                      <w:sz w:val="20"/>
                      <w:color w:val="000000"/>
                    </w:rPr>
                    <w:t>由探头管夹安装座</w:t>
                  </w:r>
                  <w:r>
                    <w:rPr>
                      <w:rFonts w:ascii="仿宋_GB2312" w:hAnsi="仿宋_GB2312" w:cs="仿宋_GB2312" w:eastAsia="仿宋_GB2312"/>
                      <w:sz w:val="20"/>
                      <w:color w:val="000000"/>
                    </w:rPr>
                    <w:t>*1、G-M传感器*1、玻璃结晶皿（Φ35mm）*1、固定座*1、磁铁固定座*2、固定架*1、塑料瓶（100mL）*1、放射性底板*1、药匙（L=150mm）*1、type-c数据线（L=1m）*1、天然矿石*1、亚克力板*4、铝板*4、铅板*1、铁板*1、电源适配器（DC5V/2A）组成*1。</w:t>
                  </w:r>
                  <w:r>
                    <w:br/>
                  </w:r>
                  <w:r>
                    <w:rPr>
                      <w:rFonts w:ascii="仿宋_GB2312" w:hAnsi="仿宋_GB2312" w:cs="仿宋_GB2312" w:eastAsia="仿宋_GB2312"/>
                      <w:sz w:val="20"/>
                      <w:color w:val="000000"/>
                    </w:rPr>
                    <w:t>三、主要器材规格</w:t>
                  </w:r>
                  <w:r>
                    <w:br/>
                  </w:r>
                  <w:r>
                    <w:rPr>
                      <w:rFonts w:ascii="仿宋_GB2312" w:hAnsi="仿宋_GB2312" w:cs="仿宋_GB2312" w:eastAsia="仿宋_GB2312"/>
                      <w:sz w:val="20"/>
                      <w:color w:val="000000"/>
                    </w:rPr>
                    <w:t>G-M传感器：</w:t>
                  </w:r>
                  <w:r>
                    <w:br/>
                  </w:r>
                  <w:r>
                    <w:rPr>
                      <w:rFonts w:ascii="仿宋_GB2312" w:hAnsi="仿宋_GB2312" w:cs="仿宋_GB2312" w:eastAsia="仿宋_GB2312"/>
                      <w:sz w:val="20"/>
                      <w:color w:val="000000"/>
                    </w:rPr>
                    <w:t>1.量程：0~40000c/min</w:t>
                  </w:r>
                  <w:r>
                    <w:br/>
                  </w:r>
                  <w:r>
                    <w:rPr>
                      <w:rFonts w:ascii="仿宋_GB2312" w:hAnsi="仿宋_GB2312" w:cs="仿宋_GB2312" w:eastAsia="仿宋_GB2312"/>
                      <w:sz w:val="20"/>
                      <w:color w:val="000000"/>
                    </w:rPr>
                    <w:t>2.分辨率：1c/min</w:t>
                  </w:r>
                  <w:r>
                    <w:br/>
                  </w:r>
                  <w:r>
                    <w:rPr>
                      <w:rFonts w:ascii="仿宋_GB2312" w:hAnsi="仿宋_GB2312" w:cs="仿宋_GB2312" w:eastAsia="仿宋_GB2312"/>
                      <w:sz w:val="20"/>
                      <w:color w:val="000000"/>
                    </w:rPr>
                    <w:t>3.采样速率：10次/秒</w:t>
                  </w:r>
                  <w:r>
                    <w:br/>
                  </w:r>
                  <w:r>
                    <w:rPr>
                      <w:rFonts w:ascii="仿宋_GB2312" w:hAnsi="仿宋_GB2312" w:cs="仿宋_GB2312" w:eastAsia="仿宋_GB2312"/>
                      <w:sz w:val="20"/>
                      <w:color w:val="000000"/>
                    </w:rPr>
                    <w:t>4.连续使用时间：≥20小时</w:t>
                  </w:r>
                  <w:r>
                    <w:br/>
                  </w:r>
                  <w:r>
                    <w:rPr>
                      <w:rFonts w:ascii="仿宋_GB2312" w:hAnsi="仿宋_GB2312" w:cs="仿宋_GB2312" w:eastAsia="仿宋_GB2312"/>
                      <w:sz w:val="20"/>
                      <w:color w:val="000000"/>
                    </w:rPr>
                    <w:t>5.通讯距离：≥30m（空旷无遮挡）</w:t>
                  </w:r>
                  <w:r>
                    <w:br/>
                  </w:r>
                  <w:r>
                    <w:rPr>
                      <w:rFonts w:ascii="仿宋_GB2312" w:hAnsi="仿宋_GB2312" w:cs="仿宋_GB2312" w:eastAsia="仿宋_GB2312"/>
                      <w:sz w:val="20"/>
                      <w:color w:val="000000"/>
                    </w:rPr>
                    <w:t>6.可充电锂电池，电池型号：3.7V 250mAh</w:t>
                  </w:r>
                  <w:r>
                    <w:br/>
                  </w:r>
                  <w:r>
                    <w:rPr>
                      <w:rFonts w:ascii="仿宋_GB2312" w:hAnsi="仿宋_GB2312" w:cs="仿宋_GB2312" w:eastAsia="仿宋_GB2312"/>
                      <w:sz w:val="20"/>
                      <w:color w:val="000000"/>
                    </w:rPr>
                    <w:t>四、功能和应用</w:t>
                  </w:r>
                </w:p>
                <w:p>
                  <w:pPr>
                    <w:pStyle w:val="null3"/>
                    <w:jc w:val="left"/>
                  </w:pPr>
                  <w:r>
                    <w:rPr>
                      <w:rFonts w:ascii="仿宋_GB2312" w:hAnsi="仿宋_GB2312" w:cs="仿宋_GB2312" w:eastAsia="仿宋_GB2312"/>
                      <w:sz w:val="20"/>
                      <w:color w:val="000000"/>
                    </w:rPr>
                    <w:t>可完成实验：</w:t>
                  </w:r>
                  <w:r>
                    <w:br/>
                  </w:r>
                  <w:r>
                    <w:rPr>
                      <w:rFonts w:ascii="仿宋_GB2312" w:hAnsi="仿宋_GB2312" w:cs="仿宋_GB2312" w:eastAsia="仿宋_GB2312"/>
                      <w:sz w:val="20"/>
                      <w:color w:val="000000"/>
                    </w:rPr>
                    <w:t>1.背景辐射</w:t>
                  </w:r>
                  <w:r>
                    <w:br/>
                  </w:r>
                  <w:r>
                    <w:rPr>
                      <w:rFonts w:ascii="仿宋_GB2312" w:hAnsi="仿宋_GB2312" w:cs="仿宋_GB2312" w:eastAsia="仿宋_GB2312"/>
                      <w:sz w:val="20"/>
                      <w:color w:val="000000"/>
                    </w:rPr>
                    <w:t>2.概率计数与统计</w:t>
                  </w:r>
                  <w:r>
                    <w:br/>
                  </w:r>
                  <w:r>
                    <w:rPr>
                      <w:rFonts w:ascii="仿宋_GB2312" w:hAnsi="仿宋_GB2312" w:cs="仿宋_GB2312" w:eastAsia="仿宋_GB2312"/>
                      <w:sz w:val="20"/>
                      <w:color w:val="000000"/>
                    </w:rPr>
                    <w:t>3.盐的辐射</w:t>
                  </w:r>
                  <w:r>
                    <w:br/>
                  </w:r>
                  <w:r>
                    <w:rPr>
                      <w:rFonts w:ascii="仿宋_GB2312" w:hAnsi="仿宋_GB2312" w:cs="仿宋_GB2312" w:eastAsia="仿宋_GB2312"/>
                      <w:sz w:val="20"/>
                      <w:color w:val="000000"/>
                    </w:rPr>
                    <w:t>4.物质多少对辐射强度的影响</w:t>
                  </w:r>
                  <w:r>
                    <w:br/>
                  </w:r>
                  <w:r>
                    <w:rPr>
                      <w:rFonts w:ascii="仿宋_GB2312" w:hAnsi="仿宋_GB2312" w:cs="仿宋_GB2312" w:eastAsia="仿宋_GB2312"/>
                      <w:sz w:val="20"/>
                      <w:color w:val="000000"/>
                    </w:rPr>
                    <w:t>5.放射性矿物的辐射</w:t>
                  </w:r>
                  <w:r>
                    <w:br/>
                  </w:r>
                  <w:r>
                    <w:rPr>
                      <w:rFonts w:ascii="仿宋_GB2312" w:hAnsi="仿宋_GB2312" w:cs="仿宋_GB2312" w:eastAsia="仿宋_GB2312"/>
                      <w:sz w:val="20"/>
                      <w:color w:val="000000"/>
                    </w:rPr>
                    <w:t>6.距离对辐射强度的影响</w:t>
                  </w:r>
                  <w:r>
                    <w:br/>
                  </w:r>
                  <w:r>
                    <w:rPr>
                      <w:rFonts w:ascii="仿宋_GB2312" w:hAnsi="仿宋_GB2312" w:cs="仿宋_GB2312" w:eastAsia="仿宋_GB2312"/>
                      <w:sz w:val="20"/>
                      <w:color w:val="000000"/>
                    </w:rPr>
                    <w:t>7.屏蔽β辐射等</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新能源</w:t>
                  </w:r>
                  <w:r>
                    <w:rPr>
                      <w:rFonts w:ascii="仿宋_GB2312" w:hAnsi="仿宋_GB2312" w:cs="仿宋_GB2312" w:eastAsia="仿宋_GB2312"/>
                      <w:sz w:val="20"/>
                      <w:color w:val="000000"/>
                    </w:rPr>
                    <w:t>1实验箱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1、外形尺寸：≥435mm*325mm*170mm（两箱叠加高度H=330mm）；材质：ABS；手提翻盖式 ；最大承重：30-35公斤；内部含有内衬，保证每个器材都有对应的存放位置，便于快速、高效的整理和收纳；</w:t>
                  </w:r>
                  <w:r>
                    <w:br/>
                  </w:r>
                  <w:r>
                    <w:rPr>
                      <w:rFonts w:ascii="仿宋_GB2312" w:hAnsi="仿宋_GB2312" w:cs="仿宋_GB2312" w:eastAsia="仿宋_GB2312"/>
                      <w:sz w:val="20"/>
                      <w:color w:val="000000"/>
                    </w:rPr>
                    <w:t>2、实验箱的箱体可多个垒叠放置，最多可垒5箱；</w:t>
                  </w:r>
                  <w:r>
                    <w:br/>
                  </w:r>
                  <w:r>
                    <w:rPr>
                      <w:rFonts w:ascii="仿宋_GB2312" w:hAnsi="仿宋_GB2312" w:cs="仿宋_GB2312" w:eastAsia="仿宋_GB2312"/>
                      <w:sz w:val="20"/>
                      <w:color w:val="000000"/>
                    </w:rPr>
                    <w:t>3、纽扣式锁合：转动实验箱前侧的锁止机构既可以锁定箱子，也可以实现箱子与箱子之前的锁合，便于携带和搬运；</w:t>
                  </w:r>
                </w:p>
                <w:p>
                  <w:pPr>
                    <w:pStyle w:val="null3"/>
                    <w:numPr>
                      <w:ilvl w:val="0"/>
                      <w:numId w:val="1"/>
                    </w:numPr>
                    <w:jc w:val="left"/>
                  </w:pPr>
                  <w:r>
                    <w:rPr>
                      <w:rFonts w:ascii="仿宋_GB2312" w:hAnsi="仿宋_GB2312" w:cs="仿宋_GB2312" w:eastAsia="仿宋_GB2312"/>
                      <w:sz w:val="20"/>
                      <w:color w:val="000000"/>
                    </w:rPr>
                    <w:t>主要配置</w:t>
                  </w:r>
                </w:p>
                <w:p>
                  <w:pPr>
                    <w:pStyle w:val="null3"/>
                    <w:jc w:val="left"/>
                  </w:pPr>
                  <w:r>
                    <w:rPr>
                      <w:rFonts w:ascii="仿宋_GB2312" w:hAnsi="仿宋_GB2312" w:cs="仿宋_GB2312" w:eastAsia="仿宋_GB2312"/>
                      <w:sz w:val="20"/>
                      <w:color w:val="000000"/>
                    </w:rPr>
                    <w:t>由发电机、小灯泡（</w:t>
                  </w:r>
                  <w:r>
                    <w:rPr>
                      <w:rFonts w:ascii="仿宋_GB2312" w:hAnsi="仿宋_GB2312" w:cs="仿宋_GB2312" w:eastAsia="仿宋_GB2312"/>
                      <w:sz w:val="20"/>
                      <w:color w:val="000000"/>
                    </w:rPr>
                    <w:t>1.5V，0.15A，E10）、小灯泡（4V，0.04A，E10）、小灯泡（6V，0.5A，E10）、电机模块、直角导线模块、接线模块、中断连接器模块、小灯泡灯座模块（E10）、太阳能电池支架、红色双插座、黑色双插座、棉线（L：5m）、银白小桶（45mm×65mm）、黑色小桶（45mm×65mm）、太阳能电池（25mm×50mm）、水轮型液体流量指示器、卤素灯（12V，20W）、卤素灯罩、支撑杆（L：600mm）、温度计（L：250mm）、光具座滑块、太阳能收集器套件、毡片（100mm×100mm）、透明硅胶管（L：100mm，φ：7mm）、卷尺（L：2m）、秒表、红色导线（250mm，32A）、蓝色导线（250mm，32A）、蓝色导线（500mm，32A）、红色导线（500mm，32A）、低型塑料烧杯（100mL）、低型玻璃烧杯（400mL）、斜口塑料漏斗（φ：75mm）、铁架台底座、珀耳帖元件组成</w:t>
                  </w:r>
                  <w:r>
                    <w:br/>
                  </w:r>
                  <w:r>
                    <w:rPr>
                      <w:rFonts w:ascii="仿宋_GB2312" w:hAnsi="仿宋_GB2312" w:cs="仿宋_GB2312" w:eastAsia="仿宋_GB2312"/>
                      <w:sz w:val="20"/>
                      <w:color w:val="000000"/>
                    </w:rPr>
                    <w:t>三、功能和应用</w:t>
                  </w:r>
                </w:p>
                <w:p>
                  <w:pPr>
                    <w:pStyle w:val="null3"/>
                    <w:jc w:val="left"/>
                  </w:pPr>
                  <w:r>
                    <w:rPr>
                      <w:rFonts w:ascii="仿宋_GB2312" w:hAnsi="仿宋_GB2312" w:cs="仿宋_GB2312" w:eastAsia="仿宋_GB2312"/>
                      <w:sz w:val="20"/>
                      <w:color w:val="000000"/>
                    </w:rPr>
                    <w:t>可模拟演示能量转换专题实验（使用太阳能电池将光转换为动能、机械能转换为电能、热能转换为电能、热能转换为动能、驱动水轮）、太阳能热能专题实验（颜色对太阳能吸收的影响、材料对太阳能吸收的影响、模拟温室效应、加热太阳能集热器中的水、房屋保温和热成像、热辐射和温室效应、利用温差发电机产生电能）、环境热专题实验（热传导、热电压和温度、珀耳帖效应</w:t>
                  </w:r>
                  <w:r>
                    <w:rPr>
                      <w:rFonts w:ascii="仿宋_GB2312" w:hAnsi="仿宋_GB2312" w:cs="仿宋_GB2312" w:eastAsia="仿宋_GB2312"/>
                      <w:sz w:val="20"/>
                      <w:color w:val="000000"/>
                    </w:rPr>
                    <w:t>-冷却发动机、珀耳帖效应-热泵、环境温度对珀耳帖热泵影响）</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新能源</w:t>
                  </w:r>
                  <w:r>
                    <w:rPr>
                      <w:rFonts w:ascii="仿宋_GB2312" w:hAnsi="仿宋_GB2312" w:cs="仿宋_GB2312" w:eastAsia="仿宋_GB2312"/>
                      <w:sz w:val="20"/>
                      <w:color w:val="000000"/>
                    </w:rPr>
                    <w:t>2实验箱</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结构参数</w:t>
                  </w:r>
                  <w:r>
                    <w:br/>
                  </w:r>
                  <w:r>
                    <w:rPr>
                      <w:rFonts w:ascii="仿宋_GB2312" w:hAnsi="仿宋_GB2312" w:cs="仿宋_GB2312" w:eastAsia="仿宋_GB2312"/>
                      <w:sz w:val="20"/>
                      <w:color w:val="000000"/>
                    </w:rPr>
                    <w:t>1、外形尺寸：≥435mm*325mm*170mm（两箱叠加高度H=330mm）；材质：ABS；手提翻盖式 ；最大承重：30-35公斤；内部含有内衬，保证每个器材都有对应的存放位置，便于快速、高效的整理和收纳；</w:t>
                  </w:r>
                  <w:r>
                    <w:br/>
                  </w:r>
                  <w:r>
                    <w:rPr>
                      <w:rFonts w:ascii="仿宋_GB2312" w:hAnsi="仿宋_GB2312" w:cs="仿宋_GB2312" w:eastAsia="仿宋_GB2312"/>
                      <w:sz w:val="20"/>
                      <w:color w:val="000000"/>
                    </w:rPr>
                    <w:t>2、实验箱的箱体可多个垒叠放置，最多可垒5箱；</w:t>
                  </w:r>
                  <w:r>
                    <w:br/>
                  </w:r>
                  <w:r>
                    <w:rPr>
                      <w:rFonts w:ascii="仿宋_GB2312" w:hAnsi="仿宋_GB2312" w:cs="仿宋_GB2312" w:eastAsia="仿宋_GB2312"/>
                      <w:sz w:val="20"/>
                      <w:color w:val="000000"/>
                    </w:rPr>
                    <w:t>3、纽扣式锁合：转动实验箱前侧的锁止机构既可以锁定箱子，也可以实现箱子与箱子之前的锁合，便于携带和搬运</w:t>
                  </w:r>
                </w:p>
                <w:p>
                  <w:pPr>
                    <w:pStyle w:val="null3"/>
                    <w:numPr>
                      <w:ilvl w:val="0"/>
                      <w:numId w:val="1"/>
                    </w:numPr>
                    <w:jc w:val="left"/>
                  </w:pPr>
                  <w:r>
                    <w:rPr>
                      <w:rFonts w:ascii="仿宋_GB2312" w:hAnsi="仿宋_GB2312" w:cs="仿宋_GB2312" w:eastAsia="仿宋_GB2312"/>
                      <w:sz w:val="20"/>
                      <w:color w:val="000000"/>
                    </w:rPr>
                    <w:t>主要配置</w:t>
                  </w:r>
                </w:p>
                <w:p>
                  <w:pPr>
                    <w:pStyle w:val="null3"/>
                    <w:jc w:val="left"/>
                  </w:pPr>
                  <w:r>
                    <w:rPr>
                      <w:rFonts w:ascii="仿宋_GB2312" w:hAnsi="仿宋_GB2312" w:cs="仿宋_GB2312" w:eastAsia="仿宋_GB2312"/>
                      <w:sz w:val="20"/>
                      <w:color w:val="000000"/>
                    </w:rPr>
                    <w:t>由单刀单掷开关模块、直导线模块、中断连接器模块、电位器模块（</w:t>
                  </w:r>
                  <w:r>
                    <w:rPr>
                      <w:rFonts w:ascii="仿宋_GB2312" w:hAnsi="仿宋_GB2312" w:cs="仿宋_GB2312" w:eastAsia="仿宋_GB2312"/>
                      <w:sz w:val="20"/>
                      <w:color w:val="000000"/>
                    </w:rPr>
                    <w:t>0～250Ω）、电容器模块1F（C：1F，）、红色发光二极管模块（0.06W）、水泵（U工作为3～4.5V）、注射器（20mL）、镍氢蓄电池（5号，1.2V）、电池盒模块（AA型）、太阳能电池支架（25mm×50mm）、转叶（3叶）、太阳能聚集器套件、红色双插座、黑色双插座、塑料水槽、太阳能电池板（130mm×93mm）、红色导线（500mm，32A）、蓝色导线（500mm，32A）、太阳能电池板（25mm×50mm）、鼓风机（12V）、夹具（d：16mm）、转接头、支撑杆（L：250mm）、黑色硬纸板（200mm×300mm）组成</w:t>
                  </w:r>
                </w:p>
                <w:p>
                  <w:pPr>
                    <w:pStyle w:val="null3"/>
                    <w:numPr>
                      <w:ilvl w:val="0"/>
                      <w:numId w:val="1"/>
                    </w:numPr>
                    <w:jc w:val="left"/>
                  </w:pPr>
                  <w:r>
                    <w:rPr>
                      <w:rFonts w:ascii="仿宋_GB2312" w:hAnsi="仿宋_GB2312" w:cs="仿宋_GB2312" w:eastAsia="仿宋_GB2312"/>
                      <w:sz w:val="20"/>
                      <w:color w:val="000000"/>
                    </w:rPr>
                    <w:t>功能和应用</w:t>
                  </w:r>
                </w:p>
                <w:p>
                  <w:pPr>
                    <w:pStyle w:val="null3"/>
                    <w:jc w:val="left"/>
                  </w:pPr>
                  <w:r>
                    <w:rPr>
                      <w:rFonts w:ascii="仿宋_GB2312" w:hAnsi="仿宋_GB2312" w:cs="仿宋_GB2312" w:eastAsia="仿宋_GB2312"/>
                      <w:sz w:val="20"/>
                      <w:color w:val="000000"/>
                    </w:rPr>
                    <w:t>可模拟演示太阳能电能专题实验（光照强度对太阳能电池的电压和电流的影响、太阳能电池受光面积对电压和电流的影响、串联太阳能电池的电压和电流、并联太阳能电池的电压和电流、太阳能电池做</w:t>
                  </w:r>
                  <w:r>
                    <w:rPr>
                      <w:rFonts w:ascii="仿宋_GB2312" w:hAnsi="仿宋_GB2312" w:cs="仿宋_GB2312" w:eastAsia="仿宋_GB2312"/>
                      <w:sz w:val="20"/>
                      <w:color w:val="000000"/>
                    </w:rPr>
                    <w:t>LED的电源、太阳能电池作为二极管、太阳能电池的电压和电流随光强的变化（绘图象）、使用充电电池存储太阳能电池的电能、太阳能电池在黑暗环境下的特征、太阳能电池的伏安特性曲线、用电容器储存太阳能电池的电能）、风能专题实验（风力发电、风速对风力发电的影响、风向对风力发电的影响、负载下风力发电现象的观测、风轮叶片数量的影响、使用可充电电池储存来自风能的电能、使用电容器储存来自风能的电能、风力发电机伏安特性）、水能专题实验（用太阳能抽水、用风能抽水、自来水驱动发电机、泵将电能转化为势能的效率）、抛物槽式发电厂专题实验（使用抛物槽太阳能集热器加热水、抛物槽中吸收器位置对加热的影响、太阳能蒸汽发电站模型）</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 30 个日历日内完成安装、调试、交付。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自合同签订之日起2025年8月30日前完成本项目的安装、调试、交付。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自合同签订后30个日历日内完成安装、调试、交付。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自合同签订后，达到付款条件起30日内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项目完成安装、调试、交付并终验收合格后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项目完成安装、调试、交付并终验收合格后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项目完成安装、调试、交付并终验收合格后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货物到达甲方指定地点后，甲方根据合同中参数的要求，进行外观验收，确认产地、规格、型号和数量。验收不作为产品质量合格的最终依据。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货物到达甲方指定地点后，甲方根据合同中参数的要求，进行外观验收，确认产地、规格、型号和数量。验收不作为产品质量合格的最终依据。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货物到达甲方指定地点后，甲方根据合同中参数的要求，进行外观验收，确认产地、规格、型号和数量。验收不作为产品质量合格的最终依据。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按磋商文件、磋商响应文件及合同约定执行。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按磋商文件、磋商响应文件及合同约定执行。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（一）按《政府采购法》、《民法典》中的相关条款执行。 （二）乙方逾期交货物的，每逾期一日，乙方应向甲方支付本合同总价款3‰的违约金，乙方逾期超过15日，甲方有权单方解除本合同，并要求乙方承担本合同总价款30%的违约金。 （三）乙方未按合同要求提供货物或质量不能满足要求，乙方必须无条件更换，提高技术，完善质量，否则，甲方有权解除合同，要求乙方承担本合同总价款30%的违约金，并对乙方的违约行为报监管机构进行相应的处罚。 （四）本合同下乙方违约给甲方造成损失的，乙方除违约金外还应赔偿由此给甲方造成的全部损失，范围包括给甲方造成的实际损失、可预期利益、因委托第三方而支付的费用，以及甲方因维权所产生的诉讼费、律师费、公证费、保全费、差旅费等全部相关费用。 解决争议的方法： 本合同在履行过程中发生的争议，由甲、乙双方当事人协商解决，协商不成的按下列第（二）种方式解决： （一）提交西安仲裁委员会仲裁； （二）依法向甲方所在地人民法院起诉。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 （一）按《政府采购法》、《民法典》中的相关条款执行。 （二）乙方逾期交货物的，每逾期一日，乙方应向甲方支付本合同总价款3‰的违约金，乙方逾期超过15日，甲方有权单方解除本合同，并要求乙方承担本合同总价款30%的违约金。 （三）乙方未按合同要求提供货物或质量不能满足要求，乙方必须无条件更换，提高技术，完善质量，否则，甲方有权解除合同，要求乙方承担本合同总价款30%的违约金，并对乙方的违约行为报监管机构进行相应的处罚。 （四）本合同下乙方违约给甲方造成损失的，乙方除违约金外还应赔偿由此给甲方造成的全部损失，范围包括给甲方造成的实际损失、可预期利益、因委托第三方而支付的费用，以及甲方因维权所产生的诉讼费、律师费、公证费、保全费、差旅费等全部相关费用。 解决争议的方法： 本合同在履行过程中发生的争议，由甲、乙双方当事人协商解决，协商不成的按下列第（二）种方式解决： （一）提交西安仲裁委员会仲裁； （二）依法向甲方所在地人民法院起诉。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 （一）按《政府采购法》、《民法典》中的相关条款执行。 （二）乙方逾期交货物的，每逾期一日，乙方应向甲方支付本合同总价款3‰的违约金，乙方逾期超过15日，甲方有权单方解除本合同，并要求乙方承担本合同总价款30%的违约金。 （三）乙方未按合同要求提供货物或质量不能满足要求，乙方必须无条件更换，提高技术，完善质量，否则，甲方有权解除合同，要求乙方承担本合同总价款30%的违约金，并对乙方的违约行为报监管机构进行相应的处罚。 （四）本合同下乙方违约给甲方造成损失的，乙方除违约金外还应赔偿由此给甲方造成的全部损失，范围包括给甲方造成的实际损失、可预期利益、因委托第三方而支付的费用，以及甲方因维权所产生的诉讼费、律师费、公证费、保全费、差旅费等全部相关费用。 解决争议的方法： 本合同在履行过程中发生的争议，由甲、乙双方当事人协商解决，协商不成的按下列第（二）种方式解决： （一）提交西安仲裁委员会仲裁； （二）依法向甲方所在地人民法院起诉。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壹份、副本贰份、电子版壹份（U盘一套标明供应商名称，单独密封）。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具有独立承担民事责任能力的法人、其他组织或自然人：法人参与的提供合法有效的营业执照或法人证书；其他组织参与的提供合法证明文件；自然人参与的提供其身份证明；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具有独立承担民事责任能力的法人、其他组织或自然人：法人参与的提供合法有效的营业执照或法人证书；其他组织参与的提供合法证明文件；自然人参与的提供其身份证明；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具有独立承担民事责任能力的法人、其他组织或自然人：法人参与的提供合法有效的营业执照或法人证书；其他组织参与的提供合法证明文件；自然人参与的提供其身份证明；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签字和盖章均符合磋商文件要求，且无遗漏。</w:t>
            </w:r>
          </w:p>
        </w:tc>
        <w:tc>
          <w:tcPr>
            <w:tcW w:type="dxa" w:w="1661"/>
          </w:tcPr>
          <w:p>
            <w:pPr>
              <w:pStyle w:val="null3"/>
            </w:pPr>
            <w:r>
              <w:rPr>
                <w:rFonts w:ascii="仿宋_GB2312" w:hAnsi="仿宋_GB2312" w:cs="仿宋_GB2312" w:eastAsia="仿宋_GB2312"/>
              </w:rPr>
              <w:t>响应文件封面 业绩一览表.docx 供应商应提交的相关资格证明材料.docx 首次报价明细表.docx 供应商认为有必要说明的其他问题.docx 首次磋商报价表.docx 标的清单 报价表 商务条款响应偏离表.docx 响应函 技术条款响应偏离表.docx 最后报价明细表.docx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符合磋商文件的要求（自提交响应文件的截止之日起90个日历日）。</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同时满足以下条款：（1）货币单位符合磋商文件要求（2）报价符合唯一性要求（3）未超出采购预算或最高限价（4）符合磋商文件的填报要求。</w:t>
            </w:r>
          </w:p>
        </w:tc>
        <w:tc>
          <w:tcPr>
            <w:tcW w:type="dxa" w:w="1661"/>
          </w:tcPr>
          <w:p>
            <w:pPr>
              <w:pStyle w:val="null3"/>
            </w:pPr>
            <w:r>
              <w:rPr>
                <w:rFonts w:ascii="仿宋_GB2312" w:hAnsi="仿宋_GB2312" w:cs="仿宋_GB2312" w:eastAsia="仿宋_GB2312"/>
              </w:rPr>
              <w:t>响应文件封面 首次报价明细表.docx 首次磋商报价表.docx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商务要求是否满足实质性要求的（交货期、质保期、付款方式等满足采购要求）。</w:t>
            </w:r>
          </w:p>
        </w:tc>
        <w:tc>
          <w:tcPr>
            <w:tcW w:type="dxa" w:w="1661"/>
          </w:tcPr>
          <w:p>
            <w:pPr>
              <w:pStyle w:val="null3"/>
            </w:pPr>
            <w:r>
              <w:rPr>
                <w:rFonts w:ascii="仿宋_GB2312" w:hAnsi="仿宋_GB2312" w:cs="仿宋_GB2312" w:eastAsia="仿宋_GB2312"/>
              </w:rPr>
              <w:t>响应文件封面 商务条款响应偏离表.docx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签字和盖章均符合磋商文件要求，且无遗漏。</w:t>
            </w:r>
          </w:p>
        </w:tc>
        <w:tc>
          <w:tcPr>
            <w:tcW w:type="dxa" w:w="1661"/>
          </w:tcPr>
          <w:p>
            <w:pPr>
              <w:pStyle w:val="null3"/>
            </w:pPr>
            <w:r>
              <w:rPr>
                <w:rFonts w:ascii="仿宋_GB2312" w:hAnsi="仿宋_GB2312" w:cs="仿宋_GB2312" w:eastAsia="仿宋_GB2312"/>
              </w:rPr>
              <w:t>响应文件封面 业绩一览表.docx 供应商应提交的相关资格证明材料.docx 首次报价明细表.docx 供应商认为有必要说明的其他问题.docx 标的清单 首次磋商报价表.docx 报价表 商务条款响应偏离表.docx 响应函 技术条款响应偏离表.docx 最后报价明细表.docx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符合磋商文件的要求（自提交响应文件的截止之日起90个日历日）。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同时满足以下条款：（1）货币单位符合磋商文件要求（2）报价符合唯一性要求（3）未超出采购预算或最高限价（4）符合磋商文件的填报要求。</w:t>
            </w:r>
          </w:p>
        </w:tc>
        <w:tc>
          <w:tcPr>
            <w:tcW w:type="dxa" w:w="1661"/>
          </w:tcPr>
          <w:p>
            <w:pPr>
              <w:pStyle w:val="null3"/>
            </w:pPr>
            <w:r>
              <w:rPr>
                <w:rFonts w:ascii="仿宋_GB2312" w:hAnsi="仿宋_GB2312" w:cs="仿宋_GB2312" w:eastAsia="仿宋_GB2312"/>
              </w:rPr>
              <w:t>响应文件封面 首次报价明细表.docx 首次磋商报价表.docx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商务要求是否满足实质性要求的（交货期、质保期、付款方式等满足采购要求）。</w:t>
            </w:r>
          </w:p>
        </w:tc>
        <w:tc>
          <w:tcPr>
            <w:tcW w:type="dxa" w:w="1661"/>
          </w:tcPr>
          <w:p>
            <w:pPr>
              <w:pStyle w:val="null3"/>
            </w:pPr>
            <w:r>
              <w:rPr>
                <w:rFonts w:ascii="仿宋_GB2312" w:hAnsi="仿宋_GB2312" w:cs="仿宋_GB2312" w:eastAsia="仿宋_GB2312"/>
              </w:rPr>
              <w:t>响应文件封面 商务条款响应偏离表.docx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签字和盖章均符合磋商文件要求，且无遗漏。</w:t>
            </w:r>
          </w:p>
        </w:tc>
        <w:tc>
          <w:tcPr>
            <w:tcW w:type="dxa" w:w="1661"/>
          </w:tcPr>
          <w:p>
            <w:pPr>
              <w:pStyle w:val="null3"/>
            </w:pPr>
            <w:r>
              <w:rPr>
                <w:rFonts w:ascii="仿宋_GB2312" w:hAnsi="仿宋_GB2312" w:cs="仿宋_GB2312" w:eastAsia="仿宋_GB2312"/>
              </w:rPr>
              <w:t>响应文件封面 业绩一览表.docx 供应商应提交的相关资格证明材料.docx 首次报价明细表.docx 供应商认为有必要说明的其他问题.docx 标的清单 首次磋商报价表.docx 报价表 商务条款响应偏离表.docx 响应函 技术条款响应偏离表.docx 最后报价明细表.docx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符合磋商文件的要求（自提交响应文件的截止之日起90个日历日）。</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同时满足以下条款：（1）货币单位符合磋商文件要求（2）报价符合唯一性要求（3）未超出采购预算或最高限价（4）符合磋商文件的填报要求。</w:t>
            </w:r>
          </w:p>
        </w:tc>
        <w:tc>
          <w:tcPr>
            <w:tcW w:type="dxa" w:w="1661"/>
          </w:tcPr>
          <w:p>
            <w:pPr>
              <w:pStyle w:val="null3"/>
            </w:pPr>
            <w:r>
              <w:rPr>
                <w:rFonts w:ascii="仿宋_GB2312" w:hAnsi="仿宋_GB2312" w:cs="仿宋_GB2312" w:eastAsia="仿宋_GB2312"/>
              </w:rPr>
              <w:t>响应文件封面 首次报价明细表.docx 首次磋商报价表.docx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商务要求是否满足实质性要求的（交货期、质保期、付款方式等满足采购要求）。</w:t>
            </w:r>
          </w:p>
        </w:tc>
        <w:tc>
          <w:tcPr>
            <w:tcW w:type="dxa" w:w="1661"/>
          </w:tcPr>
          <w:p>
            <w:pPr>
              <w:pStyle w:val="null3"/>
            </w:pPr>
            <w:r>
              <w:rPr>
                <w:rFonts w:ascii="仿宋_GB2312" w:hAnsi="仿宋_GB2312" w:cs="仿宋_GB2312" w:eastAsia="仿宋_GB2312"/>
              </w:rPr>
              <w:t>响应文件封面 商务条款响应偏离表.docx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投标响应文件技术指标完全满足招标文件得30分，技术参数每负偏离一项扣0.5分，扣完为止。 备注：完全复制招标文件技术指标要求的，将给予10 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供应商提供针对本项目的实施方案，安装完成后的设备能够满足使用需求，确保设备正常使用，就其方案是否合理科学及措施得当，是否针对本项目实施提出重点、难点并给出相应的解决方案。 1、实施方案合理，项目特点突出，针对性强得10分； 2、实施方案基本合理，项目特点突出，针对性较强得7分； 3、实施方案一般，存在部分缺失得4分； 4、实施方案不合理，无项目特点得1分； 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货物（产品）货源渠道正常，并能够提供货物（产品）质量的相关证明资料。确保供应的货物（产品）为100%全新正品，无假货、水货、翻新货且无产权纠纷，提供所投货物（产品）的合法来源渠道证明文件（包括但不限于销售协议、代理协议、原厂授权等）相关证明材料（复印件加盖公章），资料齐全得4分；资料有缺失得2分；未提供的得0分。 2、质量保证方案（包括但不限于应急预案及质量保证承诺等），内容完整、针对性强得4分；内容不完整得2分；未提供的得0分。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交货、安装、调试和验收方案</w:t>
            </w:r>
          </w:p>
        </w:tc>
        <w:tc>
          <w:tcPr>
            <w:tcW w:type="dxa" w:w="2492"/>
          </w:tcPr>
          <w:p>
            <w:pPr>
              <w:pStyle w:val="null3"/>
            </w:pPr>
            <w:r>
              <w:rPr>
                <w:rFonts w:ascii="仿宋_GB2312" w:hAnsi="仿宋_GB2312" w:cs="仿宋_GB2312" w:eastAsia="仿宋_GB2312"/>
              </w:rPr>
              <w:t>针对本项目提供交货、安装调试和验收方案进行评审。项目实施安排合理，能够在承诺的时间内按期交货，有具体的供货组织安排，详细的人员、财力调配、运输等说明： 1、交货方案，有基本的供货组织安排和人员配备、安装调试方案、验收方案科学可行有针对性，能完全满足招标文件要求得7分； 2、交货方案、安装调试方案、验收方案，内容不详细，针对性不强的得4分； 3、交货方案、安装调试方案、验收方案不合理得1分； 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及质保期外的配件质量保证和供应措施，制订了本地化服务的承诺和应急方案，明确售后服务人员组成及安排，有售后服务的优惠条件，有相应的物力、人力保障，能够保证产、供、销、售后服务正常运转，在设备发生不同类型故障后的到达现场时间、解决故障时间、补救措施等方面的措施，同时具有明确且符合实际需求的承诺。 1、售后服务方案详细可行，有针对性，完整合理得7分； 2、售后服务方案较详细，较有针对性，完整得4分； 3、售后服务方案不详细得1分； 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1、培训方案及计划具体可行、有针对性得6分； 2、培训方案及计划较具体得4分； 3、培训方案及计划一般，无法满足采购需求得2分； 不提供的得0分。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提供2022年05月至今类似项目业绩，业绩以合同复印件为依据，投标响应文件中附有其证明资料，每提供一个业绩证明得1分，满分2分。（业绩合同复印件需加盖投标单位公章）。不提供的得0分。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价格分统一采用低价优先法计算，即满足招标文件要求且投标价格最低的投标报价为评标基准价，其价格分为满分。其他投标人的价格分统一按照下列公式计算：价格分=(评标基准价/投标报价)×30×100%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投标响应文件技术指标完全满足招标文件得25分，技术参数标“▲”的指标，每负偏离一项扣2分；其他技术参数指标，每负偏离一项扣1分；扣完为止。 备注1：标“▲”的重要指标须提供相应的证明材料包括但不限于（投标产品注册证及附件、产品彩页、产品说明书、测试报告、检测/检验报告、官网截图等相关证明材料）。 备注2：完全复制招标文件技术指标要求的，将给予5 分扣分，文字描述、国标、定制尺寸的技术指标除外。</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供应商提供针对本项目的实施方案，安装完成后的设备能够满足使用需求，确保产品正常使用，就其方案是否合理科学及措施得当，是否针对本项目实施提出重点、难点并给出相应的解决方案。 1、实施方案合理，项目特点突出，针对性强得15分； 2、实施方案基本合理，项目特点突出，针对性较强得10分； 3、实施方案一般，存在部分缺失得5分； 4、实施方案不合理，无项目特点得1分； 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货物（产品）货源渠道正常，并能够提供货物（产品）质量的相关证明资料。确保供应的货物（产品）为100%全新正品，无假货、水货、翻新货且无产权纠纷，提供所投货物（产品）的合法来源渠道证明文件（包括但不限于销售协议、代理协议、原厂授权等）相关证明材料（复印件加盖公章），资料齐全得4分；资料有缺失得2分；未提供的得0分。 2、质量保证方案（包括但不限于应急预案及质量保证承诺等），内容完整、针对性强得4分；内容不完整得2分；未提供的得0分。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交货、安装、调试和验收方案</w:t>
            </w:r>
          </w:p>
        </w:tc>
        <w:tc>
          <w:tcPr>
            <w:tcW w:type="dxa" w:w="2492"/>
          </w:tcPr>
          <w:p>
            <w:pPr>
              <w:pStyle w:val="null3"/>
            </w:pPr>
            <w:r>
              <w:rPr>
                <w:rFonts w:ascii="仿宋_GB2312" w:hAnsi="仿宋_GB2312" w:cs="仿宋_GB2312" w:eastAsia="仿宋_GB2312"/>
              </w:rPr>
              <w:t>针对本项目提供交货、安装调试和验收方案进行评审。项目实施安排合理，能够在承诺的时间内按期交货，有具体的供货组织安排，详细的人员、财力调配、运输等说明： 1、交货方案，有基本的供货组织安排和人员配备、安装调试方案、验收方案科学可行有针对性，能完全满足招标文件要求得6分； 2、交货方案、安装调试方案、验收方案，内容不详细，针对性不强的得4分； 3、交货方案、安装调试方案、验收方案不合理得2分； 不提供的得0分。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及质保期外的配件质量保证和供应措施，制订了本地化服务的承诺和应急方案，明确售后服务人员组成及安排，有售后服务的优惠条件，有相应的物力、人力保障，能够保证产、供、销、售后服务正常运转，在设备发生不同类型故障后的到达现场时间、解决故障时间、补救措施等方面的措施，同时具有明确且符合实际需求的承诺。 1、售后服务方案详细可行，有针对性，完整合理得6分； 2、售后服务方案较详细，较有针对性，完整得4分； 3、售后服务方案不详细得2分； 不提供的得0分。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1、培训方案及计划具体可行、有针对性得4分； 2、培训方案及计划较具体得2分； 不提供的得0分。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提供2022年05月至今类似项目业绩，业绩以合同复印件为依据，投标响应文件中附有其证明资料，每提供一个业绩证明得2分，满分6分。（业绩合同复印件需加盖投标单位公章）。不提供的得0分。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价格分统一采用低价优先法计算，即满足招标文件要求且投标价格最低的投标报价为评标基准价，其价格分为满分。其他投标人的价格分统一按照下列公式计算：价格分=(评标基准价/投标报价)×30×100%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投标响应文件技术指标完全满足招标文件得30分，技术参数每负偏离一项扣0.5分，扣完为止。 备注：完全复制招标文件技术指标要求的，将给予10 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供应商提供针对本项目的实施方案，安装完成后的设备能够满足使用需求，确保设备正常使用，就其方案是否合理科学及措施得当，是否针对本项目实施提出重点、难点并给出相应的解决方案。 1、实施方案合理，项目特点突出，针对性强得10分； 2、实施方案基本合理，项目特点突出，针对性较强得7分； 3、实施方案一般，存在部分缺失得4分； 4、实施方案不合理，无项目特点得1分； 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货物（产品）货源渠道正常，并能够提供货物（产品）质量的相关证明资料。确保供应的货物（产品）为100%全新正品，无假货、水货、翻新货且无产权纠纷，提供所投货物（产品）的合法来源渠道证明文件（包括但不限于销售协议、代理协议、原厂授权等）相关证明材料（复印件加盖公章），资料齐全得4分；资料有缺失得2分；未提供的得0分。 2、质量保证方案（包括但不限于应急预案及质量保证承诺等），内容完整、针对性强得4分；内容不完整得2分；未提供的得0分。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交货、安装、调试和验收方案</w:t>
            </w:r>
          </w:p>
        </w:tc>
        <w:tc>
          <w:tcPr>
            <w:tcW w:type="dxa" w:w="2492"/>
          </w:tcPr>
          <w:p>
            <w:pPr>
              <w:pStyle w:val="null3"/>
            </w:pPr>
            <w:r>
              <w:rPr>
                <w:rFonts w:ascii="仿宋_GB2312" w:hAnsi="仿宋_GB2312" w:cs="仿宋_GB2312" w:eastAsia="仿宋_GB2312"/>
              </w:rPr>
              <w:t>针对本项目提供交货、安装调试和验收方案进行评审。项目实施安排合理，能够在承诺的时间内按期交货，有具体的供货组织安排，详细的人员、财力调配、运输等说明： 1、交货方案，有基本的供货组织安排和人员配备、安装调试方案、验收方案科学可行有针对性，能完全满足招标文件要求得6分； 2、交货方案、安装调试方案、验收方案，内容不详细，针对性不强的得4分； 3、交货方案、安装调试方案、验收方案不合理得2分； 不提供的得0分。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及质保期外的配件质量保证和供应措施，制订了本地化服务的承诺和应急方案，明确售后服务人员组成及安排，有售后服务的优惠条件，有相应的物力、人力保障，能够保证产、供、销、售后服务正常运转，在设备发生不同类型故障后的到达现场时间、解决故障时间、补救措施等方面的措施，同时具有明确且符合实际需求的承诺。 1、售后服务方案详细可行，有针对性，完整合理得6分； 2、售后服务方案较详细，较有针对性，完整得4分； 3、售后服务方案不详细得2分； 不提供的得0分。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1、培训方案及计划具体可行、有针对性得4分； 2、培训方案及计划较具体得2分； 不提供的得0分。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提供2022年05月至今类似项目业绩，业绩以合同复印件为依据，投标响应文件中附有其证明资料，每提供一个业绩证明得2分，满分6分。（业绩合同复印件需加盖投标单位公章）。不提供的得0分。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价格分统一采用低价优先法计算，即满足招标文件要求且投标价格最低的投标报价为评标基准价，其价格分为满分。其他投标人的价格分统一按照下列公式计算：价格分=(评标基准价/投标报价)×30×100%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首次磋商报价表.docx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详见附件：首次报价明细表.docx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详见附件：最后报价明细表.docx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详见附件：首次报价明细表.docx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详见附件：最后报价明细表.docx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详见附件：首次报价明细表.docx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详见附件：最后报价明细表.docx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