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85602">
      <w:pPr>
        <w:pStyle w:val="2"/>
        <w:numPr>
          <w:ilvl w:val="2"/>
          <w:numId w:val="0"/>
        </w:numPr>
        <w:jc w:val="center"/>
        <w:rPr>
          <w:rFonts w:hint="eastAsia"/>
          <w:bCs w:val="0"/>
          <w:sz w:val="32"/>
          <w:szCs w:val="32"/>
          <w:lang w:eastAsia="zh-CN"/>
        </w:rPr>
      </w:pPr>
      <w:r>
        <w:rPr>
          <w:rFonts w:hint="eastAsia"/>
          <w:bCs w:val="0"/>
          <w:sz w:val="32"/>
          <w:szCs w:val="32"/>
          <w:lang w:eastAsia="zh-CN"/>
        </w:rPr>
        <w:t>服务方案</w:t>
      </w:r>
    </w:p>
    <w:p w14:paraId="411FAB18">
      <w:pPr>
        <w:spacing w:line="360" w:lineRule="auto"/>
        <w:ind w:left="1532" w:hanging="1526" w:hangingChars="54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投标人</w:t>
      </w:r>
      <w:r>
        <w:rPr>
          <w:rFonts w:hint="eastAsia"/>
          <w:sz w:val="28"/>
          <w:szCs w:val="28"/>
        </w:rPr>
        <w:t xml:space="preserve">名称： </w:t>
      </w:r>
    </w:p>
    <w:p w14:paraId="57EDFCB1">
      <w:pPr>
        <w:spacing w:line="360" w:lineRule="auto"/>
        <w:ind w:left="1532" w:hanging="1526" w:hangingChars="54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项目编号： </w:t>
      </w:r>
    </w:p>
    <w:p w14:paraId="79D80AEA">
      <w:pPr>
        <w:spacing w:line="360" w:lineRule="auto"/>
        <w:ind w:left="1532" w:hanging="1526" w:hangingChars="545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hint="eastAsia"/>
          <w:sz w:val="28"/>
          <w:szCs w:val="28"/>
        </w:rPr>
        <w:t xml:space="preserve">服务名称：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</w:t>
      </w:r>
    </w:p>
    <w:p w14:paraId="450C866B">
      <w:pPr>
        <w:spacing w:line="440" w:lineRule="exact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127635</wp:posOffset>
                </wp:positionV>
                <wp:extent cx="5867400" cy="0"/>
                <wp:effectExtent l="0" t="5080" r="0" b="444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10.05pt;height:0pt;width:462pt;z-index:251659264;mso-width-relative:page;mso-height-relative:page;" filled="f" stroked="t" coordsize="21600,21600" o:gfxdata="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d&#10;gjOD1gAAAAkBAAAPAAAAAAAAAAEAIAAAACIAAABkcnMvZG93bnJldi54bWxQSwECFAAUAAAACACH&#10;TuJA8vemoO0BAADYAwAADgAAAAAAAAABACAAAAAl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2B65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格式自定，供应商根据招标文件</w:t>
      </w:r>
      <w:r>
        <w:rPr>
          <w:rFonts w:hint="eastAsia"/>
          <w:sz w:val="28"/>
          <w:szCs w:val="28"/>
          <w:lang w:eastAsia="zh-CN"/>
        </w:rPr>
        <w:t>第五章</w:t>
      </w: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  <w:lang w:eastAsia="zh-CN"/>
        </w:rPr>
        <w:t>评标</w:t>
      </w:r>
      <w:r>
        <w:rPr>
          <w:rFonts w:hint="eastAsia"/>
          <w:sz w:val="28"/>
          <w:szCs w:val="28"/>
        </w:rPr>
        <w:t>办法》5.6.2评分标准</w:t>
      </w:r>
      <w:r>
        <w:rPr>
          <w:rFonts w:hint="eastAsia"/>
          <w:sz w:val="28"/>
          <w:szCs w:val="28"/>
          <w:lang w:eastAsia="zh-CN"/>
        </w:rPr>
        <w:t>的要求，结合</w:t>
      </w:r>
      <w:r>
        <w:rPr>
          <w:rFonts w:hint="eastAsia"/>
          <w:sz w:val="28"/>
          <w:szCs w:val="28"/>
        </w:rPr>
        <w:t>第三章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</w:rPr>
        <w:t>招标项目技术、服务、商务及其他要求</w:t>
      </w:r>
      <w:r>
        <w:rPr>
          <w:rFonts w:hint="eastAsia"/>
          <w:sz w:val="28"/>
          <w:szCs w:val="28"/>
          <w:lang w:eastAsia="zh-CN"/>
        </w:rPr>
        <w:t>》编制投标服务方案，</w:t>
      </w:r>
      <w:r>
        <w:rPr>
          <w:rFonts w:hint="eastAsia"/>
          <w:sz w:val="28"/>
          <w:szCs w:val="28"/>
        </w:rPr>
        <w:t>供应商提供的技术、商务响应文件及相关资料应真实可靠、合法有效，否则由此引发的责任风险将由供应商自行承担。</w:t>
      </w:r>
    </w:p>
    <w:p w14:paraId="24FF54B3">
      <w:pPr>
        <w:rPr>
          <w:rFonts w:ascii="宋体" w:hAnsi="宋体" w:eastAsia="宋体" w:cs="Arial"/>
          <w:sz w:val="28"/>
          <w:szCs w:val="28"/>
        </w:rPr>
      </w:pPr>
    </w:p>
    <w:p w14:paraId="175AF8A9">
      <w:pPr>
        <w:rPr>
          <w:rFonts w:ascii="宋体" w:hAnsi="宋体" w:eastAsia="宋体" w:cs="Arial"/>
          <w:sz w:val="28"/>
          <w:szCs w:val="28"/>
        </w:rPr>
      </w:pPr>
    </w:p>
    <w:p w14:paraId="7BF47E0C">
      <w:pPr>
        <w:rPr>
          <w:rFonts w:ascii="宋体" w:hAnsi="宋体" w:eastAsia="宋体" w:cs="Arial"/>
          <w:sz w:val="28"/>
          <w:szCs w:val="28"/>
        </w:rPr>
      </w:pPr>
      <w:r>
        <w:rPr>
          <w:rFonts w:hint="eastAsia" w:ascii="宋体" w:hAnsi="宋体" w:eastAsia="宋体" w:cs="Arial"/>
          <w:sz w:val="28"/>
          <w:szCs w:val="28"/>
          <w:lang w:eastAsia="zh-CN"/>
        </w:rPr>
        <w:t>法定代表人或</w:t>
      </w:r>
      <w:r>
        <w:rPr>
          <w:rFonts w:ascii="宋体" w:hAnsi="宋体" w:eastAsia="宋体" w:cs="Arial"/>
          <w:sz w:val="28"/>
          <w:szCs w:val="28"/>
        </w:rPr>
        <w:t>授权代表人（签</w:t>
      </w:r>
      <w:r>
        <w:rPr>
          <w:rFonts w:hint="eastAsia" w:ascii="宋体" w:hAnsi="宋体" w:eastAsia="宋体" w:cs="Arial"/>
          <w:sz w:val="28"/>
          <w:szCs w:val="28"/>
        </w:rPr>
        <w:t>名</w:t>
      </w:r>
      <w:r>
        <w:rPr>
          <w:rFonts w:ascii="宋体" w:hAnsi="宋体" w:eastAsia="宋体" w:cs="Arial"/>
          <w:sz w:val="28"/>
          <w:szCs w:val="28"/>
        </w:rPr>
        <w:t xml:space="preserve">或盖章）： </w:t>
      </w:r>
    </w:p>
    <w:p w14:paraId="2753E653">
      <w:pPr>
        <w:rPr>
          <w:rFonts w:ascii="宋体" w:hAnsi="宋体" w:eastAsia="宋体" w:cs="Arial"/>
          <w:sz w:val="28"/>
          <w:szCs w:val="28"/>
        </w:rPr>
      </w:pPr>
    </w:p>
    <w:p w14:paraId="31280F2E">
      <w:r>
        <w:rPr>
          <w:rFonts w:ascii="宋体" w:hAnsi="宋体" w:eastAsia="宋体" w:cs="Arial"/>
          <w:sz w:val="28"/>
          <w:szCs w:val="28"/>
        </w:rPr>
        <w:t>公章：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699"/>
    <w:rsid w:val="00047FED"/>
    <w:rsid w:val="002F259D"/>
    <w:rsid w:val="00371D58"/>
    <w:rsid w:val="00410124"/>
    <w:rsid w:val="004A7ECF"/>
    <w:rsid w:val="004D1F99"/>
    <w:rsid w:val="00510F5B"/>
    <w:rsid w:val="00523699"/>
    <w:rsid w:val="00572AE1"/>
    <w:rsid w:val="006B4EF8"/>
    <w:rsid w:val="007828B5"/>
    <w:rsid w:val="007F486E"/>
    <w:rsid w:val="00855C98"/>
    <w:rsid w:val="0089286F"/>
    <w:rsid w:val="008A5F6A"/>
    <w:rsid w:val="0092591C"/>
    <w:rsid w:val="00A4034F"/>
    <w:rsid w:val="00AC48D7"/>
    <w:rsid w:val="00AF0B95"/>
    <w:rsid w:val="00B14BB0"/>
    <w:rsid w:val="00B2360D"/>
    <w:rsid w:val="00B24B79"/>
    <w:rsid w:val="00BA6996"/>
    <w:rsid w:val="00C51A20"/>
    <w:rsid w:val="00CC2199"/>
    <w:rsid w:val="00D2365A"/>
    <w:rsid w:val="00E01D44"/>
    <w:rsid w:val="00EB10FB"/>
    <w:rsid w:val="00FA5DCA"/>
    <w:rsid w:val="1F3227AF"/>
    <w:rsid w:val="217F0D7A"/>
    <w:rsid w:val="272C01C7"/>
    <w:rsid w:val="44EA6B3F"/>
    <w:rsid w:val="5FC209D6"/>
    <w:rsid w:val="7981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3">
    <w:name w:val="heading 4"/>
    <w:basedOn w:val="1"/>
    <w:next w:val="1"/>
    <w:link w:val="1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6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  <w14:ligatures w14:val="none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  <w:style w:type="paragraph" w:customStyle="1" w:styleId="13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3</Lines>
  <Paragraphs>1</Paragraphs>
  <TotalTime>0</TotalTime>
  <ScaleCrop>false</ScaleCrop>
  <LinksUpToDate>false</LinksUpToDate>
  <CharactersWithSpaces>168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2024-05-15T01:45:00Z</dcterms:created>
  <dc:creator>侯文强</dc:creator>
  <cp:lastModifiedBy>麦田守望者79</cp:lastModifiedBy>
  <dcterms:modified xsi:type="dcterms:W3CDTF">2025-05-22T07:43:28Z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2052-12.1.0.21171</vt:lpwstr>
  </property>
  <property fmtid="{D5CDD505-2E9C-101B-9397-08002B2CF9AE}" pid="4" name="ICV">
    <vt:lpwstr>64B3928C13C14BB2BB53E9EDD69C4811_12</vt:lpwstr>
  </property>
</Properties>
</file>