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版本号：GR25-CS-04020250603002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2025年干部职工体检项目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GR25-CS-040</w:t>
      </w:r>
      <w:r>
        <w:br/>
      </w:r>
      <w:r>
        <w:br/>
      </w:r>
      <w:r>
        <w:br/>
      </w:r>
    </w:p>
    <w:p>
      <w:pPr>
        <w:pStyle w:val="null3"/>
        <w:jc w:val="center"/>
        <w:outlineLvl w:val="2"/>
      </w:pPr>
      <w:r>
        <w:rPr>
          <w:rFonts w:ascii="仿宋_GB2312" w:hAnsi="仿宋_GB2312" w:cs="仿宋_GB2312" w:eastAsia="仿宋_GB2312"/>
          <w:sz w:val="28"/>
          <w:b/>
        </w:rPr>
        <w:t>西安市市场监督管理局浐灞国际港分局</w:t>
      </w:r>
    </w:p>
    <w:p>
      <w:pPr>
        <w:pStyle w:val="null3"/>
        <w:jc w:val="center"/>
        <w:outlineLvl w:val="2"/>
      </w:pPr>
      <w:r>
        <w:rPr>
          <w:rFonts w:ascii="仿宋_GB2312" w:hAnsi="仿宋_GB2312" w:cs="仿宋_GB2312" w:eastAsia="仿宋_GB2312"/>
          <w:sz w:val="28"/>
          <w:b/>
        </w:rPr>
        <w:t>伟江项目管理咨询有限公司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伟江项目管理咨询有限公司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西安市市场监督管理局浐灞国际港分局</w:t>
      </w:r>
      <w:r>
        <w:rPr>
          <w:rFonts w:ascii="仿宋_GB2312" w:hAnsi="仿宋_GB2312" w:cs="仿宋_GB2312" w:eastAsia="仿宋_GB2312"/>
        </w:rPr>
        <w:t>委托，拟对</w:t>
      </w:r>
      <w:r>
        <w:rPr>
          <w:rFonts w:ascii="仿宋_GB2312" w:hAnsi="仿宋_GB2312" w:cs="仿宋_GB2312" w:eastAsia="仿宋_GB2312"/>
        </w:rPr>
        <w:t>2025年干部职工体检项目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GR25-CS-040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2025年干部职工体检项目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本项目为西安市市场监督管理局浐灞国际港分局2025年干部职工体检项目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采购包1（2025年干部职工体检项目）：属于专门面向中小企业采购。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1、《医疗机构执业许可证》：供应商应具备有效的《医疗机构执业许可证》</w:t>
      </w:r>
    </w:p>
    <w:p>
      <w:pPr>
        <w:pStyle w:val="null3"/>
      </w:pPr>
      <w:r>
        <w:rPr>
          <w:rFonts w:ascii="仿宋_GB2312" w:hAnsi="仿宋_GB2312" w:cs="仿宋_GB2312" w:eastAsia="仿宋_GB2312"/>
        </w:rPr>
        <w:t>2、《放射诊疗许可证》：供应商应具备有效的《放射诊疗许可证》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西安市市场监督管理局浐灞国际港分局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西安市浐灞国际港港务大道7号物联网应用产业园3楼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巩力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029-83339326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伟江项目管理咨询有限公司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西安市新城区龙首北路东段大明宫圣远广场A座8001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吴斯琪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029-81111916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采购包1：161,000.00元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以采购项目的成交金额作为收费基数，按照国家计委（计价格【2002】1980号）《招标代理服务收费管理暂行办法》规定的服务类收费标准收取（低于5000按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西安市市场监督管理局浐灞国际港分局</w:t>
      </w:r>
      <w:r>
        <w:rPr>
          <w:rFonts w:ascii="仿宋_GB2312" w:hAnsi="仿宋_GB2312" w:cs="仿宋_GB2312" w:eastAsia="仿宋_GB2312"/>
        </w:rPr>
        <w:t>和</w:t>
      </w:r>
      <w:r>
        <w:rPr>
          <w:rFonts w:ascii="仿宋_GB2312" w:hAnsi="仿宋_GB2312" w:cs="仿宋_GB2312" w:eastAsia="仿宋_GB2312"/>
        </w:rPr>
        <w:t>伟江项目管理咨询有限公司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西安市市场监督管理局浐灞国际港分局</w:t>
      </w:r>
      <w:r>
        <w:rPr>
          <w:rFonts w:ascii="仿宋_GB2312" w:hAnsi="仿宋_GB2312" w:cs="仿宋_GB2312" w:eastAsia="仿宋_GB2312"/>
        </w:rPr>
        <w:t>负责解释。除上述磋商文件内容，其他内容由</w:t>
      </w:r>
      <w:r>
        <w:rPr>
          <w:rFonts w:ascii="仿宋_GB2312" w:hAnsi="仿宋_GB2312" w:cs="仿宋_GB2312" w:eastAsia="仿宋_GB2312"/>
        </w:rPr>
        <w:t>伟江项目管理咨询有限公司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西安市市场监督管理局浐灞国际港分局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伟江项目管理咨询有限公司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联系人：马建国</w:t>
      </w:r>
    </w:p>
    <w:p>
      <w:pPr>
        <w:pStyle w:val="null3"/>
      </w:pPr>
      <w:r>
        <w:rPr>
          <w:rFonts w:ascii="仿宋_GB2312" w:hAnsi="仿宋_GB2312" w:cs="仿宋_GB2312" w:eastAsia="仿宋_GB2312"/>
        </w:rPr>
        <w:t>联系电话：029-81111916</w:t>
      </w:r>
    </w:p>
    <w:p>
      <w:pPr>
        <w:pStyle w:val="null3"/>
      </w:pPr>
      <w:r>
        <w:rPr>
          <w:rFonts w:ascii="仿宋_GB2312" w:hAnsi="仿宋_GB2312" w:cs="仿宋_GB2312" w:eastAsia="仿宋_GB2312"/>
        </w:rPr>
        <w:t>地址：710000</w:t>
      </w:r>
    </w:p>
    <w:p>
      <w:pPr>
        <w:pStyle w:val="null3"/>
      </w:pPr>
      <w:r>
        <w:rPr>
          <w:rFonts w:ascii="仿宋_GB2312" w:hAnsi="仿宋_GB2312" w:cs="仿宋_GB2312" w:eastAsia="仿宋_GB2312"/>
        </w:rPr>
        <w:t>邮编：西安市新城区龙首北路东段大明宫圣远广场A座8001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本项目为西安市市场监督管理局浐灞国际港分局2025年干部职工体检项目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161,000.00</w:t>
      </w:r>
    </w:p>
    <w:p>
      <w:pPr>
        <w:pStyle w:val="null3"/>
      </w:pPr>
      <w:r>
        <w:rPr>
          <w:rFonts w:ascii="仿宋_GB2312" w:hAnsi="仿宋_GB2312" w:cs="仿宋_GB2312" w:eastAsia="仿宋_GB2312"/>
        </w:rPr>
        <w:t>采购包最高限价（元）: 161,000.00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2025年干部职工体检项目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标的名称：2025年干部职工体检项目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75"/>
              <w:gridCol w:w="177"/>
              <w:gridCol w:w="441"/>
              <w:gridCol w:w="569"/>
              <w:gridCol w:w="261"/>
              <w:gridCol w:w="244"/>
              <w:gridCol w:w="683"/>
            </w:tblGrid>
            <w:tr>
              <w:tc>
                <w:tcPr>
                  <w:tcW w:type="dxa" w:w="2550"/>
                  <w:gridSpan w:val="7"/>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6"/>
                      <w:b/>
                      <w:color w:val="000000"/>
                    </w:rPr>
                    <w:t>西安市市场监督管理局浐灞国际港分局职工体检项目【45岁以上】</w:t>
                  </w:r>
                </w:p>
              </w:tc>
            </w:tr>
            <w:tr>
              <w:tc>
                <w:tcPr>
                  <w:tcW w:type="dxa" w:w="175"/>
                  <w:tcBorders>
                    <w:top w:val="single" w:color="000000" w:sz="4"/>
                    <w:left w:val="single" w:color="000000" w:sz="4"/>
                    <w:bottom w:val="single" w:color="000000" w:sz="4"/>
                    <w:right w:val="single" w:color="000000" w:sz="4"/>
                  </w:tcBorders>
                  <w:shd w:fill="C6E0B4"/>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序号</w:t>
                  </w:r>
                </w:p>
              </w:tc>
              <w:tc>
                <w:tcPr>
                  <w:tcW w:type="dxa" w:w="177"/>
                  <w:tcBorders>
                    <w:top w:val="single" w:color="000000" w:sz="4"/>
                    <w:left w:val="single" w:color="000000" w:sz="4"/>
                    <w:bottom w:val="single" w:color="000000" w:sz="4"/>
                    <w:right w:val="single" w:color="000000" w:sz="4"/>
                  </w:tcBorders>
                  <w:shd w:fill="C6E0B4"/>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类别</w:t>
                  </w:r>
                </w:p>
              </w:tc>
              <w:tc>
                <w:tcPr>
                  <w:tcW w:type="dxa" w:w="441"/>
                  <w:tcBorders>
                    <w:top w:val="single" w:color="000000" w:sz="4"/>
                    <w:left w:val="single" w:color="000000" w:sz="4"/>
                    <w:bottom w:val="single" w:color="000000" w:sz="4"/>
                    <w:right w:val="single" w:color="000000" w:sz="4"/>
                  </w:tcBorders>
                  <w:shd w:fill="C6E0B4"/>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项目</w:t>
                  </w:r>
                </w:p>
              </w:tc>
              <w:tc>
                <w:tcPr>
                  <w:tcW w:type="dxa" w:w="569"/>
                  <w:tcBorders>
                    <w:top w:val="single" w:color="000000" w:sz="4"/>
                    <w:left w:val="single" w:color="000000" w:sz="4"/>
                    <w:bottom w:val="single" w:color="000000" w:sz="4"/>
                    <w:right w:val="single" w:color="000000" w:sz="4"/>
                  </w:tcBorders>
                  <w:shd w:fill="C6E0B4"/>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子项目</w:t>
                  </w:r>
                </w:p>
              </w:tc>
              <w:tc>
                <w:tcPr>
                  <w:tcW w:type="dxa" w:w="261"/>
                  <w:tcBorders>
                    <w:top w:val="single" w:color="000000" w:sz="4"/>
                    <w:left w:val="single" w:color="000000" w:sz="4"/>
                    <w:bottom w:val="single" w:color="000000" w:sz="4"/>
                    <w:right w:val="single" w:color="000000" w:sz="4"/>
                  </w:tcBorders>
                  <w:shd w:fill="C6E0B4"/>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女</w:t>
                  </w:r>
                </w:p>
              </w:tc>
              <w:tc>
                <w:tcPr>
                  <w:tcW w:type="dxa" w:w="244"/>
                  <w:tcBorders>
                    <w:top w:val="single" w:color="000000" w:sz="4"/>
                    <w:left w:val="single" w:color="000000" w:sz="4"/>
                    <w:bottom w:val="single" w:color="000000" w:sz="4"/>
                    <w:right w:val="single" w:color="000000" w:sz="4"/>
                  </w:tcBorders>
                  <w:shd w:fill="C6E0B4"/>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男</w:t>
                  </w:r>
                </w:p>
              </w:tc>
              <w:tc>
                <w:tcPr>
                  <w:tcW w:type="dxa" w:w="683"/>
                  <w:tcBorders>
                    <w:top w:val="single" w:color="000000" w:sz="4"/>
                    <w:left w:val="single" w:color="000000" w:sz="4"/>
                    <w:bottom w:val="single" w:color="000000" w:sz="4"/>
                    <w:right w:val="single" w:color="000000" w:sz="4"/>
                  </w:tcBorders>
                  <w:shd w:fill="C6E0B4"/>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项目意义</w:t>
                  </w: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专科检查</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基础五项</w:t>
                  </w: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身高、体重、血压、心率、体重指数</w:t>
                  </w:r>
                </w:p>
              </w:tc>
              <w:tc>
                <w:tcPr>
                  <w:tcW w:type="dxa" w:w="2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6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3"/>
                      <w:color w:val="000000"/>
                    </w:rPr>
                    <w:t>通过检查（身高、体重、血压、心率、体重指数），判断血压是否保持在正常范围内；还可计算出人体体重指数，判断体重是否超标，是否达到肥胖范围，属基础必查项目。</w:t>
                  </w: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77"/>
                  <w:vMerge/>
                  <w:tcBorders>
                    <w:top w:val="single" w:color="000000" w:sz="4"/>
                    <w:left w:val="single" w:color="000000" w:sz="4"/>
                    <w:bottom w:val="single" w:color="000000" w:sz="4"/>
                    <w:right w:val="single" w:color="000000" w:sz="4"/>
                  </w:tcBorders>
                </w:tcP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内科常规</w:t>
                  </w: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w:t>
                  </w:r>
                </w:p>
              </w:tc>
              <w:tc>
                <w:tcPr>
                  <w:tcW w:type="dxa" w:w="2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6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3"/>
                      <w:color w:val="000000"/>
                    </w:rPr>
                    <w:t>全身发育情况、　胸廓、肺部听诊、心界、心率、心律、心音、腹部触诊（有无包块及压痛）、神经系统、病史，医疗咨询。</w:t>
                  </w: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177"/>
                  <w:vMerge/>
                  <w:tcBorders>
                    <w:top w:val="single" w:color="000000" w:sz="4"/>
                    <w:left w:val="single" w:color="000000" w:sz="4"/>
                    <w:bottom w:val="single" w:color="000000" w:sz="4"/>
                    <w:right w:val="single" w:color="000000" w:sz="4"/>
                  </w:tcBorders>
                </w:tcP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眼科常规</w:t>
                  </w: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w:t>
                  </w:r>
                </w:p>
              </w:tc>
              <w:tc>
                <w:tcPr>
                  <w:tcW w:type="dxa" w:w="2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6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3"/>
                      <w:color w:val="000000"/>
                    </w:rPr>
                    <w:t>眼科最基本检查项目，通过对视力、辨色力、眼外观的检查，可以了解眼睛最基本的情况，视力是否正常，有无红绿色盲，有无内、外翻、倒睫，有无内、外斜视等情况。适合体检人群为正常的入职体检。</w:t>
                  </w: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17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特诊检查</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12导心电图</w:t>
                  </w: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w:t>
                  </w:r>
                </w:p>
              </w:tc>
              <w:tc>
                <w:tcPr>
                  <w:tcW w:type="dxa" w:w="2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6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3"/>
                      <w:color w:val="000000"/>
                    </w:rPr>
                    <w:t>心电图检查主要用于诊断心律失常、心肌梗死、心肌缺血、心室肥厚、房室传导阻滞等心脏疾患，属于必查基础项目。</w:t>
                  </w: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177"/>
                  <w:vMerge/>
                  <w:tcBorders>
                    <w:top w:val="single" w:color="000000" w:sz="4"/>
                    <w:left w:val="single" w:color="000000" w:sz="4"/>
                    <w:bottom w:val="single" w:color="000000" w:sz="4"/>
                    <w:right w:val="single" w:color="000000" w:sz="4"/>
                  </w:tcBorders>
                </w:tcP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动脉硬化检测</w:t>
                  </w: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w:t>
                  </w:r>
                </w:p>
              </w:tc>
              <w:tc>
                <w:tcPr>
                  <w:tcW w:type="dxa" w:w="2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6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3"/>
                      <w:color w:val="000000"/>
                    </w:rPr>
                    <w:t>从血压、血管硬化和堵塞程度评价血管状况。</w:t>
                  </w: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17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超声检查</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颈部血管彩超</w:t>
                  </w: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w:t>
                  </w:r>
                </w:p>
              </w:tc>
              <w:tc>
                <w:tcPr>
                  <w:tcW w:type="dxa" w:w="2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6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3"/>
                      <w:color w:val="000000"/>
                    </w:rPr>
                    <w:t>通过彩色超声检查可发现颈动脉是否狭窄、硬化及闭塞，是否有粥样斑块，是筛查动脉硬化预防心脑血管疾病的重要项目。</w:t>
                  </w: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177"/>
                  <w:vMerge/>
                  <w:tcBorders>
                    <w:top w:val="single" w:color="000000" w:sz="4"/>
                    <w:left w:val="single" w:color="000000" w:sz="4"/>
                    <w:bottom w:val="single" w:color="000000" w:sz="4"/>
                    <w:right w:val="single" w:color="000000" w:sz="4"/>
                  </w:tcBorders>
                </w:tcP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甲状腺彩超</w:t>
                  </w: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w:t>
                  </w:r>
                </w:p>
              </w:tc>
              <w:tc>
                <w:tcPr>
                  <w:tcW w:type="dxa" w:w="2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6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3"/>
                      <w:color w:val="000000"/>
                    </w:rPr>
                    <w:t>甲状腺是人体最大的内分泌腺，超声检查可对其大小、体积及血流做定性和定量估测，对甲状腺囊肿、结节等异常病变诊出有重要意义，因此超声检查已成为甲状腺疾病检查的首选。</w:t>
                  </w: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177"/>
                  <w:vMerge/>
                  <w:tcBorders>
                    <w:top w:val="single" w:color="000000" w:sz="4"/>
                    <w:left w:val="single" w:color="000000" w:sz="4"/>
                    <w:bottom w:val="single" w:color="000000" w:sz="4"/>
                    <w:right w:val="single" w:color="000000" w:sz="4"/>
                  </w:tcBorders>
                </w:tcP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上腹部彩超</w:t>
                  </w: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肝、胆、脾、胰、双肾</w:t>
                  </w:r>
                </w:p>
              </w:tc>
              <w:tc>
                <w:tcPr>
                  <w:tcW w:type="dxa" w:w="2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6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3"/>
                      <w:color w:val="000000"/>
                    </w:rPr>
                    <w:t>通过彩色超声波影像，对人体腹腔内肝、胆、肾、脾、胰、血管等器官的内部结构形态进行检查。可筛查：脂肪肝、结石、囊肿、血管瘤、肝硬化、肾实质病变，是腹部脏器检查的重要项目。</w:t>
                  </w: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177"/>
                  <w:vMerge/>
                  <w:tcBorders>
                    <w:top w:val="single" w:color="000000" w:sz="4"/>
                    <w:left w:val="single" w:color="000000" w:sz="4"/>
                    <w:bottom w:val="single" w:color="000000" w:sz="4"/>
                    <w:right w:val="single" w:color="000000" w:sz="4"/>
                  </w:tcBorders>
                </w:tcP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女性彩超</w:t>
                  </w: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子宫、附件、膀胱、输尿管、卵巢</w:t>
                  </w:r>
                </w:p>
              </w:tc>
              <w:tc>
                <w:tcPr>
                  <w:tcW w:type="dxa" w:w="2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6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3"/>
                      <w:color w:val="000000"/>
                    </w:rPr>
                    <w:t>女性子宫附件，可筛查子宫肌瘤、子宫内膜增生、暖巢囊肿、是女性体检的重要检查项目。</w:t>
                  </w: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177"/>
                  <w:vMerge/>
                  <w:tcBorders>
                    <w:top w:val="single" w:color="000000" w:sz="4"/>
                    <w:left w:val="single" w:color="000000" w:sz="4"/>
                    <w:bottom w:val="single" w:color="000000" w:sz="4"/>
                    <w:right w:val="single" w:color="000000" w:sz="4"/>
                  </w:tcBorders>
                </w:tcP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乳腺彩超</w:t>
                  </w: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w:t>
                  </w:r>
                </w:p>
              </w:tc>
              <w:tc>
                <w:tcPr>
                  <w:tcW w:type="dxa" w:w="2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6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3"/>
                      <w:color w:val="000000"/>
                    </w:rPr>
                    <w:t>通过彩色超声检查乳腺组织，主要用于筛查乳腺炎、乳腺增生、结节、乳腺良恶性肿瘤、乳腺囊肿、乳腺纤维瘤等乳腺疾病。</w:t>
                  </w: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177"/>
                  <w:vMerge/>
                  <w:tcBorders>
                    <w:top w:val="single" w:color="000000" w:sz="4"/>
                    <w:left w:val="single" w:color="000000" w:sz="4"/>
                    <w:bottom w:val="single" w:color="000000" w:sz="4"/>
                    <w:right w:val="single" w:color="000000" w:sz="4"/>
                  </w:tcBorders>
                </w:tcP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心脏彩超</w:t>
                  </w: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6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3"/>
                      <w:color w:val="000000"/>
                    </w:rPr>
                    <w:t>通过超声波扫描技术观察心腔结构、形态、心脏搏动、血液流动及心功能的一种无创伤性检查方法，主要用于诊断心瓣膜病、心肌病、冠心病、肺心病、先天性心脏病、主动脉病变等。</w:t>
                  </w: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177"/>
                  <w:vMerge/>
                  <w:tcBorders>
                    <w:top w:val="single" w:color="000000" w:sz="4"/>
                    <w:left w:val="single" w:color="000000" w:sz="4"/>
                    <w:bottom w:val="single" w:color="000000" w:sz="4"/>
                    <w:right w:val="single" w:color="000000" w:sz="4"/>
                  </w:tcBorders>
                </w:tcP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男性彩超</w:t>
                  </w: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前列腺、膀胱、输尿管</w:t>
                  </w:r>
                </w:p>
              </w:tc>
              <w:tc>
                <w:tcPr>
                  <w:tcW w:type="dxa" w:w="2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6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3"/>
                      <w:color w:val="000000"/>
                    </w:rPr>
                    <w:t>男性可筛查前列腺肥大、前列腺炎，囊肿、钙化。是男性体检的重要检查项目。</w:t>
                  </w: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17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实验室</w:t>
                  </w:r>
                  <w:r>
                    <w:br/>
                  </w:r>
                  <w:r>
                    <w:rPr>
                      <w:rFonts w:ascii="仿宋_GB2312" w:hAnsi="仿宋_GB2312" w:cs="仿宋_GB2312" w:eastAsia="仿宋_GB2312"/>
                      <w:sz w:val="19"/>
                      <w:color w:val="000000"/>
                    </w:rPr>
                    <w:t xml:space="preserve"> 常规检查</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血常规</w:t>
                  </w: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w:t>
                  </w:r>
                </w:p>
              </w:tc>
              <w:tc>
                <w:tcPr>
                  <w:tcW w:type="dxa" w:w="2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6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3"/>
                      <w:color w:val="000000"/>
                    </w:rPr>
                    <w:t>包括红细胞、血红蛋白、白细胞总数及分类、血小板计数等，化验血红蛋白、红细胞，就能初步诊断有无贫血；白细胞总数和分类计数能反映机体是否有炎症及自身免疫力。由细菌引起的急性感染时，白细胞总数可明显升高，病毒引起的感染（如感冒、传染性肝炎），白细胞总数又会减少或正常，淋巴细胞比例增大，血小板减少有出血倾向。</w:t>
                  </w: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177"/>
                  <w:vMerge/>
                  <w:tcBorders>
                    <w:top w:val="single" w:color="000000" w:sz="4"/>
                    <w:left w:val="single" w:color="000000" w:sz="4"/>
                    <w:bottom w:val="single" w:color="000000" w:sz="4"/>
                    <w:right w:val="single" w:color="000000" w:sz="4"/>
                  </w:tcBorders>
                </w:tcP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尿常规</w:t>
                  </w: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w:t>
                  </w:r>
                </w:p>
              </w:tc>
              <w:tc>
                <w:tcPr>
                  <w:tcW w:type="dxa" w:w="2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6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3"/>
                      <w:color w:val="000000"/>
                    </w:rPr>
                    <w:t>尿常规是医学检验“三大常规”项目之一，不少肾脏病变早期就可以出现蛋白尿或者尿沉渣中有形成分。对于某些全身性病变以及身体其他脏器影响尿液改变的疾病如糖尿病、血液病、肝胆疾患、流行性出血热等的诊断，也有很重要的参考价值。同时，尿液的化验检查还可以反映一些疾病的治疗效果及预后。通过此项检查可以判断相应的病征。指标包括:酸碱度(pH)、尿比重(SG)、尿胆原(URO)、隐血(BLD)、白细胞(WBC)、尿蛋白(PRO)、尿糖(GLU)、胆红素(BIL)、酮体(KET)、尿红细胞(RBC)、尿液颜色(COL)。</w:t>
                  </w: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1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胃肠</w:t>
                  </w:r>
                  <w:r>
                    <w:br/>
                  </w:r>
                  <w:r>
                    <w:rPr>
                      <w:rFonts w:ascii="仿宋_GB2312" w:hAnsi="仿宋_GB2312" w:cs="仿宋_GB2312" w:eastAsia="仿宋_GB2312"/>
                      <w:sz w:val="19"/>
                      <w:color w:val="000000"/>
                    </w:rPr>
                    <w:t xml:space="preserve"> 功能检查</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幽门螺旋杆菌</w:t>
                  </w: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C14呼气试验</w:t>
                  </w:r>
                </w:p>
              </w:tc>
              <w:tc>
                <w:tcPr>
                  <w:tcW w:type="dxa" w:w="2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6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4"/>
                      <w:color w:val="000000"/>
                    </w:rPr>
                    <w:t>C14呼气试验阳性示有幽门螺旋杆菌感染，它与胃部炎症、消化性溃疡、胃癌的发生密切关联。</w:t>
                  </w:r>
                  <w:r>
                    <w:rPr>
                      <w:rFonts w:ascii="仿宋_GB2312" w:hAnsi="仿宋_GB2312" w:cs="仿宋_GB2312" w:eastAsia="仿宋_GB2312"/>
                      <w:sz w:val="14"/>
                      <w:color w:val="FF0000"/>
                    </w:rPr>
                    <w:t>（孕妇、哺乳期妇女等特殊人群不建议做此项目）</w:t>
                  </w:r>
                </w:p>
              </w:tc>
            </w:tr>
            <w:tr>
              <w:tc>
                <w:tcPr>
                  <w:tcW w:type="dxa" w:w="17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17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心脑血管</w:t>
                  </w:r>
                  <w:r>
                    <w:br/>
                  </w:r>
                  <w:r>
                    <w:rPr>
                      <w:rFonts w:ascii="仿宋_GB2312" w:hAnsi="仿宋_GB2312" w:cs="仿宋_GB2312" w:eastAsia="仿宋_GB2312"/>
                      <w:sz w:val="19"/>
                      <w:color w:val="000000"/>
                    </w:rPr>
                    <w:t xml:space="preserve"> 检查</w:t>
                  </w:r>
                </w:p>
              </w:tc>
              <w:tc>
                <w:tcPr>
                  <w:tcW w:type="dxa" w:w="44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血脂六项</w:t>
                  </w: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总胆固醇</w:t>
                  </w:r>
                </w:p>
              </w:tc>
              <w:tc>
                <w:tcPr>
                  <w:tcW w:type="dxa" w:w="26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4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68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3"/>
                      <w:color w:val="000000"/>
                    </w:rPr>
                    <w:t>通过血液检查，测定血液中的总胆固醇、甘油三酯、高密度脂蛋白胆固醇、低密度脂蛋白胆固醇以及载脂蛋白A1、载脂蛋白B，这几项是在临床当中比较有意义的血脂项目，用于筛查是否有高脂血症、动脉粥样硬化等疾病。对高血压、冠心病、心肌梗塞、脑卒中、糖尿病、肥胖症等疾病的诊断也有较高的参考价值。</w:t>
                  </w:r>
                </w:p>
              </w:tc>
            </w:tr>
            <w:tr>
              <w:tc>
                <w:tcPr>
                  <w:tcW w:type="dxa" w:w="175"/>
                  <w:vMerge/>
                  <w:tcBorders>
                    <w:top w:val="single" w:color="000000" w:sz="4"/>
                    <w:left w:val="single" w:color="000000" w:sz="4"/>
                    <w:bottom w:val="single" w:color="000000" w:sz="4"/>
                    <w:right w:val="single" w:color="000000" w:sz="4"/>
                  </w:tcBorders>
                </w:tcPr>
                <w:p/>
              </w:tc>
              <w:tc>
                <w:tcPr>
                  <w:tcW w:type="dxa" w:w="177"/>
                  <w:vMerge/>
                  <w:tcBorders>
                    <w:top w:val="single" w:color="000000" w:sz="4"/>
                    <w:left w:val="single" w:color="000000" w:sz="4"/>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甘油三酯</w:t>
                  </w:r>
                </w:p>
              </w:tc>
              <w:tc>
                <w:tcPr>
                  <w:tcW w:type="dxa" w:w="261"/>
                  <w:vMerge/>
                  <w:tcBorders>
                    <w:top w:val="single" w:color="000000" w:sz="4"/>
                    <w:left w:val="single" w:color="000000" w:sz="4"/>
                    <w:bottom w:val="single" w:color="000000" w:sz="4"/>
                    <w:right w:val="single" w:color="000000" w:sz="4"/>
                  </w:tcBorders>
                </w:tcPr>
                <w:p/>
              </w:tc>
              <w:tc>
                <w:tcPr>
                  <w:tcW w:type="dxa" w:w="244"/>
                  <w:vMerge/>
                  <w:tcBorders>
                    <w:top w:val="single" w:color="000000" w:sz="4"/>
                    <w:left w:val="single" w:color="000000" w:sz="4"/>
                    <w:bottom w:val="single" w:color="000000" w:sz="4"/>
                    <w:right w:val="single" w:color="000000" w:sz="4"/>
                  </w:tcBorders>
                </w:tcPr>
                <w:p/>
              </w:tc>
              <w:tc>
                <w:tcPr>
                  <w:tcW w:type="dxa" w:w="683"/>
                  <w:vMerge/>
                  <w:tcBorders>
                    <w:top w:val="single" w:color="000000" w:sz="4"/>
                    <w:left w:val="single" w:color="000000" w:sz="4"/>
                    <w:bottom w:val="single" w:color="000000" w:sz="4"/>
                    <w:right w:val="single" w:color="000000" w:sz="4"/>
                  </w:tcBorders>
                </w:tcPr>
                <w:p/>
              </w:tc>
            </w:tr>
            <w:tr>
              <w:tc>
                <w:tcPr>
                  <w:tcW w:type="dxa" w:w="175"/>
                  <w:vMerge/>
                  <w:tcBorders>
                    <w:top w:val="single" w:color="000000" w:sz="4"/>
                    <w:left w:val="single" w:color="000000" w:sz="4"/>
                    <w:bottom w:val="single" w:color="000000" w:sz="4"/>
                    <w:right w:val="single" w:color="000000" w:sz="4"/>
                  </w:tcBorders>
                </w:tcPr>
                <w:p/>
              </w:tc>
              <w:tc>
                <w:tcPr>
                  <w:tcW w:type="dxa" w:w="177"/>
                  <w:vMerge/>
                  <w:tcBorders>
                    <w:top w:val="single" w:color="000000" w:sz="4"/>
                    <w:left w:val="single" w:color="000000" w:sz="4"/>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高密度脂蛋白胆固醇</w:t>
                  </w:r>
                </w:p>
              </w:tc>
              <w:tc>
                <w:tcPr>
                  <w:tcW w:type="dxa" w:w="261"/>
                  <w:vMerge/>
                  <w:tcBorders>
                    <w:top w:val="single" w:color="000000" w:sz="4"/>
                    <w:left w:val="single" w:color="000000" w:sz="4"/>
                    <w:bottom w:val="single" w:color="000000" w:sz="4"/>
                    <w:right w:val="single" w:color="000000" w:sz="4"/>
                  </w:tcBorders>
                </w:tcPr>
                <w:p/>
              </w:tc>
              <w:tc>
                <w:tcPr>
                  <w:tcW w:type="dxa" w:w="244"/>
                  <w:vMerge/>
                  <w:tcBorders>
                    <w:top w:val="single" w:color="000000" w:sz="4"/>
                    <w:left w:val="single" w:color="000000" w:sz="4"/>
                    <w:bottom w:val="single" w:color="000000" w:sz="4"/>
                    <w:right w:val="single" w:color="000000" w:sz="4"/>
                  </w:tcBorders>
                </w:tcPr>
                <w:p/>
              </w:tc>
              <w:tc>
                <w:tcPr>
                  <w:tcW w:type="dxa" w:w="683"/>
                  <w:vMerge/>
                  <w:tcBorders>
                    <w:top w:val="single" w:color="000000" w:sz="4"/>
                    <w:left w:val="single" w:color="000000" w:sz="4"/>
                    <w:bottom w:val="single" w:color="000000" w:sz="4"/>
                    <w:right w:val="single" w:color="000000" w:sz="4"/>
                  </w:tcBorders>
                </w:tcPr>
                <w:p/>
              </w:tc>
            </w:tr>
            <w:tr>
              <w:tc>
                <w:tcPr>
                  <w:tcW w:type="dxa" w:w="175"/>
                  <w:vMerge/>
                  <w:tcBorders>
                    <w:top w:val="single" w:color="000000" w:sz="4"/>
                    <w:left w:val="single" w:color="000000" w:sz="4"/>
                    <w:bottom w:val="single" w:color="000000" w:sz="4"/>
                    <w:right w:val="single" w:color="000000" w:sz="4"/>
                  </w:tcBorders>
                </w:tcPr>
                <w:p/>
              </w:tc>
              <w:tc>
                <w:tcPr>
                  <w:tcW w:type="dxa" w:w="177"/>
                  <w:vMerge/>
                  <w:tcBorders>
                    <w:top w:val="single" w:color="000000" w:sz="4"/>
                    <w:left w:val="single" w:color="000000" w:sz="4"/>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低密度脂蛋白胆固醇</w:t>
                  </w:r>
                </w:p>
              </w:tc>
              <w:tc>
                <w:tcPr>
                  <w:tcW w:type="dxa" w:w="261"/>
                  <w:vMerge/>
                  <w:tcBorders>
                    <w:top w:val="single" w:color="000000" w:sz="4"/>
                    <w:left w:val="single" w:color="000000" w:sz="4"/>
                    <w:bottom w:val="single" w:color="000000" w:sz="4"/>
                    <w:right w:val="single" w:color="000000" w:sz="4"/>
                  </w:tcBorders>
                </w:tcPr>
                <w:p/>
              </w:tc>
              <w:tc>
                <w:tcPr>
                  <w:tcW w:type="dxa" w:w="244"/>
                  <w:vMerge/>
                  <w:tcBorders>
                    <w:top w:val="single" w:color="000000" w:sz="4"/>
                    <w:left w:val="single" w:color="000000" w:sz="4"/>
                    <w:bottom w:val="single" w:color="000000" w:sz="4"/>
                    <w:right w:val="single" w:color="000000" w:sz="4"/>
                  </w:tcBorders>
                </w:tcPr>
                <w:p/>
              </w:tc>
              <w:tc>
                <w:tcPr>
                  <w:tcW w:type="dxa" w:w="683"/>
                  <w:vMerge/>
                  <w:tcBorders>
                    <w:top w:val="single" w:color="000000" w:sz="4"/>
                    <w:left w:val="single" w:color="000000" w:sz="4"/>
                    <w:bottom w:val="single" w:color="000000" w:sz="4"/>
                    <w:right w:val="single" w:color="000000" w:sz="4"/>
                  </w:tcBorders>
                </w:tcPr>
                <w:p/>
              </w:tc>
            </w:tr>
            <w:tr>
              <w:tc>
                <w:tcPr>
                  <w:tcW w:type="dxa" w:w="175"/>
                  <w:vMerge/>
                  <w:tcBorders>
                    <w:top w:val="single" w:color="000000" w:sz="4"/>
                    <w:left w:val="single" w:color="000000" w:sz="4"/>
                    <w:bottom w:val="single" w:color="000000" w:sz="4"/>
                    <w:right w:val="single" w:color="000000" w:sz="4"/>
                  </w:tcBorders>
                </w:tcPr>
                <w:p/>
              </w:tc>
              <w:tc>
                <w:tcPr>
                  <w:tcW w:type="dxa" w:w="177"/>
                  <w:vMerge/>
                  <w:tcBorders>
                    <w:top w:val="single" w:color="000000" w:sz="4"/>
                    <w:left w:val="single" w:color="000000" w:sz="4"/>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载脂蛋白A1(APOA1)</w:t>
                  </w:r>
                </w:p>
              </w:tc>
              <w:tc>
                <w:tcPr>
                  <w:tcW w:type="dxa" w:w="261"/>
                  <w:vMerge/>
                  <w:tcBorders>
                    <w:top w:val="single" w:color="000000" w:sz="4"/>
                    <w:left w:val="single" w:color="000000" w:sz="4"/>
                    <w:bottom w:val="single" w:color="000000" w:sz="4"/>
                    <w:right w:val="single" w:color="000000" w:sz="4"/>
                  </w:tcBorders>
                </w:tcPr>
                <w:p/>
              </w:tc>
              <w:tc>
                <w:tcPr>
                  <w:tcW w:type="dxa" w:w="244"/>
                  <w:vMerge/>
                  <w:tcBorders>
                    <w:top w:val="single" w:color="000000" w:sz="4"/>
                    <w:left w:val="single" w:color="000000" w:sz="4"/>
                    <w:bottom w:val="single" w:color="000000" w:sz="4"/>
                    <w:right w:val="single" w:color="000000" w:sz="4"/>
                  </w:tcBorders>
                </w:tcPr>
                <w:p/>
              </w:tc>
              <w:tc>
                <w:tcPr>
                  <w:tcW w:type="dxa" w:w="683"/>
                  <w:vMerge/>
                  <w:tcBorders>
                    <w:top w:val="single" w:color="000000" w:sz="4"/>
                    <w:left w:val="single" w:color="000000" w:sz="4"/>
                    <w:bottom w:val="single" w:color="000000" w:sz="4"/>
                    <w:right w:val="single" w:color="000000" w:sz="4"/>
                  </w:tcBorders>
                </w:tcPr>
                <w:p/>
              </w:tc>
            </w:tr>
            <w:tr>
              <w:tc>
                <w:tcPr>
                  <w:tcW w:type="dxa" w:w="175"/>
                  <w:vMerge/>
                  <w:tcBorders>
                    <w:top w:val="single" w:color="000000" w:sz="4"/>
                    <w:left w:val="single" w:color="000000" w:sz="4"/>
                    <w:bottom w:val="single" w:color="000000" w:sz="4"/>
                    <w:right w:val="single" w:color="000000" w:sz="4"/>
                  </w:tcBorders>
                </w:tcPr>
                <w:p/>
              </w:tc>
              <w:tc>
                <w:tcPr>
                  <w:tcW w:type="dxa" w:w="177"/>
                  <w:vMerge/>
                  <w:tcBorders>
                    <w:top w:val="single" w:color="000000" w:sz="4"/>
                    <w:left w:val="single" w:color="000000" w:sz="4"/>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载脂蛋白B(APOB)</w:t>
                  </w:r>
                </w:p>
              </w:tc>
              <w:tc>
                <w:tcPr>
                  <w:tcW w:type="dxa" w:w="261"/>
                  <w:vMerge/>
                  <w:tcBorders>
                    <w:top w:val="single" w:color="000000" w:sz="4"/>
                    <w:left w:val="single" w:color="000000" w:sz="4"/>
                    <w:bottom w:val="single" w:color="000000" w:sz="4"/>
                    <w:right w:val="single" w:color="000000" w:sz="4"/>
                  </w:tcBorders>
                </w:tcPr>
                <w:p/>
              </w:tc>
              <w:tc>
                <w:tcPr>
                  <w:tcW w:type="dxa" w:w="244"/>
                  <w:vMerge/>
                  <w:tcBorders>
                    <w:top w:val="single" w:color="000000" w:sz="4"/>
                    <w:left w:val="single" w:color="000000" w:sz="4"/>
                    <w:bottom w:val="single" w:color="000000" w:sz="4"/>
                    <w:right w:val="single" w:color="000000" w:sz="4"/>
                  </w:tcBorders>
                </w:tcPr>
                <w:p/>
              </w:tc>
              <w:tc>
                <w:tcPr>
                  <w:tcW w:type="dxa" w:w="683"/>
                  <w:vMerge/>
                  <w:tcBorders>
                    <w:top w:val="single" w:color="000000" w:sz="4"/>
                    <w:left w:val="single" w:color="000000" w:sz="4"/>
                    <w:bottom w:val="single" w:color="000000" w:sz="4"/>
                    <w:right w:val="single" w:color="000000" w:sz="4"/>
                  </w:tcBorders>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w:t>
                  </w:r>
                </w:p>
              </w:tc>
              <w:tc>
                <w:tcPr>
                  <w:tcW w:type="dxa" w:w="1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血糖检查</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空腹血糖</w:t>
                  </w: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w:t>
                  </w:r>
                </w:p>
              </w:tc>
              <w:tc>
                <w:tcPr>
                  <w:tcW w:type="dxa" w:w="2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6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3"/>
                      <w:color w:val="000000"/>
                    </w:rPr>
                    <w:t>通过血液检测，可了解空腹时血液中葡萄糖的含量，是筛查糖尿病最基本的方法，是判断糖尿病病情控制程度及进行饮食指导的主要指标，也是诊断糖代谢紊乱的最常用和最重要的指标。</w:t>
                  </w:r>
                </w:p>
              </w:tc>
            </w:tr>
            <w:tr>
              <w:tc>
                <w:tcPr>
                  <w:tcW w:type="dxa" w:w="17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w:t>
                  </w:r>
                </w:p>
              </w:tc>
              <w:tc>
                <w:tcPr>
                  <w:tcW w:type="dxa" w:w="17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肝功能</w:t>
                  </w:r>
                  <w:r>
                    <w:br/>
                  </w:r>
                  <w:r>
                    <w:rPr>
                      <w:rFonts w:ascii="仿宋_GB2312" w:hAnsi="仿宋_GB2312" w:cs="仿宋_GB2312" w:eastAsia="仿宋_GB2312"/>
                      <w:sz w:val="19"/>
                      <w:color w:val="000000"/>
                    </w:rPr>
                    <w:t xml:space="preserve"> 检测</w:t>
                  </w:r>
                </w:p>
              </w:tc>
              <w:tc>
                <w:tcPr>
                  <w:tcW w:type="dxa" w:w="44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肝功十一项</w:t>
                  </w: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谷丙转氨酶</w:t>
                  </w:r>
                </w:p>
              </w:tc>
              <w:tc>
                <w:tcPr>
                  <w:tcW w:type="dxa" w:w="26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4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68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3"/>
                      <w:color w:val="000000"/>
                    </w:rPr>
                    <w:t>ALT、AST、GGT主要存在于肝胆心脑肾组织细胞内，肝细胞损伤越大ALT、AST、GGT就越高。急慢性肝炎、脂肪肝、肝硬化、肝癌、肝管炎等疾病均可引起ALT、AST、GGT等升高。胆红素系列检查可反映肝胆系疾病及鉴别溶血性疾病。肝病的常用检查指标之一，胆道疾病可因生成增加、排泄障碍而升高。通过总蛋白、白蛋白检测，了解体内蛋白质代谢的一般情况，对肝肾损害及多发性骨髓瘤等有一定的诊断和鉴别意义。常用于检测慢性肝损伤，可反映肝实质细胞储备功能。</w:t>
                  </w:r>
                </w:p>
              </w:tc>
            </w:tr>
            <w:tr>
              <w:tc>
                <w:tcPr>
                  <w:tcW w:type="dxa" w:w="175"/>
                  <w:vMerge/>
                  <w:tcBorders>
                    <w:top w:val="single" w:color="000000" w:sz="4"/>
                    <w:left w:val="single" w:color="000000" w:sz="4"/>
                    <w:bottom w:val="single" w:color="000000" w:sz="4"/>
                    <w:right w:val="single" w:color="000000" w:sz="4"/>
                  </w:tcBorders>
                </w:tcPr>
                <w:p/>
              </w:tc>
              <w:tc>
                <w:tcPr>
                  <w:tcW w:type="dxa" w:w="177"/>
                  <w:vMerge/>
                  <w:tcBorders>
                    <w:top w:val="single" w:color="000000" w:sz="4"/>
                    <w:left w:val="single" w:color="000000" w:sz="4"/>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谷草转氨酶</w:t>
                  </w:r>
                </w:p>
              </w:tc>
              <w:tc>
                <w:tcPr>
                  <w:tcW w:type="dxa" w:w="261"/>
                  <w:vMerge/>
                  <w:tcBorders>
                    <w:top w:val="single" w:color="000000" w:sz="4"/>
                    <w:left w:val="single" w:color="000000" w:sz="4"/>
                    <w:bottom w:val="single" w:color="000000" w:sz="4"/>
                    <w:right w:val="single" w:color="000000" w:sz="4"/>
                  </w:tcBorders>
                </w:tcPr>
                <w:p/>
              </w:tc>
              <w:tc>
                <w:tcPr>
                  <w:tcW w:type="dxa" w:w="244"/>
                  <w:vMerge/>
                  <w:tcBorders>
                    <w:top w:val="single" w:color="000000" w:sz="4"/>
                    <w:left w:val="single" w:color="000000" w:sz="4"/>
                    <w:bottom w:val="single" w:color="000000" w:sz="4"/>
                    <w:right w:val="single" w:color="000000" w:sz="4"/>
                  </w:tcBorders>
                </w:tcPr>
                <w:p/>
              </w:tc>
              <w:tc>
                <w:tcPr>
                  <w:tcW w:type="dxa" w:w="683"/>
                  <w:vMerge/>
                  <w:tcBorders>
                    <w:top w:val="single" w:color="000000" w:sz="4"/>
                    <w:left w:val="single" w:color="000000" w:sz="4"/>
                    <w:bottom w:val="single" w:color="000000" w:sz="4"/>
                    <w:right w:val="single" w:color="000000" w:sz="4"/>
                  </w:tcBorders>
                </w:tcPr>
                <w:p/>
              </w:tc>
            </w:tr>
            <w:tr>
              <w:tc>
                <w:tcPr>
                  <w:tcW w:type="dxa" w:w="175"/>
                  <w:vMerge/>
                  <w:tcBorders>
                    <w:top w:val="single" w:color="000000" w:sz="4"/>
                    <w:left w:val="single" w:color="000000" w:sz="4"/>
                    <w:bottom w:val="single" w:color="000000" w:sz="4"/>
                    <w:right w:val="single" w:color="000000" w:sz="4"/>
                  </w:tcBorders>
                </w:tcPr>
                <w:p/>
              </w:tc>
              <w:tc>
                <w:tcPr>
                  <w:tcW w:type="dxa" w:w="177"/>
                  <w:vMerge/>
                  <w:tcBorders>
                    <w:top w:val="single" w:color="000000" w:sz="4"/>
                    <w:left w:val="single" w:color="000000" w:sz="4"/>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总胆红素</w:t>
                  </w:r>
                </w:p>
              </w:tc>
              <w:tc>
                <w:tcPr>
                  <w:tcW w:type="dxa" w:w="261"/>
                  <w:vMerge/>
                  <w:tcBorders>
                    <w:top w:val="single" w:color="000000" w:sz="4"/>
                    <w:left w:val="single" w:color="000000" w:sz="4"/>
                    <w:bottom w:val="single" w:color="000000" w:sz="4"/>
                    <w:right w:val="single" w:color="000000" w:sz="4"/>
                  </w:tcBorders>
                </w:tcPr>
                <w:p/>
              </w:tc>
              <w:tc>
                <w:tcPr>
                  <w:tcW w:type="dxa" w:w="244"/>
                  <w:vMerge/>
                  <w:tcBorders>
                    <w:top w:val="single" w:color="000000" w:sz="4"/>
                    <w:left w:val="single" w:color="000000" w:sz="4"/>
                    <w:bottom w:val="single" w:color="000000" w:sz="4"/>
                    <w:right w:val="single" w:color="000000" w:sz="4"/>
                  </w:tcBorders>
                </w:tcPr>
                <w:p/>
              </w:tc>
              <w:tc>
                <w:tcPr>
                  <w:tcW w:type="dxa" w:w="683"/>
                  <w:vMerge/>
                  <w:tcBorders>
                    <w:top w:val="single" w:color="000000" w:sz="4"/>
                    <w:left w:val="single" w:color="000000" w:sz="4"/>
                    <w:bottom w:val="single" w:color="000000" w:sz="4"/>
                    <w:right w:val="single" w:color="000000" w:sz="4"/>
                  </w:tcBorders>
                </w:tcPr>
                <w:p/>
              </w:tc>
            </w:tr>
            <w:tr>
              <w:tc>
                <w:tcPr>
                  <w:tcW w:type="dxa" w:w="175"/>
                  <w:vMerge/>
                  <w:tcBorders>
                    <w:top w:val="single" w:color="000000" w:sz="4"/>
                    <w:left w:val="single" w:color="000000" w:sz="4"/>
                    <w:bottom w:val="single" w:color="000000" w:sz="4"/>
                    <w:right w:val="single" w:color="000000" w:sz="4"/>
                  </w:tcBorders>
                </w:tcPr>
                <w:p/>
              </w:tc>
              <w:tc>
                <w:tcPr>
                  <w:tcW w:type="dxa" w:w="177"/>
                  <w:vMerge/>
                  <w:tcBorders>
                    <w:top w:val="single" w:color="000000" w:sz="4"/>
                    <w:left w:val="single" w:color="000000" w:sz="4"/>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直接胆红素</w:t>
                  </w:r>
                </w:p>
              </w:tc>
              <w:tc>
                <w:tcPr>
                  <w:tcW w:type="dxa" w:w="261"/>
                  <w:vMerge/>
                  <w:tcBorders>
                    <w:top w:val="single" w:color="000000" w:sz="4"/>
                    <w:left w:val="single" w:color="000000" w:sz="4"/>
                    <w:bottom w:val="single" w:color="000000" w:sz="4"/>
                    <w:right w:val="single" w:color="000000" w:sz="4"/>
                  </w:tcBorders>
                </w:tcPr>
                <w:p/>
              </w:tc>
              <w:tc>
                <w:tcPr>
                  <w:tcW w:type="dxa" w:w="244"/>
                  <w:vMerge/>
                  <w:tcBorders>
                    <w:top w:val="single" w:color="000000" w:sz="4"/>
                    <w:left w:val="single" w:color="000000" w:sz="4"/>
                    <w:bottom w:val="single" w:color="000000" w:sz="4"/>
                    <w:right w:val="single" w:color="000000" w:sz="4"/>
                  </w:tcBorders>
                </w:tcPr>
                <w:p/>
              </w:tc>
              <w:tc>
                <w:tcPr>
                  <w:tcW w:type="dxa" w:w="683"/>
                  <w:vMerge/>
                  <w:tcBorders>
                    <w:top w:val="single" w:color="000000" w:sz="4"/>
                    <w:left w:val="single" w:color="000000" w:sz="4"/>
                    <w:bottom w:val="single" w:color="000000" w:sz="4"/>
                    <w:right w:val="single" w:color="000000" w:sz="4"/>
                  </w:tcBorders>
                </w:tcPr>
                <w:p/>
              </w:tc>
            </w:tr>
            <w:tr>
              <w:tc>
                <w:tcPr>
                  <w:tcW w:type="dxa" w:w="175"/>
                  <w:vMerge/>
                  <w:tcBorders>
                    <w:top w:val="single" w:color="000000" w:sz="4"/>
                    <w:left w:val="single" w:color="000000" w:sz="4"/>
                    <w:bottom w:val="single" w:color="000000" w:sz="4"/>
                    <w:right w:val="single" w:color="000000" w:sz="4"/>
                  </w:tcBorders>
                </w:tcPr>
                <w:p/>
              </w:tc>
              <w:tc>
                <w:tcPr>
                  <w:tcW w:type="dxa" w:w="177"/>
                  <w:vMerge/>
                  <w:tcBorders>
                    <w:top w:val="single" w:color="000000" w:sz="4"/>
                    <w:left w:val="single" w:color="000000" w:sz="4"/>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间接胆红素</w:t>
                  </w:r>
                </w:p>
              </w:tc>
              <w:tc>
                <w:tcPr>
                  <w:tcW w:type="dxa" w:w="261"/>
                  <w:vMerge/>
                  <w:tcBorders>
                    <w:top w:val="single" w:color="000000" w:sz="4"/>
                    <w:left w:val="single" w:color="000000" w:sz="4"/>
                    <w:bottom w:val="single" w:color="000000" w:sz="4"/>
                    <w:right w:val="single" w:color="000000" w:sz="4"/>
                  </w:tcBorders>
                </w:tcPr>
                <w:p/>
              </w:tc>
              <w:tc>
                <w:tcPr>
                  <w:tcW w:type="dxa" w:w="244"/>
                  <w:vMerge/>
                  <w:tcBorders>
                    <w:top w:val="single" w:color="000000" w:sz="4"/>
                    <w:left w:val="single" w:color="000000" w:sz="4"/>
                    <w:bottom w:val="single" w:color="000000" w:sz="4"/>
                    <w:right w:val="single" w:color="000000" w:sz="4"/>
                  </w:tcBorders>
                </w:tcPr>
                <w:p/>
              </w:tc>
              <w:tc>
                <w:tcPr>
                  <w:tcW w:type="dxa" w:w="683"/>
                  <w:vMerge/>
                  <w:tcBorders>
                    <w:top w:val="single" w:color="000000" w:sz="4"/>
                    <w:left w:val="single" w:color="000000" w:sz="4"/>
                    <w:bottom w:val="single" w:color="000000" w:sz="4"/>
                    <w:right w:val="single" w:color="000000" w:sz="4"/>
                  </w:tcBorders>
                </w:tcPr>
                <w:p/>
              </w:tc>
            </w:tr>
            <w:tr>
              <w:tc>
                <w:tcPr>
                  <w:tcW w:type="dxa" w:w="175"/>
                  <w:vMerge/>
                  <w:tcBorders>
                    <w:top w:val="single" w:color="000000" w:sz="4"/>
                    <w:left w:val="single" w:color="000000" w:sz="4"/>
                    <w:bottom w:val="single" w:color="000000" w:sz="4"/>
                    <w:right w:val="single" w:color="000000" w:sz="4"/>
                  </w:tcBorders>
                </w:tcPr>
                <w:p/>
              </w:tc>
              <w:tc>
                <w:tcPr>
                  <w:tcW w:type="dxa" w:w="177"/>
                  <w:vMerge/>
                  <w:tcBorders>
                    <w:top w:val="single" w:color="000000" w:sz="4"/>
                    <w:left w:val="single" w:color="000000" w:sz="4"/>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总蛋白（TP）</w:t>
                  </w:r>
                </w:p>
              </w:tc>
              <w:tc>
                <w:tcPr>
                  <w:tcW w:type="dxa" w:w="261"/>
                  <w:vMerge/>
                  <w:tcBorders>
                    <w:top w:val="single" w:color="000000" w:sz="4"/>
                    <w:left w:val="single" w:color="000000" w:sz="4"/>
                    <w:bottom w:val="single" w:color="000000" w:sz="4"/>
                    <w:right w:val="single" w:color="000000" w:sz="4"/>
                  </w:tcBorders>
                </w:tcPr>
                <w:p/>
              </w:tc>
              <w:tc>
                <w:tcPr>
                  <w:tcW w:type="dxa" w:w="244"/>
                  <w:vMerge/>
                  <w:tcBorders>
                    <w:top w:val="single" w:color="000000" w:sz="4"/>
                    <w:left w:val="single" w:color="000000" w:sz="4"/>
                    <w:bottom w:val="single" w:color="000000" w:sz="4"/>
                    <w:right w:val="single" w:color="000000" w:sz="4"/>
                  </w:tcBorders>
                </w:tcPr>
                <w:p/>
              </w:tc>
              <w:tc>
                <w:tcPr>
                  <w:tcW w:type="dxa" w:w="683"/>
                  <w:vMerge/>
                  <w:tcBorders>
                    <w:top w:val="single" w:color="000000" w:sz="4"/>
                    <w:left w:val="single" w:color="000000" w:sz="4"/>
                    <w:bottom w:val="single" w:color="000000" w:sz="4"/>
                    <w:right w:val="single" w:color="000000" w:sz="4"/>
                  </w:tcBorders>
                </w:tcPr>
                <w:p/>
              </w:tc>
            </w:tr>
            <w:tr>
              <w:tc>
                <w:tcPr>
                  <w:tcW w:type="dxa" w:w="175"/>
                  <w:vMerge/>
                  <w:tcBorders>
                    <w:top w:val="single" w:color="000000" w:sz="4"/>
                    <w:left w:val="single" w:color="000000" w:sz="4"/>
                    <w:bottom w:val="single" w:color="000000" w:sz="4"/>
                    <w:right w:val="single" w:color="000000" w:sz="4"/>
                  </w:tcBorders>
                </w:tcPr>
                <w:p/>
              </w:tc>
              <w:tc>
                <w:tcPr>
                  <w:tcW w:type="dxa" w:w="177"/>
                  <w:vMerge/>
                  <w:tcBorders>
                    <w:top w:val="single" w:color="000000" w:sz="4"/>
                    <w:left w:val="single" w:color="000000" w:sz="4"/>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白蛋白（ALB）</w:t>
                  </w:r>
                </w:p>
              </w:tc>
              <w:tc>
                <w:tcPr>
                  <w:tcW w:type="dxa" w:w="261"/>
                  <w:vMerge/>
                  <w:tcBorders>
                    <w:top w:val="single" w:color="000000" w:sz="4"/>
                    <w:left w:val="single" w:color="000000" w:sz="4"/>
                    <w:bottom w:val="single" w:color="000000" w:sz="4"/>
                    <w:right w:val="single" w:color="000000" w:sz="4"/>
                  </w:tcBorders>
                </w:tcPr>
                <w:p/>
              </w:tc>
              <w:tc>
                <w:tcPr>
                  <w:tcW w:type="dxa" w:w="244"/>
                  <w:vMerge/>
                  <w:tcBorders>
                    <w:top w:val="single" w:color="000000" w:sz="4"/>
                    <w:left w:val="single" w:color="000000" w:sz="4"/>
                    <w:bottom w:val="single" w:color="000000" w:sz="4"/>
                    <w:right w:val="single" w:color="000000" w:sz="4"/>
                  </w:tcBorders>
                </w:tcPr>
                <w:p/>
              </w:tc>
              <w:tc>
                <w:tcPr>
                  <w:tcW w:type="dxa" w:w="683"/>
                  <w:vMerge/>
                  <w:tcBorders>
                    <w:top w:val="single" w:color="000000" w:sz="4"/>
                    <w:left w:val="single" w:color="000000" w:sz="4"/>
                    <w:bottom w:val="single" w:color="000000" w:sz="4"/>
                    <w:right w:val="single" w:color="000000" w:sz="4"/>
                  </w:tcBorders>
                </w:tcPr>
                <w:p/>
              </w:tc>
            </w:tr>
            <w:tr>
              <w:tc>
                <w:tcPr>
                  <w:tcW w:type="dxa" w:w="175"/>
                  <w:vMerge/>
                  <w:tcBorders>
                    <w:top w:val="single" w:color="000000" w:sz="4"/>
                    <w:left w:val="single" w:color="000000" w:sz="4"/>
                    <w:bottom w:val="single" w:color="000000" w:sz="4"/>
                    <w:right w:val="single" w:color="000000" w:sz="4"/>
                  </w:tcBorders>
                </w:tcPr>
                <w:p/>
              </w:tc>
              <w:tc>
                <w:tcPr>
                  <w:tcW w:type="dxa" w:w="177"/>
                  <w:vMerge/>
                  <w:tcBorders>
                    <w:top w:val="single" w:color="000000" w:sz="4"/>
                    <w:left w:val="single" w:color="000000" w:sz="4"/>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碱性磷（ALP）</w:t>
                  </w:r>
                </w:p>
              </w:tc>
              <w:tc>
                <w:tcPr>
                  <w:tcW w:type="dxa" w:w="261"/>
                  <w:vMerge/>
                  <w:tcBorders>
                    <w:top w:val="single" w:color="000000" w:sz="4"/>
                    <w:left w:val="single" w:color="000000" w:sz="4"/>
                    <w:bottom w:val="single" w:color="000000" w:sz="4"/>
                    <w:right w:val="single" w:color="000000" w:sz="4"/>
                  </w:tcBorders>
                </w:tcPr>
                <w:p/>
              </w:tc>
              <w:tc>
                <w:tcPr>
                  <w:tcW w:type="dxa" w:w="244"/>
                  <w:vMerge/>
                  <w:tcBorders>
                    <w:top w:val="single" w:color="000000" w:sz="4"/>
                    <w:left w:val="single" w:color="000000" w:sz="4"/>
                    <w:bottom w:val="single" w:color="000000" w:sz="4"/>
                    <w:right w:val="single" w:color="000000" w:sz="4"/>
                  </w:tcBorders>
                </w:tcPr>
                <w:p/>
              </w:tc>
              <w:tc>
                <w:tcPr>
                  <w:tcW w:type="dxa" w:w="683"/>
                  <w:vMerge/>
                  <w:tcBorders>
                    <w:top w:val="single" w:color="000000" w:sz="4"/>
                    <w:left w:val="single" w:color="000000" w:sz="4"/>
                    <w:bottom w:val="single" w:color="000000" w:sz="4"/>
                    <w:right w:val="single" w:color="000000" w:sz="4"/>
                  </w:tcBorders>
                </w:tcPr>
                <w:p/>
              </w:tc>
            </w:tr>
            <w:tr>
              <w:tc>
                <w:tcPr>
                  <w:tcW w:type="dxa" w:w="175"/>
                  <w:vMerge/>
                  <w:tcBorders>
                    <w:top w:val="single" w:color="000000" w:sz="4"/>
                    <w:left w:val="single" w:color="000000" w:sz="4"/>
                    <w:bottom w:val="single" w:color="000000" w:sz="4"/>
                    <w:right w:val="single" w:color="000000" w:sz="4"/>
                  </w:tcBorders>
                </w:tcPr>
                <w:p/>
              </w:tc>
              <w:tc>
                <w:tcPr>
                  <w:tcW w:type="dxa" w:w="177"/>
                  <w:vMerge/>
                  <w:tcBorders>
                    <w:top w:val="single" w:color="000000" w:sz="4"/>
                    <w:left w:val="single" w:color="000000" w:sz="4"/>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谷氨酰氨基转肽酶（GGT）</w:t>
                  </w:r>
                </w:p>
              </w:tc>
              <w:tc>
                <w:tcPr>
                  <w:tcW w:type="dxa" w:w="261"/>
                  <w:vMerge/>
                  <w:tcBorders>
                    <w:top w:val="single" w:color="000000" w:sz="4"/>
                    <w:left w:val="single" w:color="000000" w:sz="4"/>
                    <w:bottom w:val="single" w:color="000000" w:sz="4"/>
                    <w:right w:val="single" w:color="000000" w:sz="4"/>
                  </w:tcBorders>
                </w:tcPr>
                <w:p/>
              </w:tc>
              <w:tc>
                <w:tcPr>
                  <w:tcW w:type="dxa" w:w="244"/>
                  <w:vMerge/>
                  <w:tcBorders>
                    <w:top w:val="single" w:color="000000" w:sz="4"/>
                    <w:left w:val="single" w:color="000000" w:sz="4"/>
                    <w:bottom w:val="single" w:color="000000" w:sz="4"/>
                    <w:right w:val="single" w:color="000000" w:sz="4"/>
                  </w:tcBorders>
                </w:tcPr>
                <w:p/>
              </w:tc>
              <w:tc>
                <w:tcPr>
                  <w:tcW w:type="dxa" w:w="683"/>
                  <w:vMerge/>
                  <w:tcBorders>
                    <w:top w:val="single" w:color="000000" w:sz="4"/>
                    <w:left w:val="single" w:color="000000" w:sz="4"/>
                    <w:bottom w:val="single" w:color="000000" w:sz="4"/>
                    <w:right w:val="single" w:color="000000" w:sz="4"/>
                  </w:tcBorders>
                </w:tcPr>
                <w:p/>
              </w:tc>
            </w:tr>
            <w:tr>
              <w:tc>
                <w:tcPr>
                  <w:tcW w:type="dxa" w:w="175"/>
                  <w:vMerge/>
                  <w:tcBorders>
                    <w:top w:val="single" w:color="000000" w:sz="4"/>
                    <w:left w:val="single" w:color="000000" w:sz="4"/>
                    <w:bottom w:val="single" w:color="000000" w:sz="4"/>
                    <w:right w:val="single" w:color="000000" w:sz="4"/>
                  </w:tcBorders>
                </w:tcPr>
                <w:p/>
              </w:tc>
              <w:tc>
                <w:tcPr>
                  <w:tcW w:type="dxa" w:w="177"/>
                  <w:vMerge/>
                  <w:tcBorders>
                    <w:top w:val="single" w:color="000000" w:sz="4"/>
                    <w:left w:val="single" w:color="000000" w:sz="4"/>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球蛋白</w:t>
                  </w:r>
                </w:p>
              </w:tc>
              <w:tc>
                <w:tcPr>
                  <w:tcW w:type="dxa" w:w="261"/>
                  <w:vMerge/>
                  <w:tcBorders>
                    <w:top w:val="single" w:color="000000" w:sz="4"/>
                    <w:left w:val="single" w:color="000000" w:sz="4"/>
                    <w:bottom w:val="single" w:color="000000" w:sz="4"/>
                    <w:right w:val="single" w:color="000000" w:sz="4"/>
                  </w:tcBorders>
                </w:tcPr>
                <w:p/>
              </w:tc>
              <w:tc>
                <w:tcPr>
                  <w:tcW w:type="dxa" w:w="244"/>
                  <w:vMerge/>
                  <w:tcBorders>
                    <w:top w:val="single" w:color="000000" w:sz="4"/>
                    <w:left w:val="single" w:color="000000" w:sz="4"/>
                    <w:bottom w:val="single" w:color="000000" w:sz="4"/>
                    <w:right w:val="single" w:color="000000" w:sz="4"/>
                  </w:tcBorders>
                </w:tcPr>
                <w:p/>
              </w:tc>
              <w:tc>
                <w:tcPr>
                  <w:tcW w:type="dxa" w:w="683"/>
                  <w:vMerge/>
                  <w:tcBorders>
                    <w:top w:val="single" w:color="000000" w:sz="4"/>
                    <w:left w:val="single" w:color="000000" w:sz="4"/>
                    <w:bottom w:val="single" w:color="000000" w:sz="4"/>
                    <w:right w:val="single" w:color="000000" w:sz="4"/>
                  </w:tcBorders>
                </w:tcPr>
                <w:p/>
              </w:tc>
            </w:tr>
            <w:tr>
              <w:tc>
                <w:tcPr>
                  <w:tcW w:type="dxa" w:w="175"/>
                  <w:vMerge/>
                  <w:tcBorders>
                    <w:top w:val="single" w:color="000000" w:sz="4"/>
                    <w:left w:val="single" w:color="000000" w:sz="4"/>
                    <w:bottom w:val="single" w:color="000000" w:sz="4"/>
                    <w:right w:val="single" w:color="000000" w:sz="4"/>
                  </w:tcBorders>
                </w:tcPr>
                <w:p/>
              </w:tc>
              <w:tc>
                <w:tcPr>
                  <w:tcW w:type="dxa" w:w="177"/>
                  <w:vMerge/>
                  <w:tcBorders>
                    <w:top w:val="single" w:color="000000" w:sz="4"/>
                    <w:left w:val="single" w:color="000000" w:sz="4"/>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清球比（A/G）</w:t>
                  </w:r>
                </w:p>
              </w:tc>
              <w:tc>
                <w:tcPr>
                  <w:tcW w:type="dxa" w:w="261"/>
                  <w:vMerge/>
                  <w:tcBorders>
                    <w:top w:val="single" w:color="000000" w:sz="4"/>
                    <w:left w:val="single" w:color="000000" w:sz="4"/>
                    <w:bottom w:val="single" w:color="000000" w:sz="4"/>
                    <w:right w:val="single" w:color="000000" w:sz="4"/>
                  </w:tcBorders>
                </w:tcPr>
                <w:p/>
              </w:tc>
              <w:tc>
                <w:tcPr>
                  <w:tcW w:type="dxa" w:w="244"/>
                  <w:vMerge/>
                  <w:tcBorders>
                    <w:top w:val="single" w:color="000000" w:sz="4"/>
                    <w:left w:val="single" w:color="000000" w:sz="4"/>
                    <w:bottom w:val="single" w:color="000000" w:sz="4"/>
                    <w:right w:val="single" w:color="000000" w:sz="4"/>
                  </w:tcBorders>
                </w:tcPr>
                <w:p/>
              </w:tc>
              <w:tc>
                <w:tcPr>
                  <w:tcW w:type="dxa" w:w="683"/>
                  <w:vMerge/>
                  <w:tcBorders>
                    <w:top w:val="single" w:color="000000" w:sz="4"/>
                    <w:left w:val="single" w:color="000000" w:sz="4"/>
                    <w:bottom w:val="single" w:color="000000" w:sz="4"/>
                    <w:right w:val="single" w:color="000000" w:sz="4"/>
                  </w:tcBorders>
                </w:tcPr>
                <w:p/>
              </w:tc>
            </w:tr>
            <w:tr>
              <w:tc>
                <w:tcPr>
                  <w:tcW w:type="dxa" w:w="175"/>
                  <w:vMerge/>
                  <w:tcBorders>
                    <w:top w:val="single" w:color="000000" w:sz="4"/>
                    <w:left w:val="single" w:color="000000" w:sz="4"/>
                    <w:bottom w:val="single" w:color="000000" w:sz="4"/>
                    <w:right w:val="single" w:color="000000" w:sz="4"/>
                  </w:tcBorders>
                </w:tcPr>
                <w:p/>
              </w:tc>
              <w:tc>
                <w:tcPr>
                  <w:tcW w:type="dxa" w:w="177"/>
                  <w:vMerge/>
                  <w:tcBorders>
                    <w:top w:val="single" w:color="000000" w:sz="4"/>
                    <w:left w:val="single" w:color="000000" w:sz="4"/>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ALT/AST</w:t>
                  </w:r>
                </w:p>
              </w:tc>
              <w:tc>
                <w:tcPr>
                  <w:tcW w:type="dxa" w:w="261"/>
                  <w:vMerge/>
                  <w:tcBorders>
                    <w:top w:val="single" w:color="000000" w:sz="4"/>
                    <w:left w:val="single" w:color="000000" w:sz="4"/>
                    <w:bottom w:val="single" w:color="000000" w:sz="4"/>
                    <w:right w:val="single" w:color="000000" w:sz="4"/>
                  </w:tcBorders>
                </w:tcPr>
                <w:p/>
              </w:tc>
              <w:tc>
                <w:tcPr>
                  <w:tcW w:type="dxa" w:w="244"/>
                  <w:vMerge/>
                  <w:tcBorders>
                    <w:top w:val="single" w:color="000000" w:sz="4"/>
                    <w:left w:val="single" w:color="000000" w:sz="4"/>
                    <w:bottom w:val="single" w:color="000000" w:sz="4"/>
                    <w:right w:val="single" w:color="000000" w:sz="4"/>
                  </w:tcBorders>
                </w:tcPr>
                <w:p/>
              </w:tc>
              <w:tc>
                <w:tcPr>
                  <w:tcW w:type="dxa" w:w="683"/>
                  <w:vMerge/>
                  <w:tcBorders>
                    <w:top w:val="single" w:color="000000" w:sz="4"/>
                    <w:left w:val="single" w:color="000000" w:sz="4"/>
                    <w:bottom w:val="single" w:color="000000" w:sz="4"/>
                    <w:right w:val="single" w:color="000000" w:sz="4"/>
                  </w:tcBorders>
                </w:tcPr>
                <w:p/>
              </w:tc>
            </w:tr>
            <w:tr>
              <w:tc>
                <w:tcPr>
                  <w:tcW w:type="dxa" w:w="17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w:t>
                  </w:r>
                </w:p>
              </w:tc>
              <w:tc>
                <w:tcPr>
                  <w:tcW w:type="dxa" w:w="17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肾功能</w:t>
                  </w:r>
                  <w:r>
                    <w:br/>
                  </w:r>
                  <w:r>
                    <w:rPr>
                      <w:rFonts w:ascii="仿宋_GB2312" w:hAnsi="仿宋_GB2312" w:cs="仿宋_GB2312" w:eastAsia="仿宋_GB2312"/>
                      <w:sz w:val="19"/>
                      <w:color w:val="000000"/>
                    </w:rPr>
                    <w:t xml:space="preserve"> 检查</w:t>
                  </w:r>
                </w:p>
              </w:tc>
              <w:tc>
                <w:tcPr>
                  <w:tcW w:type="dxa" w:w="44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肾功五项</w:t>
                  </w: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尿素</w:t>
                  </w:r>
                </w:p>
              </w:tc>
              <w:tc>
                <w:tcPr>
                  <w:tcW w:type="dxa" w:w="26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4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68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3"/>
                      <w:color w:val="000000"/>
                    </w:rPr>
                    <w:t>肌酐和尿素是用来评估肾功能比较好的指标。如果这二者升高，就提示肾功能衰竭。尿酸是诊断痛风的重要指标。同时尿酸升高和饮食关系密切，比如吃了大量的动物内脏、海产品以及喝酒会显著升高尿酸。</w:t>
                  </w:r>
                </w:p>
              </w:tc>
            </w:tr>
            <w:tr>
              <w:tc>
                <w:tcPr>
                  <w:tcW w:type="dxa" w:w="175"/>
                  <w:vMerge/>
                  <w:tcBorders>
                    <w:top w:val="single" w:color="000000" w:sz="4"/>
                    <w:left w:val="single" w:color="000000" w:sz="4"/>
                    <w:bottom w:val="single" w:color="000000" w:sz="4"/>
                    <w:right w:val="single" w:color="000000" w:sz="4"/>
                  </w:tcBorders>
                </w:tcPr>
                <w:p/>
              </w:tc>
              <w:tc>
                <w:tcPr>
                  <w:tcW w:type="dxa" w:w="177"/>
                  <w:vMerge/>
                  <w:tcBorders>
                    <w:top w:val="single" w:color="000000" w:sz="4"/>
                    <w:left w:val="single" w:color="000000" w:sz="4"/>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肌酐</w:t>
                  </w:r>
                </w:p>
              </w:tc>
              <w:tc>
                <w:tcPr>
                  <w:tcW w:type="dxa" w:w="261"/>
                  <w:vMerge/>
                  <w:tcBorders>
                    <w:top w:val="single" w:color="000000" w:sz="4"/>
                    <w:left w:val="single" w:color="000000" w:sz="4"/>
                    <w:bottom w:val="single" w:color="000000" w:sz="4"/>
                    <w:right w:val="single" w:color="000000" w:sz="4"/>
                  </w:tcBorders>
                </w:tcPr>
                <w:p/>
              </w:tc>
              <w:tc>
                <w:tcPr>
                  <w:tcW w:type="dxa" w:w="244"/>
                  <w:vMerge/>
                  <w:tcBorders>
                    <w:top w:val="single" w:color="000000" w:sz="4"/>
                    <w:left w:val="single" w:color="000000" w:sz="4"/>
                    <w:bottom w:val="single" w:color="000000" w:sz="4"/>
                    <w:right w:val="single" w:color="000000" w:sz="4"/>
                  </w:tcBorders>
                </w:tcPr>
                <w:p/>
              </w:tc>
              <w:tc>
                <w:tcPr>
                  <w:tcW w:type="dxa" w:w="683"/>
                  <w:vMerge/>
                  <w:tcBorders>
                    <w:top w:val="single" w:color="000000" w:sz="4"/>
                    <w:left w:val="single" w:color="000000" w:sz="4"/>
                    <w:bottom w:val="single" w:color="000000" w:sz="4"/>
                    <w:right w:val="single" w:color="000000" w:sz="4"/>
                  </w:tcBorders>
                </w:tcPr>
                <w:p/>
              </w:tc>
            </w:tr>
            <w:tr>
              <w:tc>
                <w:tcPr>
                  <w:tcW w:type="dxa" w:w="175"/>
                  <w:vMerge/>
                  <w:tcBorders>
                    <w:top w:val="single" w:color="000000" w:sz="4"/>
                    <w:left w:val="single" w:color="000000" w:sz="4"/>
                    <w:bottom w:val="single" w:color="000000" w:sz="4"/>
                    <w:right w:val="single" w:color="000000" w:sz="4"/>
                  </w:tcBorders>
                </w:tcPr>
                <w:p/>
              </w:tc>
              <w:tc>
                <w:tcPr>
                  <w:tcW w:type="dxa" w:w="177"/>
                  <w:vMerge/>
                  <w:tcBorders>
                    <w:top w:val="single" w:color="000000" w:sz="4"/>
                    <w:left w:val="single" w:color="000000" w:sz="4"/>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尿酸</w:t>
                  </w:r>
                </w:p>
              </w:tc>
              <w:tc>
                <w:tcPr>
                  <w:tcW w:type="dxa" w:w="261"/>
                  <w:vMerge/>
                  <w:tcBorders>
                    <w:top w:val="single" w:color="000000" w:sz="4"/>
                    <w:left w:val="single" w:color="000000" w:sz="4"/>
                    <w:bottom w:val="single" w:color="000000" w:sz="4"/>
                    <w:right w:val="single" w:color="000000" w:sz="4"/>
                  </w:tcBorders>
                </w:tcPr>
                <w:p/>
              </w:tc>
              <w:tc>
                <w:tcPr>
                  <w:tcW w:type="dxa" w:w="244"/>
                  <w:vMerge/>
                  <w:tcBorders>
                    <w:top w:val="single" w:color="000000" w:sz="4"/>
                    <w:left w:val="single" w:color="000000" w:sz="4"/>
                    <w:bottom w:val="single" w:color="000000" w:sz="4"/>
                    <w:right w:val="single" w:color="000000" w:sz="4"/>
                  </w:tcBorders>
                </w:tcPr>
                <w:p/>
              </w:tc>
              <w:tc>
                <w:tcPr>
                  <w:tcW w:type="dxa" w:w="683"/>
                  <w:vMerge/>
                  <w:tcBorders>
                    <w:top w:val="single" w:color="000000" w:sz="4"/>
                    <w:left w:val="single" w:color="000000" w:sz="4"/>
                    <w:bottom w:val="single" w:color="000000" w:sz="4"/>
                    <w:right w:val="single" w:color="000000" w:sz="4"/>
                  </w:tcBorders>
                </w:tcPr>
                <w:p/>
              </w:tc>
            </w:tr>
            <w:tr>
              <w:tc>
                <w:tcPr>
                  <w:tcW w:type="dxa" w:w="175"/>
                  <w:vMerge/>
                  <w:tcBorders>
                    <w:top w:val="single" w:color="000000" w:sz="4"/>
                    <w:left w:val="single" w:color="000000" w:sz="4"/>
                    <w:bottom w:val="single" w:color="000000" w:sz="4"/>
                    <w:right w:val="single" w:color="000000" w:sz="4"/>
                  </w:tcBorders>
                </w:tcPr>
                <w:p/>
              </w:tc>
              <w:tc>
                <w:tcPr>
                  <w:tcW w:type="dxa" w:w="177"/>
                  <w:vMerge/>
                  <w:tcBorders>
                    <w:top w:val="single" w:color="000000" w:sz="4"/>
                    <w:left w:val="single" w:color="000000" w:sz="4"/>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β2微球蛋白（β2-MG）</w:t>
                  </w:r>
                </w:p>
              </w:tc>
              <w:tc>
                <w:tcPr>
                  <w:tcW w:type="dxa" w:w="261"/>
                  <w:vMerge/>
                  <w:tcBorders>
                    <w:top w:val="single" w:color="000000" w:sz="4"/>
                    <w:left w:val="single" w:color="000000" w:sz="4"/>
                    <w:bottom w:val="single" w:color="000000" w:sz="4"/>
                    <w:right w:val="single" w:color="000000" w:sz="4"/>
                  </w:tcBorders>
                </w:tcPr>
                <w:p/>
              </w:tc>
              <w:tc>
                <w:tcPr>
                  <w:tcW w:type="dxa" w:w="244"/>
                  <w:vMerge/>
                  <w:tcBorders>
                    <w:top w:val="single" w:color="000000" w:sz="4"/>
                    <w:left w:val="single" w:color="000000" w:sz="4"/>
                    <w:bottom w:val="single" w:color="000000" w:sz="4"/>
                    <w:right w:val="single" w:color="000000" w:sz="4"/>
                  </w:tcBorders>
                </w:tcPr>
                <w:p/>
              </w:tc>
              <w:tc>
                <w:tcPr>
                  <w:tcW w:type="dxa" w:w="683"/>
                  <w:vMerge/>
                  <w:tcBorders>
                    <w:top w:val="single" w:color="000000" w:sz="4"/>
                    <w:left w:val="single" w:color="000000" w:sz="4"/>
                    <w:bottom w:val="single" w:color="000000" w:sz="4"/>
                    <w:right w:val="single" w:color="000000" w:sz="4"/>
                  </w:tcBorders>
                </w:tcPr>
                <w:p/>
              </w:tc>
            </w:tr>
            <w:tr>
              <w:tc>
                <w:tcPr>
                  <w:tcW w:type="dxa" w:w="175"/>
                  <w:vMerge/>
                  <w:tcBorders>
                    <w:top w:val="single" w:color="000000" w:sz="4"/>
                    <w:left w:val="single" w:color="000000" w:sz="4"/>
                    <w:bottom w:val="single" w:color="000000" w:sz="4"/>
                    <w:right w:val="single" w:color="000000" w:sz="4"/>
                  </w:tcBorders>
                </w:tcPr>
                <w:p/>
              </w:tc>
              <w:tc>
                <w:tcPr>
                  <w:tcW w:type="dxa" w:w="177"/>
                  <w:vMerge/>
                  <w:tcBorders>
                    <w:top w:val="single" w:color="000000" w:sz="4"/>
                    <w:left w:val="single" w:color="000000" w:sz="4"/>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胱抑素C（CYS-C）</w:t>
                  </w:r>
                </w:p>
              </w:tc>
              <w:tc>
                <w:tcPr>
                  <w:tcW w:type="dxa" w:w="261"/>
                  <w:vMerge/>
                  <w:tcBorders>
                    <w:top w:val="single" w:color="000000" w:sz="4"/>
                    <w:left w:val="single" w:color="000000" w:sz="4"/>
                    <w:bottom w:val="single" w:color="000000" w:sz="4"/>
                    <w:right w:val="single" w:color="000000" w:sz="4"/>
                  </w:tcBorders>
                </w:tcPr>
                <w:p/>
              </w:tc>
              <w:tc>
                <w:tcPr>
                  <w:tcW w:type="dxa" w:w="244"/>
                  <w:vMerge/>
                  <w:tcBorders>
                    <w:top w:val="single" w:color="000000" w:sz="4"/>
                    <w:left w:val="single" w:color="000000" w:sz="4"/>
                    <w:bottom w:val="single" w:color="000000" w:sz="4"/>
                    <w:right w:val="single" w:color="000000" w:sz="4"/>
                  </w:tcBorders>
                </w:tcPr>
                <w:p/>
              </w:tc>
              <w:tc>
                <w:tcPr>
                  <w:tcW w:type="dxa" w:w="683"/>
                  <w:vMerge/>
                  <w:tcBorders>
                    <w:top w:val="single" w:color="000000" w:sz="4"/>
                    <w:left w:val="single" w:color="000000" w:sz="4"/>
                    <w:bottom w:val="single" w:color="000000" w:sz="4"/>
                    <w:right w:val="single" w:color="000000" w:sz="4"/>
                  </w:tcBorders>
                </w:tcP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17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放射科</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颅脑/胸部CT二选一</w:t>
                  </w: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w:t>
                  </w:r>
                </w:p>
              </w:tc>
              <w:tc>
                <w:tcPr>
                  <w:tcW w:type="dxa" w:w="2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6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3"/>
                      <w:color w:val="000000"/>
                    </w:rPr>
                    <w:t>通过CT对颅脑进行扫描，主要用于检查颅脑外伤、脑出血、脑梗塞、血管畸形、脑肿瘤、脑发育异常等。通过CT对双肺及纵膈进行扫描，主要用于检查肺、胸膜及纵膈的各种肿瘤、结核、炎症、支气管扩张、肺脓肿、肺不张、气胸、骨折、气管及食道异物等。</w:t>
                  </w: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w:t>
                  </w:r>
                </w:p>
              </w:tc>
              <w:tc>
                <w:tcPr>
                  <w:tcW w:type="dxa" w:w="177"/>
                  <w:vMerge/>
                  <w:tcBorders>
                    <w:top w:val="single" w:color="000000" w:sz="4"/>
                    <w:left w:val="single" w:color="000000" w:sz="4"/>
                    <w:bottom w:val="single" w:color="000000" w:sz="4"/>
                    <w:right w:val="single" w:color="000000" w:sz="4"/>
                  </w:tcBorders>
                </w:tcP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DR腰椎/颈椎正侧位片二选一</w:t>
                  </w: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w:t>
                  </w:r>
                </w:p>
              </w:tc>
              <w:tc>
                <w:tcPr>
                  <w:tcW w:type="dxa" w:w="2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6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3"/>
                      <w:color w:val="000000"/>
                    </w:rPr>
                    <w:t>主要观察心肺情况：支气管炎、肺炎、肺结核、肺肿瘤、胸膜病变、胸腔积液、心脏形态改变、肋骨情况、主动脉硬化等疾病。</w:t>
                  </w: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177"/>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心脑血管检测</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同型半胱氨酸</w:t>
                  </w: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w:t>
                  </w:r>
                </w:p>
              </w:tc>
              <w:tc>
                <w:tcPr>
                  <w:tcW w:type="dxa" w:w="2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6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3"/>
                      <w:color w:val="000000"/>
                    </w:rPr>
                    <w:t>同型半胱氨酸作为独立的心血管风险指标已被广泛接受,是诱发冠状动脉疾病、脑血管疾病、外周血管疾病的独立危险因素，能够预测心脑血管疾病的发病风险,同型半胱氨酸偏高,提示患者患有心脑血管疾病的风险较高。</w:t>
                  </w: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177"/>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妇科检查</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妇科常规检查</w:t>
                  </w: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w:t>
                  </w:r>
                </w:p>
              </w:tc>
              <w:tc>
                <w:tcPr>
                  <w:tcW w:type="dxa" w:w="2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6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3"/>
                      <w:color w:val="000000"/>
                    </w:rPr>
                    <w:t>通过妇科触诊及仪器检测方法，发现常见妇科疾病的相关征兆，（如：阴道炎、宫颈炎、盆腔炎、前庭大腺疾病、卵巢肿瘤等）或初步排除妇科常见疾病。</w:t>
                  </w: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c>
                <w:tcPr>
                  <w:tcW w:type="dxa" w:w="177"/>
                  <w:vMerge/>
                  <w:tcBorders>
                    <w:top w:val="single" w:color="000000" w:sz="4"/>
                    <w:left w:val="single" w:color="000000" w:sz="4"/>
                    <w:bottom w:val="none" w:color="000000" w:sz="4"/>
                    <w:right w:val="single" w:color="000000" w:sz="4"/>
                  </w:tcBorders>
                </w:tcP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白带常规</w:t>
                  </w: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w:t>
                  </w:r>
                </w:p>
              </w:tc>
              <w:tc>
                <w:tcPr>
                  <w:tcW w:type="dxa" w:w="2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6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3"/>
                      <w:color w:val="000000"/>
                    </w:rPr>
                    <w:t>白带常规属于检查的基础项目，通过显微镜对阴道分泌物的检查确定阴道清洁程度，寻找病原体，确定阴道炎症性质。</w:t>
                  </w: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177"/>
                  <w:vMerge/>
                  <w:tcBorders>
                    <w:top w:val="single" w:color="000000" w:sz="4"/>
                    <w:left w:val="single" w:color="000000" w:sz="4"/>
                    <w:bottom w:val="none" w:color="000000" w:sz="4"/>
                    <w:right w:val="single" w:color="000000" w:sz="4"/>
                  </w:tcBorders>
                </w:tcP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TCT宫颈液基超薄细胞学检测</w:t>
                  </w: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w:t>
                  </w:r>
                </w:p>
              </w:tc>
              <w:tc>
                <w:tcPr>
                  <w:tcW w:type="dxa" w:w="2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6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3"/>
                      <w:color w:val="000000"/>
                    </w:rPr>
                    <w:t>宫颈薄层细胞学检查是筛查宫颈癌的很有效的方法。该测试方法大大减少了血液、粘液、炎症的干扰，提高了子宫颈细胞样本的纯度，从而大大提高了妇女宫颈癌早期病变的检出率。</w:t>
                  </w:r>
                </w:p>
              </w:tc>
            </w:tr>
            <w:tr>
              <w:tc>
                <w:tcPr>
                  <w:tcW w:type="dxa" w:w="175"/>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w:t>
                  </w:r>
                </w:p>
              </w:tc>
              <w:tc>
                <w:tcPr>
                  <w:tcW w:type="dxa" w:w="17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肿瘤标志物检测</w:t>
                  </w:r>
                </w:p>
              </w:tc>
              <w:tc>
                <w:tcPr>
                  <w:tcW w:type="dxa" w:w="44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0"/>
                      <w:color w:val="000000"/>
                    </w:rPr>
                    <w:t>甲胎蛋白</w:t>
                  </w:r>
                  <w:r>
                    <w:rPr>
                      <w:rFonts w:ascii="仿宋_GB2312" w:hAnsi="仿宋_GB2312" w:cs="仿宋_GB2312" w:eastAsia="仿宋_GB2312"/>
                      <w:sz w:val="16"/>
                      <w:color w:val="000000"/>
                    </w:rPr>
                    <w:t>(AFP)</w:t>
                  </w: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w:t>
                  </w:r>
                </w:p>
              </w:tc>
              <w:tc>
                <w:tcPr>
                  <w:tcW w:type="dxa" w:w="2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6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3"/>
                      <w:color w:val="000000"/>
                    </w:rPr>
                    <w:t>甲胎蛋白AFP （筛查原发性肝癌的主要指标之一）。</w:t>
                  </w:r>
                </w:p>
              </w:tc>
            </w:tr>
            <w:tr>
              <w:tc>
                <w:tcPr>
                  <w:tcW w:type="dxa" w:w="175"/>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w:t>
                  </w:r>
                </w:p>
              </w:tc>
              <w:tc>
                <w:tcPr>
                  <w:tcW w:type="dxa" w:w="177"/>
                  <w:vMerge/>
                  <w:tcBorders>
                    <w:top w:val="single" w:color="000000" w:sz="4"/>
                    <w:left w:val="single" w:color="000000" w:sz="4"/>
                    <w:bottom w:val="single" w:color="000000" w:sz="4"/>
                    <w:right w:val="single" w:color="000000" w:sz="4"/>
                  </w:tcBorders>
                </w:tcPr>
                <w:p/>
              </w:tc>
              <w:tc>
                <w:tcPr>
                  <w:tcW w:type="dxa" w:w="44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0"/>
                      <w:color w:val="000000"/>
                    </w:rPr>
                    <w:t>癌胚抗原</w:t>
                  </w:r>
                  <w:r>
                    <w:rPr>
                      <w:rFonts w:ascii="仿宋_GB2312" w:hAnsi="仿宋_GB2312" w:cs="仿宋_GB2312" w:eastAsia="仿宋_GB2312"/>
                      <w:sz w:val="16"/>
                      <w:color w:val="000000"/>
                    </w:rPr>
                    <w:t>（CEA)</w:t>
                  </w: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w:t>
                  </w:r>
                </w:p>
              </w:tc>
              <w:tc>
                <w:tcPr>
                  <w:tcW w:type="dxa" w:w="2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6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3"/>
                      <w:color w:val="000000"/>
                    </w:rPr>
                    <w:t>癌胚抗原CEA（筛查直肠癌以及肠道肿瘤的主要指标）。</w:t>
                  </w:r>
                </w:p>
              </w:tc>
            </w:tr>
            <w:tr>
              <w:tc>
                <w:tcPr>
                  <w:tcW w:type="dxa" w:w="175"/>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w:t>
                  </w:r>
                </w:p>
              </w:tc>
              <w:tc>
                <w:tcPr>
                  <w:tcW w:type="dxa" w:w="177"/>
                  <w:vMerge/>
                  <w:tcBorders>
                    <w:top w:val="single" w:color="000000" w:sz="4"/>
                    <w:left w:val="single" w:color="000000" w:sz="4"/>
                    <w:bottom w:val="single" w:color="000000" w:sz="4"/>
                    <w:right w:val="single" w:color="000000" w:sz="4"/>
                  </w:tcBorders>
                </w:tcPr>
                <w:p/>
              </w:tc>
              <w:tc>
                <w:tcPr>
                  <w:tcW w:type="dxa" w:w="44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糖链抗原153 (CA153)</w:t>
                  </w: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乳腺癌</w:t>
                  </w:r>
                </w:p>
              </w:tc>
              <w:tc>
                <w:tcPr>
                  <w:tcW w:type="dxa" w:w="2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6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3"/>
                      <w:color w:val="000000"/>
                    </w:rPr>
                    <w:t>糖类抗原CA15-3是一种乳腺癌相关的抗原，对乳腺癌的诊断和术后随访有一定的价值。乳腺癌常有CA153升高，在乳腺初期敏感性较低，约60%。转移性乳腺癌的阳性率可达80%。也是检测肿瘤复发，转移的指标。</w:t>
                  </w:r>
                </w:p>
              </w:tc>
            </w:tr>
            <w:tr>
              <w:tc>
                <w:tcPr>
                  <w:tcW w:type="dxa" w:w="175"/>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29</w:t>
                  </w:r>
                </w:p>
              </w:tc>
              <w:tc>
                <w:tcPr>
                  <w:tcW w:type="dxa" w:w="177"/>
                  <w:vMerge/>
                  <w:tcBorders>
                    <w:top w:val="single" w:color="000000" w:sz="4"/>
                    <w:left w:val="single" w:color="000000" w:sz="4"/>
                    <w:bottom w:val="single" w:color="000000" w:sz="4"/>
                    <w:right w:val="single" w:color="000000" w:sz="4"/>
                  </w:tcBorders>
                </w:tcPr>
                <w:p/>
              </w:tc>
              <w:tc>
                <w:tcPr>
                  <w:tcW w:type="dxa" w:w="44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糖链抗原199(CA199)</w:t>
                  </w: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胰腺癌 、  胃癌 、直肠癌 、胆囊癌 、胆管癌</w:t>
                  </w:r>
                </w:p>
              </w:tc>
              <w:tc>
                <w:tcPr>
                  <w:tcW w:type="dxa" w:w="2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6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3"/>
                      <w:color w:val="000000"/>
                    </w:rPr>
                    <w:t>通过血液检测，是胰腺癌的首选肿瘤标志物，同时也是结肠癌、胃癌、直肠癌、胆囊癌、胆管癌的重要指标。</w:t>
                  </w:r>
                </w:p>
              </w:tc>
            </w:tr>
            <w:tr>
              <w:tc>
                <w:tcPr>
                  <w:tcW w:type="dxa" w:w="1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w:t>
                  </w:r>
                </w:p>
              </w:tc>
              <w:tc>
                <w:tcPr>
                  <w:tcW w:type="dxa" w:w="177"/>
                  <w:vMerge/>
                  <w:tcBorders>
                    <w:top w:val="single" w:color="000000" w:sz="4"/>
                    <w:left w:val="single" w:color="000000" w:sz="4"/>
                    <w:bottom w:val="single" w:color="000000" w:sz="4"/>
                    <w:right w:val="single" w:color="000000" w:sz="4"/>
                  </w:tcBorders>
                </w:tcP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游离前列腺特异性抗原(FPSA)</w:t>
                  </w: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前列腺癌</w:t>
                  </w:r>
                </w:p>
              </w:tc>
              <w:tc>
                <w:tcPr>
                  <w:tcW w:type="dxa" w:w="2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6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3"/>
                      <w:color w:val="000000"/>
                    </w:rPr>
                    <w:t>游离前列腺特异性抗原(FPSA)，早期诊断和监测前列腺癌的重要指标之一。</w:t>
                  </w:r>
                </w:p>
              </w:tc>
            </w:tr>
          </w:tbl>
          <w:tbl>
            <w:tblPr>
              <w:tblBorders>
                <w:top w:val="single"/>
                <w:left w:val="single"/>
                <w:bottom w:val="single"/>
                <w:right w:val="single"/>
                <w:insideH w:val="single"/>
                <w:insideV w:val="single"/>
              </w:tblBorders>
            </w:tblPr>
            <w:tblGrid>
              <w:gridCol w:w="109"/>
              <w:gridCol w:w="174"/>
              <w:gridCol w:w="420"/>
              <w:gridCol w:w="556"/>
              <w:gridCol w:w="206"/>
              <w:gridCol w:w="206"/>
              <w:gridCol w:w="206"/>
              <w:gridCol w:w="672"/>
            </w:tblGrid>
            <w:tr>
              <w:tc>
                <w:tcPr>
                  <w:tcW w:type="dxa" w:w="2549"/>
                  <w:gridSpan w:val="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6"/>
                      <w:b/>
                      <w:color w:val="000000"/>
                    </w:rPr>
                    <w:t>西安市市场监督管理局浐灞国际港分局职工体检项目【45岁（含）以下】</w:t>
                  </w:r>
                </w:p>
              </w:tc>
            </w:tr>
            <w:tr>
              <w:tc>
                <w:tcPr>
                  <w:tcW w:type="dxa" w:w="109"/>
                  <w:tcBorders>
                    <w:top w:val="single" w:color="000000" w:sz="4"/>
                    <w:left w:val="single" w:color="000000" w:sz="4"/>
                    <w:bottom w:val="single" w:color="000000" w:sz="4"/>
                    <w:right w:val="single" w:color="000000" w:sz="4"/>
                  </w:tcBorders>
                  <w:shd w:fill="C6E0B4"/>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序号</w:t>
                  </w:r>
                </w:p>
              </w:tc>
              <w:tc>
                <w:tcPr>
                  <w:tcW w:type="dxa" w:w="174"/>
                  <w:tcBorders>
                    <w:top w:val="single" w:color="000000" w:sz="4"/>
                    <w:left w:val="single" w:color="000000" w:sz="4"/>
                    <w:bottom w:val="single" w:color="000000" w:sz="4"/>
                    <w:right w:val="single" w:color="000000" w:sz="4"/>
                  </w:tcBorders>
                  <w:shd w:fill="C6E0B4"/>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类别</w:t>
                  </w:r>
                </w:p>
              </w:tc>
              <w:tc>
                <w:tcPr>
                  <w:tcW w:type="dxa" w:w="420"/>
                  <w:tcBorders>
                    <w:top w:val="single" w:color="000000" w:sz="4"/>
                    <w:left w:val="single" w:color="000000" w:sz="4"/>
                    <w:bottom w:val="single" w:color="000000" w:sz="4"/>
                    <w:right w:val="single" w:color="000000" w:sz="4"/>
                  </w:tcBorders>
                  <w:shd w:fill="C6E0B4"/>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项目</w:t>
                  </w:r>
                </w:p>
              </w:tc>
              <w:tc>
                <w:tcPr>
                  <w:tcW w:type="dxa" w:w="556"/>
                  <w:tcBorders>
                    <w:top w:val="single" w:color="000000" w:sz="4"/>
                    <w:left w:val="single" w:color="000000" w:sz="4"/>
                    <w:bottom w:val="single" w:color="000000" w:sz="4"/>
                    <w:right w:val="single" w:color="000000" w:sz="4"/>
                  </w:tcBorders>
                  <w:shd w:fill="C6E0B4"/>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子项目</w:t>
                  </w:r>
                </w:p>
              </w:tc>
              <w:tc>
                <w:tcPr>
                  <w:tcW w:type="dxa" w:w="206"/>
                  <w:tcBorders>
                    <w:top w:val="single" w:color="000000" w:sz="4"/>
                    <w:left w:val="single" w:color="000000" w:sz="4"/>
                    <w:bottom w:val="single" w:color="000000" w:sz="4"/>
                    <w:right w:val="single" w:color="000000" w:sz="4"/>
                  </w:tcBorders>
                  <w:shd w:fill="C6E0B4"/>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女</w:t>
                  </w:r>
                  <w:r>
                    <w:br/>
                  </w:r>
                  <w:r>
                    <w:rPr>
                      <w:rFonts w:ascii="仿宋_GB2312" w:hAnsi="仿宋_GB2312" w:cs="仿宋_GB2312" w:eastAsia="仿宋_GB2312"/>
                      <w:sz w:val="19"/>
                      <w:b/>
                      <w:color w:val="000000"/>
                    </w:rPr>
                    <w:t xml:space="preserve"> （未婚）</w:t>
                  </w:r>
                </w:p>
              </w:tc>
              <w:tc>
                <w:tcPr>
                  <w:tcW w:type="dxa" w:w="206"/>
                  <w:tcBorders>
                    <w:top w:val="single" w:color="000000" w:sz="4"/>
                    <w:left w:val="single" w:color="000000" w:sz="4"/>
                    <w:bottom w:val="single" w:color="000000" w:sz="4"/>
                    <w:right w:val="single" w:color="000000" w:sz="4"/>
                  </w:tcBorders>
                  <w:shd w:fill="C6E0B4"/>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女</w:t>
                  </w:r>
                  <w:r>
                    <w:br/>
                  </w:r>
                  <w:r>
                    <w:rPr>
                      <w:rFonts w:ascii="仿宋_GB2312" w:hAnsi="仿宋_GB2312" w:cs="仿宋_GB2312" w:eastAsia="仿宋_GB2312"/>
                      <w:sz w:val="19"/>
                      <w:b/>
                      <w:color w:val="000000"/>
                    </w:rPr>
                    <w:t xml:space="preserve"> （已婚)</w:t>
                  </w:r>
                </w:p>
              </w:tc>
              <w:tc>
                <w:tcPr>
                  <w:tcW w:type="dxa" w:w="206"/>
                  <w:tcBorders>
                    <w:top w:val="single" w:color="000000" w:sz="4"/>
                    <w:left w:val="single" w:color="000000" w:sz="4"/>
                    <w:bottom w:val="single" w:color="000000" w:sz="4"/>
                    <w:right w:val="single" w:color="000000" w:sz="4"/>
                  </w:tcBorders>
                  <w:shd w:fill="C6E0B4"/>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男</w:t>
                  </w:r>
                </w:p>
              </w:tc>
              <w:tc>
                <w:tcPr>
                  <w:tcW w:type="dxa" w:w="672"/>
                  <w:tcBorders>
                    <w:top w:val="single" w:color="000000" w:sz="4"/>
                    <w:left w:val="single" w:color="000000" w:sz="4"/>
                    <w:bottom w:val="single" w:color="000000" w:sz="4"/>
                    <w:right w:val="single" w:color="000000" w:sz="4"/>
                  </w:tcBorders>
                  <w:shd w:fill="C6E0B4"/>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项目意义</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4"/>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专科检查</w:t>
                  </w:r>
                </w:p>
              </w:tc>
              <w:tc>
                <w:tcPr>
                  <w:tcW w:type="dxa" w:w="4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基础五项</w:t>
                  </w:r>
                </w:p>
              </w:tc>
              <w:tc>
                <w:tcPr>
                  <w:tcW w:type="dxa" w:w="5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身高、体重、血压、心率、体重指数</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3"/>
                      <w:color w:val="000000"/>
                    </w:rPr>
                    <w:t>通过检查（身高、体重、血压、心率、体重指数），判断血压是否保持在正常范围内；还可计算出人体体重指数，判断体重是否超标，是否达到肥胖范围，属基础必查项目。</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74"/>
                  <w:vMerge/>
                  <w:tcBorders>
                    <w:top w:val="single" w:color="000000" w:sz="4"/>
                    <w:left w:val="single" w:color="000000" w:sz="4"/>
                    <w:bottom w:val="none" w:color="000000" w:sz="4"/>
                    <w:right w:val="single" w:color="000000" w:sz="4"/>
                  </w:tcBorders>
                </w:tcPr>
                <w:p/>
              </w:tc>
              <w:tc>
                <w:tcPr>
                  <w:tcW w:type="dxa" w:w="4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内科常规</w:t>
                  </w:r>
                </w:p>
              </w:tc>
              <w:tc>
                <w:tcPr>
                  <w:tcW w:type="dxa" w:w="5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3"/>
                      <w:color w:val="000000"/>
                    </w:rPr>
                    <w:t>全身发育情况、　胸廓、肺部听诊、心界、心率、心律、心音、腹部触诊（有无包块及压痛）、神经系统、病史，医疗咨询。</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174"/>
                  <w:vMerge/>
                  <w:tcBorders>
                    <w:top w:val="single" w:color="000000" w:sz="4"/>
                    <w:left w:val="single" w:color="000000" w:sz="4"/>
                    <w:bottom w:val="none" w:color="000000" w:sz="4"/>
                    <w:right w:val="single" w:color="000000" w:sz="4"/>
                  </w:tcBorders>
                </w:tcPr>
                <w:p/>
              </w:tc>
              <w:tc>
                <w:tcPr>
                  <w:tcW w:type="dxa" w:w="4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眼科常规</w:t>
                  </w:r>
                </w:p>
              </w:tc>
              <w:tc>
                <w:tcPr>
                  <w:tcW w:type="dxa" w:w="5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3"/>
                      <w:color w:val="000000"/>
                    </w:rPr>
                    <w:t>眼科最基本检查项目，通过对视力、辨色力、眼外观的检查，可以了解眼睛最基本的情况，视力是否正常，有无红绿色盲，有无内、外翻、倒睫，有无内、外斜视等情况。适合体检人群为正常的入职体检。</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1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特诊检查</w:t>
                  </w:r>
                </w:p>
              </w:tc>
              <w:tc>
                <w:tcPr>
                  <w:tcW w:type="dxa" w:w="4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12导心电图</w:t>
                  </w:r>
                </w:p>
              </w:tc>
              <w:tc>
                <w:tcPr>
                  <w:tcW w:type="dxa" w:w="5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3"/>
                      <w:color w:val="000000"/>
                    </w:rPr>
                    <w:t>心电图检查主要用于诊断心律失常、心肌梗死、心肌缺血、心室肥厚、房室传导阻滞等心脏疾患，属于必查基础项目。</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174"/>
                  <w:vMerge/>
                  <w:tcBorders>
                    <w:top w:val="single" w:color="000000" w:sz="4"/>
                    <w:left w:val="single" w:color="000000" w:sz="4"/>
                    <w:bottom w:val="single" w:color="000000" w:sz="4"/>
                    <w:right w:val="single" w:color="000000" w:sz="4"/>
                  </w:tcBorders>
                </w:tcPr>
                <w:p/>
              </w:tc>
              <w:tc>
                <w:tcPr>
                  <w:tcW w:type="dxa" w:w="4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经颅多普勒TCD</w:t>
                  </w:r>
                </w:p>
              </w:tc>
              <w:tc>
                <w:tcPr>
                  <w:tcW w:type="dxa" w:w="5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3"/>
                      <w:color w:val="000000"/>
                    </w:rPr>
                    <w:t>利用超声波多普勒效应进行颅内血管检测，无创伤、无痛苦；了解颅内脑动脉环血管及其分支的血流情况，判断有无硬化、狭窄、缺血、畸形、痉挛等血管病变。可对脑血管疾病进行动态检测。</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174"/>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超声检查</w:t>
                  </w:r>
                </w:p>
              </w:tc>
              <w:tc>
                <w:tcPr>
                  <w:tcW w:type="dxa" w:w="4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颈部血管彩超</w:t>
                  </w:r>
                </w:p>
              </w:tc>
              <w:tc>
                <w:tcPr>
                  <w:tcW w:type="dxa" w:w="5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3"/>
                      <w:color w:val="000000"/>
                    </w:rPr>
                    <w:t>通过彩色超声检查可发现颈动脉是否狭窄、硬化及闭塞，是否有粥样斑块，是筛查动脉硬化预防心脑血管疾病的重要项目。</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174"/>
                  <w:vMerge/>
                  <w:tcBorders>
                    <w:top w:val="none" w:color="000000" w:sz="4"/>
                    <w:left w:val="single" w:color="000000" w:sz="4"/>
                    <w:bottom w:val="single" w:color="000000" w:sz="4"/>
                    <w:right w:val="single" w:color="000000" w:sz="4"/>
                  </w:tcBorders>
                </w:tcPr>
                <w:p/>
              </w:tc>
              <w:tc>
                <w:tcPr>
                  <w:tcW w:type="dxa" w:w="4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上腹部彩超</w:t>
                  </w:r>
                </w:p>
              </w:tc>
              <w:tc>
                <w:tcPr>
                  <w:tcW w:type="dxa" w:w="5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肝、胆、脾、胰、双肾</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3"/>
                      <w:color w:val="000000"/>
                    </w:rPr>
                    <w:t>通过彩色超声波影像，对人体腹腔内肝、胆、肾、脾、胰、血管等器官的内部结构形态进行检查。可筛查：脂肪肝、结石、囊肿、血管瘤、肝硬化、肾实质病变，是腹部脏器检查的重要项目。</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174"/>
                  <w:vMerge/>
                  <w:tcBorders>
                    <w:top w:val="none" w:color="000000" w:sz="4"/>
                    <w:left w:val="single" w:color="000000" w:sz="4"/>
                    <w:bottom w:val="single" w:color="000000" w:sz="4"/>
                    <w:right w:val="single" w:color="000000" w:sz="4"/>
                  </w:tcBorders>
                </w:tcPr>
                <w:p/>
              </w:tc>
              <w:tc>
                <w:tcPr>
                  <w:tcW w:type="dxa" w:w="4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女性彩超</w:t>
                  </w:r>
                </w:p>
              </w:tc>
              <w:tc>
                <w:tcPr>
                  <w:tcW w:type="dxa" w:w="5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子宫、附件、膀胱、输尿管、卵巢</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3"/>
                      <w:color w:val="000000"/>
                    </w:rPr>
                    <w:t>女性子宫附件，可筛查子宫肌瘤、子宫内膜增生、暖巢囊肿、是女性体检的重要检查项目。</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174"/>
                  <w:vMerge/>
                  <w:tcBorders>
                    <w:top w:val="none" w:color="000000" w:sz="4"/>
                    <w:left w:val="single" w:color="000000" w:sz="4"/>
                    <w:bottom w:val="single" w:color="000000" w:sz="4"/>
                    <w:right w:val="single" w:color="000000" w:sz="4"/>
                  </w:tcBorders>
                </w:tcPr>
                <w:p/>
              </w:tc>
              <w:tc>
                <w:tcPr>
                  <w:tcW w:type="dxa" w:w="4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男性彩超</w:t>
                  </w:r>
                </w:p>
              </w:tc>
              <w:tc>
                <w:tcPr>
                  <w:tcW w:type="dxa" w:w="5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前列腺、膀胱、输尿管</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3"/>
                      <w:color w:val="000000"/>
                    </w:rPr>
                    <w:t>男性可筛查前列腺肥大、前列腺炎，囊肿、钙化。是男性体检的重要检查项目。</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174"/>
                  <w:vMerge/>
                  <w:tcBorders>
                    <w:top w:val="none" w:color="000000" w:sz="4"/>
                    <w:left w:val="single" w:color="000000" w:sz="4"/>
                    <w:bottom w:val="single" w:color="000000" w:sz="4"/>
                    <w:right w:val="single" w:color="000000" w:sz="4"/>
                  </w:tcBorders>
                </w:tcPr>
                <w:p/>
              </w:tc>
              <w:tc>
                <w:tcPr>
                  <w:tcW w:type="dxa" w:w="4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甲状腺彩超</w:t>
                  </w:r>
                </w:p>
              </w:tc>
              <w:tc>
                <w:tcPr>
                  <w:tcW w:type="dxa" w:w="5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3"/>
                      <w:color w:val="000000"/>
                    </w:rPr>
                    <w:t>甲状腺是人体最大的内分泌腺，超声检查可对其大小、体积及血流做定性和定量估测，对甲状腺囊肿、结节等异常病变诊出有重要意义，因此超声检查已成为甲状腺疾病检查的首选。</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174"/>
                  <w:vMerge/>
                  <w:tcBorders>
                    <w:top w:val="none" w:color="000000" w:sz="4"/>
                    <w:left w:val="single" w:color="000000" w:sz="4"/>
                    <w:bottom w:val="single" w:color="000000" w:sz="4"/>
                    <w:right w:val="single" w:color="000000" w:sz="4"/>
                  </w:tcBorders>
                </w:tcPr>
                <w:p/>
              </w:tc>
              <w:tc>
                <w:tcPr>
                  <w:tcW w:type="dxa" w:w="4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乳腺彩超</w:t>
                  </w:r>
                </w:p>
              </w:tc>
              <w:tc>
                <w:tcPr>
                  <w:tcW w:type="dxa" w:w="55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3"/>
                      <w:color w:val="000000"/>
                    </w:rPr>
                    <w:t>通过彩色超声检查乳腺组织，主要用于筛查乳腺炎、乳腺增生、结节、乳腺良恶性肿瘤、乳腺囊肿、乳腺纤维瘤等乳腺疾病</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1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实验室</w:t>
                  </w:r>
                  <w:r>
                    <w:br/>
                  </w:r>
                  <w:r>
                    <w:rPr>
                      <w:rFonts w:ascii="仿宋_GB2312" w:hAnsi="仿宋_GB2312" w:cs="仿宋_GB2312" w:eastAsia="仿宋_GB2312"/>
                      <w:sz w:val="19"/>
                      <w:color w:val="000000"/>
                    </w:rPr>
                    <w:t xml:space="preserve"> 常规检查</w:t>
                  </w:r>
                </w:p>
              </w:tc>
              <w:tc>
                <w:tcPr>
                  <w:tcW w:type="dxa" w:w="4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血常规</w:t>
                  </w:r>
                </w:p>
              </w:tc>
              <w:tc>
                <w:tcPr>
                  <w:tcW w:type="dxa" w:w="5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3"/>
                      <w:color w:val="000000"/>
                    </w:rPr>
                    <w:t>包括红细胞、血红蛋白、白细胞总数及分类、血小板计数等，化验血红蛋白、红细胞，就能初步诊断有无贫血；白细胞总数和分类计数能反映机体是否有炎症及自身免疫力。由细菌引起的急性感染时，白细胞总数可明显升高，病毒引起的感染（如感冒、传染性肝炎），白细胞总数又会减少或正常，淋巴细胞比例增大，血小板减少有出血倾向。</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174"/>
                  <w:vMerge/>
                  <w:tcBorders>
                    <w:top w:val="single" w:color="000000" w:sz="4"/>
                    <w:left w:val="single" w:color="000000" w:sz="4"/>
                    <w:bottom w:val="single" w:color="000000" w:sz="4"/>
                    <w:right w:val="single" w:color="000000" w:sz="4"/>
                  </w:tcBorders>
                </w:tcPr>
                <w:p/>
              </w:tc>
              <w:tc>
                <w:tcPr>
                  <w:tcW w:type="dxa" w:w="4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尿常规</w:t>
                  </w:r>
                </w:p>
              </w:tc>
              <w:tc>
                <w:tcPr>
                  <w:tcW w:type="dxa" w:w="5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3"/>
                      <w:color w:val="000000"/>
                    </w:rPr>
                    <w:t>尿常规是医学检验“三大常规”项目之一，不少肾脏病变早期就可以出现蛋白尿或者尿沉渣中有形成分。对于某些全身性病变以及身体其他脏器影响尿液改变的疾病如糖尿病、血液病、肝胆疾患、流行性出血热等的诊断，也有很重要的参考价值。同时，尿液的化验检查还可以反映一些疾病的治疗效果及预后。通过此项检查可以判断相应的病征。指标包括:酸碱度(pH)、尿比重(SG)、尿胆原(URO)、隐血(BLD)、白细胞(WBC)、尿蛋白(PRO)、尿糖(GLU)、胆红素(BIL)、酮体(KET)、尿红细胞(RBC)、尿液颜色(COL)。</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胃肠</w:t>
                  </w:r>
                  <w:r>
                    <w:br/>
                  </w:r>
                  <w:r>
                    <w:rPr>
                      <w:rFonts w:ascii="仿宋_GB2312" w:hAnsi="仿宋_GB2312" w:cs="仿宋_GB2312" w:eastAsia="仿宋_GB2312"/>
                      <w:sz w:val="19"/>
                      <w:color w:val="000000"/>
                    </w:rPr>
                    <w:t xml:space="preserve"> 功能检查</w:t>
                  </w:r>
                </w:p>
              </w:tc>
              <w:tc>
                <w:tcPr>
                  <w:tcW w:type="dxa" w:w="4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幽门螺旋杆菌</w:t>
                  </w:r>
                </w:p>
              </w:tc>
              <w:tc>
                <w:tcPr>
                  <w:tcW w:type="dxa" w:w="5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C14呼气试验</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4"/>
                      <w:color w:val="000000"/>
                    </w:rPr>
                    <w:t>C14呼气试验阳性示有幽门螺旋杆菌感染，它与胃部炎症、消化性溃疡、胃癌的发生密切关联。</w:t>
                  </w:r>
                  <w:r>
                    <w:rPr>
                      <w:rFonts w:ascii="仿宋_GB2312" w:hAnsi="仿宋_GB2312" w:cs="仿宋_GB2312" w:eastAsia="仿宋_GB2312"/>
                      <w:sz w:val="14"/>
                      <w:color w:val="FF0000"/>
                    </w:rPr>
                    <w:t>（孕妇、哺乳期妇女等特殊人群不建议做此项目）</w:t>
                  </w:r>
                </w:p>
              </w:tc>
            </w:tr>
            <w:tr>
              <w:tc>
                <w:tcPr>
                  <w:tcW w:type="dxa" w:w="10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1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心脑血管</w:t>
                  </w:r>
                  <w:r>
                    <w:br/>
                  </w:r>
                  <w:r>
                    <w:rPr>
                      <w:rFonts w:ascii="仿宋_GB2312" w:hAnsi="仿宋_GB2312" w:cs="仿宋_GB2312" w:eastAsia="仿宋_GB2312"/>
                      <w:sz w:val="19"/>
                      <w:color w:val="000000"/>
                    </w:rPr>
                    <w:t xml:space="preserve"> 检查</w:t>
                  </w:r>
                </w:p>
              </w:tc>
              <w:tc>
                <w:tcPr>
                  <w:tcW w:type="dxa" w:w="42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血脂六项</w:t>
                  </w:r>
                </w:p>
              </w:tc>
              <w:tc>
                <w:tcPr>
                  <w:tcW w:type="dxa" w:w="5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总胆固醇</w:t>
                  </w:r>
                </w:p>
              </w:tc>
              <w:tc>
                <w:tcPr>
                  <w:tcW w:type="dxa" w:w="20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0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0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67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3"/>
                      <w:color w:val="000000"/>
                    </w:rPr>
                    <w:t>通过血液检查，测定血液中的总胆固醇、甘油三酯、高密度脂蛋白胆固醇、低密度脂蛋白胆固醇以及载脂蛋白A1、载脂蛋白B，这几项是在临床当中比较有意义的血脂项目，用于筛查是否有高脂血症、动脉粥样硬化等疾病。对高血压、冠心病、心肌梗塞、脑卒中、糖尿病、肥胖症等疾病的诊断也有较高的参考价值。</w:t>
                  </w:r>
                </w:p>
              </w:tc>
            </w:tr>
            <w:tr>
              <w:tc>
                <w:tcPr>
                  <w:tcW w:type="dxa" w:w="109"/>
                  <w:vMerge/>
                  <w:tcBorders>
                    <w:top w:val="single" w:color="000000" w:sz="4"/>
                    <w:left w:val="single" w:color="000000" w:sz="4"/>
                    <w:bottom w:val="single" w:color="000000" w:sz="4"/>
                    <w:right w:val="single" w:color="000000" w:sz="4"/>
                  </w:tcBorders>
                </w:tcPr>
                <w:p/>
              </w:tc>
              <w:tc>
                <w:tcPr>
                  <w:tcW w:type="dxa" w:w="174"/>
                  <w:vMerge/>
                  <w:tcBorders>
                    <w:top w:val="single" w:color="000000" w:sz="4"/>
                    <w:left w:val="single" w:color="000000" w:sz="4"/>
                    <w:bottom w:val="single" w:color="000000" w:sz="4"/>
                    <w:right w:val="single" w:color="000000" w:sz="4"/>
                  </w:tcBorders>
                </w:tcPr>
                <w:p/>
              </w:tc>
              <w:tc>
                <w:tcPr>
                  <w:tcW w:type="dxa" w:w="420"/>
                  <w:vMerge/>
                  <w:tcBorders>
                    <w:top w:val="single" w:color="000000" w:sz="4"/>
                    <w:left w:val="single" w:color="000000" w:sz="4"/>
                    <w:bottom w:val="single" w:color="000000" w:sz="4"/>
                    <w:right w:val="single" w:color="000000" w:sz="4"/>
                  </w:tcBorders>
                </w:tcPr>
                <w:p/>
              </w:tc>
              <w:tc>
                <w:tcPr>
                  <w:tcW w:type="dxa" w:w="5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甘油三酯</w:t>
                  </w:r>
                </w:p>
              </w:tc>
              <w:tc>
                <w:tcPr>
                  <w:tcW w:type="dxa" w:w="206"/>
                  <w:vMerge/>
                  <w:tcBorders>
                    <w:top w:val="single" w:color="000000" w:sz="4"/>
                    <w:left w:val="single" w:color="000000" w:sz="4"/>
                    <w:bottom w:val="single" w:color="000000" w:sz="4"/>
                    <w:right w:val="single" w:color="000000" w:sz="4"/>
                  </w:tcBorders>
                </w:tcPr>
                <w:p/>
              </w:tc>
              <w:tc>
                <w:tcPr>
                  <w:tcW w:type="dxa" w:w="206"/>
                  <w:vMerge/>
                  <w:tcBorders>
                    <w:top w:val="single" w:color="000000" w:sz="4"/>
                    <w:left w:val="single" w:color="000000" w:sz="4"/>
                    <w:bottom w:val="single" w:color="000000" w:sz="4"/>
                    <w:right w:val="single" w:color="000000" w:sz="4"/>
                  </w:tcBorders>
                </w:tcPr>
                <w:p/>
              </w:tc>
              <w:tc>
                <w:tcPr>
                  <w:tcW w:type="dxa" w:w="206"/>
                  <w:vMerge/>
                  <w:tcBorders>
                    <w:top w:val="single" w:color="000000" w:sz="4"/>
                    <w:left w:val="single" w:color="000000" w:sz="4"/>
                    <w:bottom w:val="single" w:color="000000" w:sz="4"/>
                    <w:right w:val="single" w:color="000000" w:sz="4"/>
                  </w:tcBorders>
                </w:tcPr>
                <w:p/>
              </w:tc>
              <w:tc>
                <w:tcPr>
                  <w:tcW w:type="dxa" w:w="672"/>
                  <w:vMerge/>
                  <w:tcBorders>
                    <w:top w:val="single" w:color="000000" w:sz="4"/>
                    <w:left w:val="single" w:color="000000" w:sz="4"/>
                    <w:bottom w:val="single" w:color="000000" w:sz="4"/>
                    <w:right w:val="single" w:color="000000" w:sz="4"/>
                  </w:tcBorders>
                </w:tcPr>
                <w:p/>
              </w:tc>
            </w:tr>
            <w:tr>
              <w:tc>
                <w:tcPr>
                  <w:tcW w:type="dxa" w:w="109"/>
                  <w:vMerge/>
                  <w:tcBorders>
                    <w:top w:val="single" w:color="000000" w:sz="4"/>
                    <w:left w:val="single" w:color="000000" w:sz="4"/>
                    <w:bottom w:val="single" w:color="000000" w:sz="4"/>
                    <w:right w:val="single" w:color="000000" w:sz="4"/>
                  </w:tcBorders>
                </w:tcPr>
                <w:p/>
              </w:tc>
              <w:tc>
                <w:tcPr>
                  <w:tcW w:type="dxa" w:w="174"/>
                  <w:vMerge/>
                  <w:tcBorders>
                    <w:top w:val="single" w:color="000000" w:sz="4"/>
                    <w:left w:val="single" w:color="000000" w:sz="4"/>
                    <w:bottom w:val="single" w:color="000000" w:sz="4"/>
                    <w:right w:val="single" w:color="000000" w:sz="4"/>
                  </w:tcBorders>
                </w:tcPr>
                <w:p/>
              </w:tc>
              <w:tc>
                <w:tcPr>
                  <w:tcW w:type="dxa" w:w="420"/>
                  <w:vMerge/>
                  <w:tcBorders>
                    <w:top w:val="single" w:color="000000" w:sz="4"/>
                    <w:left w:val="single" w:color="000000" w:sz="4"/>
                    <w:bottom w:val="single" w:color="000000" w:sz="4"/>
                    <w:right w:val="single" w:color="000000" w:sz="4"/>
                  </w:tcBorders>
                </w:tcPr>
                <w:p/>
              </w:tc>
              <w:tc>
                <w:tcPr>
                  <w:tcW w:type="dxa" w:w="5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高密度脂蛋白胆固醇</w:t>
                  </w:r>
                </w:p>
              </w:tc>
              <w:tc>
                <w:tcPr>
                  <w:tcW w:type="dxa" w:w="206"/>
                  <w:vMerge/>
                  <w:tcBorders>
                    <w:top w:val="single" w:color="000000" w:sz="4"/>
                    <w:left w:val="single" w:color="000000" w:sz="4"/>
                    <w:bottom w:val="single" w:color="000000" w:sz="4"/>
                    <w:right w:val="single" w:color="000000" w:sz="4"/>
                  </w:tcBorders>
                </w:tcPr>
                <w:p/>
              </w:tc>
              <w:tc>
                <w:tcPr>
                  <w:tcW w:type="dxa" w:w="206"/>
                  <w:vMerge/>
                  <w:tcBorders>
                    <w:top w:val="single" w:color="000000" w:sz="4"/>
                    <w:left w:val="single" w:color="000000" w:sz="4"/>
                    <w:bottom w:val="single" w:color="000000" w:sz="4"/>
                    <w:right w:val="single" w:color="000000" w:sz="4"/>
                  </w:tcBorders>
                </w:tcPr>
                <w:p/>
              </w:tc>
              <w:tc>
                <w:tcPr>
                  <w:tcW w:type="dxa" w:w="206"/>
                  <w:vMerge/>
                  <w:tcBorders>
                    <w:top w:val="single" w:color="000000" w:sz="4"/>
                    <w:left w:val="single" w:color="000000" w:sz="4"/>
                    <w:bottom w:val="single" w:color="000000" w:sz="4"/>
                    <w:right w:val="single" w:color="000000" w:sz="4"/>
                  </w:tcBorders>
                </w:tcPr>
                <w:p/>
              </w:tc>
              <w:tc>
                <w:tcPr>
                  <w:tcW w:type="dxa" w:w="672"/>
                  <w:vMerge/>
                  <w:tcBorders>
                    <w:top w:val="single" w:color="000000" w:sz="4"/>
                    <w:left w:val="single" w:color="000000" w:sz="4"/>
                    <w:bottom w:val="single" w:color="000000" w:sz="4"/>
                    <w:right w:val="single" w:color="000000" w:sz="4"/>
                  </w:tcBorders>
                </w:tcPr>
                <w:p/>
              </w:tc>
            </w:tr>
            <w:tr>
              <w:tc>
                <w:tcPr>
                  <w:tcW w:type="dxa" w:w="109"/>
                  <w:vMerge/>
                  <w:tcBorders>
                    <w:top w:val="single" w:color="000000" w:sz="4"/>
                    <w:left w:val="single" w:color="000000" w:sz="4"/>
                    <w:bottom w:val="single" w:color="000000" w:sz="4"/>
                    <w:right w:val="single" w:color="000000" w:sz="4"/>
                  </w:tcBorders>
                </w:tcPr>
                <w:p/>
              </w:tc>
              <w:tc>
                <w:tcPr>
                  <w:tcW w:type="dxa" w:w="174"/>
                  <w:vMerge/>
                  <w:tcBorders>
                    <w:top w:val="single" w:color="000000" w:sz="4"/>
                    <w:left w:val="single" w:color="000000" w:sz="4"/>
                    <w:bottom w:val="single" w:color="000000" w:sz="4"/>
                    <w:right w:val="single" w:color="000000" w:sz="4"/>
                  </w:tcBorders>
                </w:tcPr>
                <w:p/>
              </w:tc>
              <w:tc>
                <w:tcPr>
                  <w:tcW w:type="dxa" w:w="420"/>
                  <w:vMerge/>
                  <w:tcBorders>
                    <w:top w:val="single" w:color="000000" w:sz="4"/>
                    <w:left w:val="single" w:color="000000" w:sz="4"/>
                    <w:bottom w:val="single" w:color="000000" w:sz="4"/>
                    <w:right w:val="single" w:color="000000" w:sz="4"/>
                  </w:tcBorders>
                </w:tcPr>
                <w:p/>
              </w:tc>
              <w:tc>
                <w:tcPr>
                  <w:tcW w:type="dxa" w:w="5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低密度脂蛋白胆固醇</w:t>
                  </w:r>
                </w:p>
              </w:tc>
              <w:tc>
                <w:tcPr>
                  <w:tcW w:type="dxa" w:w="206"/>
                  <w:vMerge/>
                  <w:tcBorders>
                    <w:top w:val="single" w:color="000000" w:sz="4"/>
                    <w:left w:val="single" w:color="000000" w:sz="4"/>
                    <w:bottom w:val="single" w:color="000000" w:sz="4"/>
                    <w:right w:val="single" w:color="000000" w:sz="4"/>
                  </w:tcBorders>
                </w:tcPr>
                <w:p/>
              </w:tc>
              <w:tc>
                <w:tcPr>
                  <w:tcW w:type="dxa" w:w="206"/>
                  <w:vMerge/>
                  <w:tcBorders>
                    <w:top w:val="single" w:color="000000" w:sz="4"/>
                    <w:left w:val="single" w:color="000000" w:sz="4"/>
                    <w:bottom w:val="single" w:color="000000" w:sz="4"/>
                    <w:right w:val="single" w:color="000000" w:sz="4"/>
                  </w:tcBorders>
                </w:tcPr>
                <w:p/>
              </w:tc>
              <w:tc>
                <w:tcPr>
                  <w:tcW w:type="dxa" w:w="206"/>
                  <w:vMerge/>
                  <w:tcBorders>
                    <w:top w:val="single" w:color="000000" w:sz="4"/>
                    <w:left w:val="single" w:color="000000" w:sz="4"/>
                    <w:bottom w:val="single" w:color="000000" w:sz="4"/>
                    <w:right w:val="single" w:color="000000" w:sz="4"/>
                  </w:tcBorders>
                </w:tcPr>
                <w:p/>
              </w:tc>
              <w:tc>
                <w:tcPr>
                  <w:tcW w:type="dxa" w:w="672"/>
                  <w:vMerge/>
                  <w:tcBorders>
                    <w:top w:val="single" w:color="000000" w:sz="4"/>
                    <w:left w:val="single" w:color="000000" w:sz="4"/>
                    <w:bottom w:val="single" w:color="000000" w:sz="4"/>
                    <w:right w:val="single" w:color="000000" w:sz="4"/>
                  </w:tcBorders>
                </w:tcPr>
                <w:p/>
              </w:tc>
            </w:tr>
            <w:tr>
              <w:tc>
                <w:tcPr>
                  <w:tcW w:type="dxa" w:w="109"/>
                  <w:vMerge/>
                  <w:tcBorders>
                    <w:top w:val="single" w:color="000000" w:sz="4"/>
                    <w:left w:val="single" w:color="000000" w:sz="4"/>
                    <w:bottom w:val="single" w:color="000000" w:sz="4"/>
                    <w:right w:val="single" w:color="000000" w:sz="4"/>
                  </w:tcBorders>
                </w:tcPr>
                <w:p/>
              </w:tc>
              <w:tc>
                <w:tcPr>
                  <w:tcW w:type="dxa" w:w="174"/>
                  <w:vMerge/>
                  <w:tcBorders>
                    <w:top w:val="single" w:color="000000" w:sz="4"/>
                    <w:left w:val="single" w:color="000000" w:sz="4"/>
                    <w:bottom w:val="single" w:color="000000" w:sz="4"/>
                    <w:right w:val="single" w:color="000000" w:sz="4"/>
                  </w:tcBorders>
                </w:tcPr>
                <w:p/>
              </w:tc>
              <w:tc>
                <w:tcPr>
                  <w:tcW w:type="dxa" w:w="420"/>
                  <w:vMerge/>
                  <w:tcBorders>
                    <w:top w:val="single" w:color="000000" w:sz="4"/>
                    <w:left w:val="single" w:color="000000" w:sz="4"/>
                    <w:bottom w:val="single" w:color="000000" w:sz="4"/>
                    <w:right w:val="single" w:color="000000" w:sz="4"/>
                  </w:tcBorders>
                </w:tcPr>
                <w:p/>
              </w:tc>
              <w:tc>
                <w:tcPr>
                  <w:tcW w:type="dxa" w:w="5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载脂蛋白A1(APOA1)</w:t>
                  </w:r>
                </w:p>
              </w:tc>
              <w:tc>
                <w:tcPr>
                  <w:tcW w:type="dxa" w:w="206"/>
                  <w:vMerge/>
                  <w:tcBorders>
                    <w:top w:val="single" w:color="000000" w:sz="4"/>
                    <w:left w:val="single" w:color="000000" w:sz="4"/>
                    <w:bottom w:val="single" w:color="000000" w:sz="4"/>
                    <w:right w:val="single" w:color="000000" w:sz="4"/>
                  </w:tcBorders>
                </w:tcPr>
                <w:p/>
              </w:tc>
              <w:tc>
                <w:tcPr>
                  <w:tcW w:type="dxa" w:w="206"/>
                  <w:vMerge/>
                  <w:tcBorders>
                    <w:top w:val="single" w:color="000000" w:sz="4"/>
                    <w:left w:val="single" w:color="000000" w:sz="4"/>
                    <w:bottom w:val="single" w:color="000000" w:sz="4"/>
                    <w:right w:val="single" w:color="000000" w:sz="4"/>
                  </w:tcBorders>
                </w:tcPr>
                <w:p/>
              </w:tc>
              <w:tc>
                <w:tcPr>
                  <w:tcW w:type="dxa" w:w="206"/>
                  <w:vMerge/>
                  <w:tcBorders>
                    <w:top w:val="single" w:color="000000" w:sz="4"/>
                    <w:left w:val="single" w:color="000000" w:sz="4"/>
                    <w:bottom w:val="single" w:color="000000" w:sz="4"/>
                    <w:right w:val="single" w:color="000000" w:sz="4"/>
                  </w:tcBorders>
                </w:tcPr>
                <w:p/>
              </w:tc>
              <w:tc>
                <w:tcPr>
                  <w:tcW w:type="dxa" w:w="672"/>
                  <w:vMerge/>
                  <w:tcBorders>
                    <w:top w:val="single" w:color="000000" w:sz="4"/>
                    <w:left w:val="single" w:color="000000" w:sz="4"/>
                    <w:bottom w:val="single" w:color="000000" w:sz="4"/>
                    <w:right w:val="single" w:color="000000" w:sz="4"/>
                  </w:tcBorders>
                </w:tcPr>
                <w:p/>
              </w:tc>
            </w:tr>
            <w:tr>
              <w:tc>
                <w:tcPr>
                  <w:tcW w:type="dxa" w:w="109"/>
                  <w:vMerge/>
                  <w:tcBorders>
                    <w:top w:val="single" w:color="000000" w:sz="4"/>
                    <w:left w:val="single" w:color="000000" w:sz="4"/>
                    <w:bottom w:val="single" w:color="000000" w:sz="4"/>
                    <w:right w:val="single" w:color="000000" w:sz="4"/>
                  </w:tcBorders>
                </w:tcPr>
                <w:p/>
              </w:tc>
              <w:tc>
                <w:tcPr>
                  <w:tcW w:type="dxa" w:w="174"/>
                  <w:vMerge/>
                  <w:tcBorders>
                    <w:top w:val="single" w:color="000000" w:sz="4"/>
                    <w:left w:val="single" w:color="000000" w:sz="4"/>
                    <w:bottom w:val="single" w:color="000000" w:sz="4"/>
                    <w:right w:val="single" w:color="000000" w:sz="4"/>
                  </w:tcBorders>
                </w:tcPr>
                <w:p/>
              </w:tc>
              <w:tc>
                <w:tcPr>
                  <w:tcW w:type="dxa" w:w="420"/>
                  <w:vMerge/>
                  <w:tcBorders>
                    <w:top w:val="single" w:color="000000" w:sz="4"/>
                    <w:left w:val="single" w:color="000000" w:sz="4"/>
                    <w:bottom w:val="single" w:color="000000" w:sz="4"/>
                    <w:right w:val="single" w:color="000000" w:sz="4"/>
                  </w:tcBorders>
                </w:tcPr>
                <w:p/>
              </w:tc>
              <w:tc>
                <w:tcPr>
                  <w:tcW w:type="dxa" w:w="5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载脂蛋白B(APOB)</w:t>
                  </w:r>
                </w:p>
              </w:tc>
              <w:tc>
                <w:tcPr>
                  <w:tcW w:type="dxa" w:w="206"/>
                  <w:vMerge/>
                  <w:tcBorders>
                    <w:top w:val="single" w:color="000000" w:sz="4"/>
                    <w:left w:val="single" w:color="000000" w:sz="4"/>
                    <w:bottom w:val="single" w:color="000000" w:sz="4"/>
                    <w:right w:val="single" w:color="000000" w:sz="4"/>
                  </w:tcBorders>
                </w:tcPr>
                <w:p/>
              </w:tc>
              <w:tc>
                <w:tcPr>
                  <w:tcW w:type="dxa" w:w="206"/>
                  <w:vMerge/>
                  <w:tcBorders>
                    <w:top w:val="single" w:color="000000" w:sz="4"/>
                    <w:left w:val="single" w:color="000000" w:sz="4"/>
                    <w:bottom w:val="single" w:color="000000" w:sz="4"/>
                    <w:right w:val="single" w:color="000000" w:sz="4"/>
                  </w:tcBorders>
                </w:tcPr>
                <w:p/>
              </w:tc>
              <w:tc>
                <w:tcPr>
                  <w:tcW w:type="dxa" w:w="206"/>
                  <w:vMerge/>
                  <w:tcBorders>
                    <w:top w:val="single" w:color="000000" w:sz="4"/>
                    <w:left w:val="single" w:color="000000" w:sz="4"/>
                    <w:bottom w:val="single" w:color="000000" w:sz="4"/>
                    <w:right w:val="single" w:color="000000" w:sz="4"/>
                  </w:tcBorders>
                </w:tcPr>
                <w:p/>
              </w:tc>
              <w:tc>
                <w:tcPr>
                  <w:tcW w:type="dxa" w:w="672"/>
                  <w:vMerge/>
                  <w:tcBorders>
                    <w:top w:val="single" w:color="000000" w:sz="4"/>
                    <w:left w:val="single" w:color="000000" w:sz="4"/>
                    <w:bottom w:val="single" w:color="000000" w:sz="4"/>
                    <w:right w:val="single" w:color="000000" w:sz="4"/>
                  </w:tcBorders>
                </w:tcP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血糖检查</w:t>
                  </w:r>
                </w:p>
              </w:tc>
              <w:tc>
                <w:tcPr>
                  <w:tcW w:type="dxa" w:w="4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空腹血糖</w:t>
                  </w:r>
                </w:p>
              </w:tc>
              <w:tc>
                <w:tcPr>
                  <w:tcW w:type="dxa" w:w="5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3"/>
                      <w:color w:val="000000"/>
                    </w:rPr>
                    <w:t>通过血液检测，可了解空腹时血液中葡糖糖的含量，是筛查糖尿病最基本的方法，是判断糖尿病病情控制程度及进行饮食指导的主要指标，也是诊断糖代谢紊乱的最常用和最重要的指标。</w:t>
                  </w:r>
                </w:p>
              </w:tc>
            </w:tr>
            <w:tr>
              <w:tc>
                <w:tcPr>
                  <w:tcW w:type="dxa" w:w="10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w:t>
                  </w:r>
                </w:p>
              </w:tc>
              <w:tc>
                <w:tcPr>
                  <w:tcW w:type="dxa" w:w="1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肝功能</w:t>
                  </w:r>
                  <w:r>
                    <w:br/>
                  </w:r>
                  <w:r>
                    <w:rPr>
                      <w:rFonts w:ascii="仿宋_GB2312" w:hAnsi="仿宋_GB2312" w:cs="仿宋_GB2312" w:eastAsia="仿宋_GB2312"/>
                      <w:sz w:val="19"/>
                      <w:color w:val="000000"/>
                    </w:rPr>
                    <w:t xml:space="preserve"> 检测</w:t>
                  </w:r>
                </w:p>
              </w:tc>
              <w:tc>
                <w:tcPr>
                  <w:tcW w:type="dxa" w:w="42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肝功九项</w:t>
                  </w:r>
                </w:p>
              </w:tc>
              <w:tc>
                <w:tcPr>
                  <w:tcW w:type="dxa" w:w="5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谷丙转氨酶(ALT)</w:t>
                  </w:r>
                </w:p>
              </w:tc>
              <w:tc>
                <w:tcPr>
                  <w:tcW w:type="dxa" w:w="20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0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0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67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3"/>
                      <w:color w:val="000000"/>
                    </w:rPr>
                    <w:t>谷丙转氨酶、谷草转氨酶、总胆红素、直接胆红素和间接胆红素等项目。其中谷丙转氨酶升高代表肝细胞有损伤；谷草转氨酶增高表示肝细胞坏死严重。当存在各种原因引起的肝细胞损伤或坏死时，总胆红素往往会明显增高，直接胆红素升高为主时多是由于肝脏疾病及溶血引起，若是间接胆红素增高明显则提示存在梗阻。</w:t>
                  </w:r>
                </w:p>
              </w:tc>
            </w:tr>
            <w:tr>
              <w:tc>
                <w:tcPr>
                  <w:tcW w:type="dxa" w:w="109"/>
                  <w:vMerge/>
                  <w:tcBorders>
                    <w:top w:val="single" w:color="000000" w:sz="4"/>
                    <w:left w:val="single" w:color="000000" w:sz="4"/>
                    <w:bottom w:val="single" w:color="000000" w:sz="4"/>
                    <w:right w:val="single" w:color="000000" w:sz="4"/>
                  </w:tcBorders>
                </w:tcPr>
                <w:p/>
              </w:tc>
              <w:tc>
                <w:tcPr>
                  <w:tcW w:type="dxa" w:w="174"/>
                  <w:vMerge/>
                  <w:tcBorders>
                    <w:top w:val="single" w:color="000000" w:sz="4"/>
                    <w:left w:val="single" w:color="000000" w:sz="4"/>
                    <w:bottom w:val="single" w:color="000000" w:sz="4"/>
                    <w:right w:val="single" w:color="000000" w:sz="4"/>
                  </w:tcBorders>
                </w:tcPr>
                <w:p/>
              </w:tc>
              <w:tc>
                <w:tcPr>
                  <w:tcW w:type="dxa" w:w="420"/>
                  <w:vMerge/>
                  <w:tcBorders>
                    <w:top w:val="single" w:color="000000" w:sz="4"/>
                    <w:left w:val="single" w:color="000000" w:sz="4"/>
                    <w:bottom w:val="single" w:color="000000" w:sz="4"/>
                    <w:right w:val="single" w:color="000000" w:sz="4"/>
                  </w:tcBorders>
                </w:tcPr>
                <w:p/>
              </w:tc>
              <w:tc>
                <w:tcPr>
                  <w:tcW w:type="dxa" w:w="5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谷草转氨酶(AST)</w:t>
                  </w:r>
                </w:p>
              </w:tc>
              <w:tc>
                <w:tcPr>
                  <w:tcW w:type="dxa" w:w="206"/>
                  <w:vMerge/>
                  <w:tcBorders>
                    <w:top w:val="single" w:color="000000" w:sz="4"/>
                    <w:left w:val="single" w:color="000000" w:sz="4"/>
                    <w:bottom w:val="single" w:color="000000" w:sz="4"/>
                    <w:right w:val="single" w:color="000000" w:sz="4"/>
                  </w:tcBorders>
                </w:tcPr>
                <w:p/>
              </w:tc>
              <w:tc>
                <w:tcPr>
                  <w:tcW w:type="dxa" w:w="206"/>
                  <w:vMerge/>
                  <w:tcBorders>
                    <w:top w:val="single" w:color="000000" w:sz="4"/>
                    <w:left w:val="single" w:color="000000" w:sz="4"/>
                    <w:bottom w:val="single" w:color="000000" w:sz="4"/>
                    <w:right w:val="single" w:color="000000" w:sz="4"/>
                  </w:tcBorders>
                </w:tcPr>
                <w:p/>
              </w:tc>
              <w:tc>
                <w:tcPr>
                  <w:tcW w:type="dxa" w:w="206"/>
                  <w:vMerge/>
                  <w:tcBorders>
                    <w:top w:val="single" w:color="000000" w:sz="4"/>
                    <w:left w:val="single" w:color="000000" w:sz="4"/>
                    <w:bottom w:val="single" w:color="000000" w:sz="4"/>
                    <w:right w:val="single" w:color="000000" w:sz="4"/>
                  </w:tcBorders>
                </w:tcPr>
                <w:p/>
              </w:tc>
              <w:tc>
                <w:tcPr>
                  <w:tcW w:type="dxa" w:w="672"/>
                  <w:vMerge/>
                  <w:tcBorders>
                    <w:top w:val="single" w:color="000000" w:sz="4"/>
                    <w:left w:val="single" w:color="000000" w:sz="4"/>
                    <w:bottom w:val="single" w:color="000000" w:sz="4"/>
                    <w:right w:val="single" w:color="000000" w:sz="4"/>
                  </w:tcBorders>
                </w:tcPr>
                <w:p/>
              </w:tc>
            </w:tr>
            <w:tr>
              <w:tc>
                <w:tcPr>
                  <w:tcW w:type="dxa" w:w="109"/>
                  <w:vMerge/>
                  <w:tcBorders>
                    <w:top w:val="single" w:color="000000" w:sz="4"/>
                    <w:left w:val="single" w:color="000000" w:sz="4"/>
                    <w:bottom w:val="single" w:color="000000" w:sz="4"/>
                    <w:right w:val="single" w:color="000000" w:sz="4"/>
                  </w:tcBorders>
                </w:tcPr>
                <w:p/>
              </w:tc>
              <w:tc>
                <w:tcPr>
                  <w:tcW w:type="dxa" w:w="174"/>
                  <w:vMerge/>
                  <w:tcBorders>
                    <w:top w:val="single" w:color="000000" w:sz="4"/>
                    <w:left w:val="single" w:color="000000" w:sz="4"/>
                    <w:bottom w:val="single" w:color="000000" w:sz="4"/>
                    <w:right w:val="single" w:color="000000" w:sz="4"/>
                  </w:tcBorders>
                </w:tcPr>
                <w:p/>
              </w:tc>
              <w:tc>
                <w:tcPr>
                  <w:tcW w:type="dxa" w:w="420"/>
                  <w:vMerge/>
                  <w:tcBorders>
                    <w:top w:val="single" w:color="000000" w:sz="4"/>
                    <w:left w:val="single" w:color="000000" w:sz="4"/>
                    <w:bottom w:val="single" w:color="000000" w:sz="4"/>
                    <w:right w:val="single" w:color="000000" w:sz="4"/>
                  </w:tcBorders>
                </w:tcPr>
                <w:p/>
              </w:tc>
              <w:tc>
                <w:tcPr>
                  <w:tcW w:type="dxa" w:w="5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总胆红素（TBIL）</w:t>
                  </w:r>
                </w:p>
              </w:tc>
              <w:tc>
                <w:tcPr>
                  <w:tcW w:type="dxa" w:w="206"/>
                  <w:vMerge/>
                  <w:tcBorders>
                    <w:top w:val="single" w:color="000000" w:sz="4"/>
                    <w:left w:val="single" w:color="000000" w:sz="4"/>
                    <w:bottom w:val="single" w:color="000000" w:sz="4"/>
                    <w:right w:val="single" w:color="000000" w:sz="4"/>
                  </w:tcBorders>
                </w:tcPr>
                <w:p/>
              </w:tc>
              <w:tc>
                <w:tcPr>
                  <w:tcW w:type="dxa" w:w="206"/>
                  <w:vMerge/>
                  <w:tcBorders>
                    <w:top w:val="single" w:color="000000" w:sz="4"/>
                    <w:left w:val="single" w:color="000000" w:sz="4"/>
                    <w:bottom w:val="single" w:color="000000" w:sz="4"/>
                    <w:right w:val="single" w:color="000000" w:sz="4"/>
                  </w:tcBorders>
                </w:tcPr>
                <w:p/>
              </w:tc>
              <w:tc>
                <w:tcPr>
                  <w:tcW w:type="dxa" w:w="206"/>
                  <w:vMerge/>
                  <w:tcBorders>
                    <w:top w:val="single" w:color="000000" w:sz="4"/>
                    <w:left w:val="single" w:color="000000" w:sz="4"/>
                    <w:bottom w:val="single" w:color="000000" w:sz="4"/>
                    <w:right w:val="single" w:color="000000" w:sz="4"/>
                  </w:tcBorders>
                </w:tcPr>
                <w:p/>
              </w:tc>
              <w:tc>
                <w:tcPr>
                  <w:tcW w:type="dxa" w:w="672"/>
                  <w:vMerge/>
                  <w:tcBorders>
                    <w:top w:val="single" w:color="000000" w:sz="4"/>
                    <w:left w:val="single" w:color="000000" w:sz="4"/>
                    <w:bottom w:val="single" w:color="000000" w:sz="4"/>
                    <w:right w:val="single" w:color="000000" w:sz="4"/>
                  </w:tcBorders>
                </w:tcPr>
                <w:p/>
              </w:tc>
            </w:tr>
            <w:tr>
              <w:tc>
                <w:tcPr>
                  <w:tcW w:type="dxa" w:w="109"/>
                  <w:vMerge/>
                  <w:tcBorders>
                    <w:top w:val="single" w:color="000000" w:sz="4"/>
                    <w:left w:val="single" w:color="000000" w:sz="4"/>
                    <w:bottom w:val="single" w:color="000000" w:sz="4"/>
                    <w:right w:val="single" w:color="000000" w:sz="4"/>
                  </w:tcBorders>
                </w:tcPr>
                <w:p/>
              </w:tc>
              <w:tc>
                <w:tcPr>
                  <w:tcW w:type="dxa" w:w="174"/>
                  <w:vMerge/>
                  <w:tcBorders>
                    <w:top w:val="single" w:color="000000" w:sz="4"/>
                    <w:left w:val="single" w:color="000000" w:sz="4"/>
                    <w:bottom w:val="single" w:color="000000" w:sz="4"/>
                    <w:right w:val="single" w:color="000000" w:sz="4"/>
                  </w:tcBorders>
                </w:tcPr>
                <w:p/>
              </w:tc>
              <w:tc>
                <w:tcPr>
                  <w:tcW w:type="dxa" w:w="420"/>
                  <w:vMerge/>
                  <w:tcBorders>
                    <w:top w:val="single" w:color="000000" w:sz="4"/>
                    <w:left w:val="single" w:color="000000" w:sz="4"/>
                    <w:bottom w:val="single" w:color="000000" w:sz="4"/>
                    <w:right w:val="single" w:color="000000" w:sz="4"/>
                  </w:tcBorders>
                </w:tcPr>
                <w:p/>
              </w:tc>
              <w:tc>
                <w:tcPr>
                  <w:tcW w:type="dxa" w:w="5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直接胆红素（DBIL）</w:t>
                  </w:r>
                </w:p>
              </w:tc>
              <w:tc>
                <w:tcPr>
                  <w:tcW w:type="dxa" w:w="206"/>
                  <w:vMerge/>
                  <w:tcBorders>
                    <w:top w:val="single" w:color="000000" w:sz="4"/>
                    <w:left w:val="single" w:color="000000" w:sz="4"/>
                    <w:bottom w:val="single" w:color="000000" w:sz="4"/>
                    <w:right w:val="single" w:color="000000" w:sz="4"/>
                  </w:tcBorders>
                </w:tcPr>
                <w:p/>
              </w:tc>
              <w:tc>
                <w:tcPr>
                  <w:tcW w:type="dxa" w:w="206"/>
                  <w:vMerge/>
                  <w:tcBorders>
                    <w:top w:val="single" w:color="000000" w:sz="4"/>
                    <w:left w:val="single" w:color="000000" w:sz="4"/>
                    <w:bottom w:val="single" w:color="000000" w:sz="4"/>
                    <w:right w:val="single" w:color="000000" w:sz="4"/>
                  </w:tcBorders>
                </w:tcPr>
                <w:p/>
              </w:tc>
              <w:tc>
                <w:tcPr>
                  <w:tcW w:type="dxa" w:w="206"/>
                  <w:vMerge/>
                  <w:tcBorders>
                    <w:top w:val="single" w:color="000000" w:sz="4"/>
                    <w:left w:val="single" w:color="000000" w:sz="4"/>
                    <w:bottom w:val="single" w:color="000000" w:sz="4"/>
                    <w:right w:val="single" w:color="000000" w:sz="4"/>
                  </w:tcBorders>
                </w:tcPr>
                <w:p/>
              </w:tc>
              <w:tc>
                <w:tcPr>
                  <w:tcW w:type="dxa" w:w="672"/>
                  <w:vMerge/>
                  <w:tcBorders>
                    <w:top w:val="single" w:color="000000" w:sz="4"/>
                    <w:left w:val="single" w:color="000000" w:sz="4"/>
                    <w:bottom w:val="single" w:color="000000" w:sz="4"/>
                    <w:right w:val="single" w:color="000000" w:sz="4"/>
                  </w:tcBorders>
                </w:tcPr>
                <w:p/>
              </w:tc>
            </w:tr>
            <w:tr>
              <w:tc>
                <w:tcPr>
                  <w:tcW w:type="dxa" w:w="109"/>
                  <w:vMerge/>
                  <w:tcBorders>
                    <w:top w:val="single" w:color="000000" w:sz="4"/>
                    <w:left w:val="single" w:color="000000" w:sz="4"/>
                    <w:bottom w:val="single" w:color="000000" w:sz="4"/>
                    <w:right w:val="single" w:color="000000" w:sz="4"/>
                  </w:tcBorders>
                </w:tcPr>
                <w:p/>
              </w:tc>
              <w:tc>
                <w:tcPr>
                  <w:tcW w:type="dxa" w:w="174"/>
                  <w:vMerge/>
                  <w:tcBorders>
                    <w:top w:val="single" w:color="000000" w:sz="4"/>
                    <w:left w:val="single" w:color="000000" w:sz="4"/>
                    <w:bottom w:val="single" w:color="000000" w:sz="4"/>
                    <w:right w:val="single" w:color="000000" w:sz="4"/>
                  </w:tcBorders>
                </w:tcPr>
                <w:p/>
              </w:tc>
              <w:tc>
                <w:tcPr>
                  <w:tcW w:type="dxa" w:w="420"/>
                  <w:vMerge/>
                  <w:tcBorders>
                    <w:top w:val="single" w:color="000000" w:sz="4"/>
                    <w:left w:val="single" w:color="000000" w:sz="4"/>
                    <w:bottom w:val="single" w:color="000000" w:sz="4"/>
                    <w:right w:val="single" w:color="000000" w:sz="4"/>
                  </w:tcBorders>
                </w:tcPr>
                <w:p/>
              </w:tc>
              <w:tc>
                <w:tcPr>
                  <w:tcW w:type="dxa" w:w="5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间接胆红素(IBIL)</w:t>
                  </w:r>
                </w:p>
              </w:tc>
              <w:tc>
                <w:tcPr>
                  <w:tcW w:type="dxa" w:w="206"/>
                  <w:vMerge/>
                  <w:tcBorders>
                    <w:top w:val="single" w:color="000000" w:sz="4"/>
                    <w:left w:val="single" w:color="000000" w:sz="4"/>
                    <w:bottom w:val="single" w:color="000000" w:sz="4"/>
                    <w:right w:val="single" w:color="000000" w:sz="4"/>
                  </w:tcBorders>
                </w:tcPr>
                <w:p/>
              </w:tc>
              <w:tc>
                <w:tcPr>
                  <w:tcW w:type="dxa" w:w="206"/>
                  <w:vMerge/>
                  <w:tcBorders>
                    <w:top w:val="single" w:color="000000" w:sz="4"/>
                    <w:left w:val="single" w:color="000000" w:sz="4"/>
                    <w:bottom w:val="single" w:color="000000" w:sz="4"/>
                    <w:right w:val="single" w:color="000000" w:sz="4"/>
                  </w:tcBorders>
                </w:tcPr>
                <w:p/>
              </w:tc>
              <w:tc>
                <w:tcPr>
                  <w:tcW w:type="dxa" w:w="206"/>
                  <w:vMerge/>
                  <w:tcBorders>
                    <w:top w:val="single" w:color="000000" w:sz="4"/>
                    <w:left w:val="single" w:color="000000" w:sz="4"/>
                    <w:bottom w:val="single" w:color="000000" w:sz="4"/>
                    <w:right w:val="single" w:color="000000" w:sz="4"/>
                  </w:tcBorders>
                </w:tcPr>
                <w:p/>
              </w:tc>
              <w:tc>
                <w:tcPr>
                  <w:tcW w:type="dxa" w:w="672"/>
                  <w:vMerge/>
                  <w:tcBorders>
                    <w:top w:val="single" w:color="000000" w:sz="4"/>
                    <w:left w:val="single" w:color="000000" w:sz="4"/>
                    <w:bottom w:val="single" w:color="000000" w:sz="4"/>
                    <w:right w:val="single" w:color="000000" w:sz="4"/>
                  </w:tcBorders>
                </w:tcPr>
                <w:p/>
              </w:tc>
            </w:tr>
            <w:tr>
              <w:tc>
                <w:tcPr>
                  <w:tcW w:type="dxa" w:w="109"/>
                  <w:vMerge/>
                  <w:tcBorders>
                    <w:top w:val="single" w:color="000000" w:sz="4"/>
                    <w:left w:val="single" w:color="000000" w:sz="4"/>
                    <w:bottom w:val="single" w:color="000000" w:sz="4"/>
                    <w:right w:val="single" w:color="000000" w:sz="4"/>
                  </w:tcBorders>
                </w:tcPr>
                <w:p/>
              </w:tc>
              <w:tc>
                <w:tcPr>
                  <w:tcW w:type="dxa" w:w="174"/>
                  <w:vMerge/>
                  <w:tcBorders>
                    <w:top w:val="single" w:color="000000" w:sz="4"/>
                    <w:left w:val="single" w:color="000000" w:sz="4"/>
                    <w:bottom w:val="single" w:color="000000" w:sz="4"/>
                    <w:right w:val="single" w:color="000000" w:sz="4"/>
                  </w:tcBorders>
                </w:tcPr>
                <w:p/>
              </w:tc>
              <w:tc>
                <w:tcPr>
                  <w:tcW w:type="dxa" w:w="420"/>
                  <w:vMerge/>
                  <w:tcBorders>
                    <w:top w:val="single" w:color="000000" w:sz="4"/>
                    <w:left w:val="single" w:color="000000" w:sz="4"/>
                    <w:bottom w:val="single" w:color="000000" w:sz="4"/>
                    <w:right w:val="single" w:color="000000" w:sz="4"/>
                  </w:tcBorders>
                </w:tcPr>
                <w:p/>
              </w:tc>
              <w:tc>
                <w:tcPr>
                  <w:tcW w:type="dxa" w:w="5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总蛋白（TP）</w:t>
                  </w:r>
                </w:p>
              </w:tc>
              <w:tc>
                <w:tcPr>
                  <w:tcW w:type="dxa" w:w="206"/>
                  <w:vMerge/>
                  <w:tcBorders>
                    <w:top w:val="single" w:color="000000" w:sz="4"/>
                    <w:left w:val="single" w:color="000000" w:sz="4"/>
                    <w:bottom w:val="single" w:color="000000" w:sz="4"/>
                    <w:right w:val="single" w:color="000000" w:sz="4"/>
                  </w:tcBorders>
                </w:tcPr>
                <w:p/>
              </w:tc>
              <w:tc>
                <w:tcPr>
                  <w:tcW w:type="dxa" w:w="206"/>
                  <w:vMerge/>
                  <w:tcBorders>
                    <w:top w:val="single" w:color="000000" w:sz="4"/>
                    <w:left w:val="single" w:color="000000" w:sz="4"/>
                    <w:bottom w:val="single" w:color="000000" w:sz="4"/>
                    <w:right w:val="single" w:color="000000" w:sz="4"/>
                  </w:tcBorders>
                </w:tcPr>
                <w:p/>
              </w:tc>
              <w:tc>
                <w:tcPr>
                  <w:tcW w:type="dxa" w:w="206"/>
                  <w:vMerge/>
                  <w:tcBorders>
                    <w:top w:val="single" w:color="000000" w:sz="4"/>
                    <w:left w:val="single" w:color="000000" w:sz="4"/>
                    <w:bottom w:val="single" w:color="000000" w:sz="4"/>
                    <w:right w:val="single" w:color="000000" w:sz="4"/>
                  </w:tcBorders>
                </w:tcPr>
                <w:p/>
              </w:tc>
              <w:tc>
                <w:tcPr>
                  <w:tcW w:type="dxa" w:w="672"/>
                  <w:vMerge/>
                  <w:tcBorders>
                    <w:top w:val="single" w:color="000000" w:sz="4"/>
                    <w:left w:val="single" w:color="000000" w:sz="4"/>
                    <w:bottom w:val="single" w:color="000000" w:sz="4"/>
                    <w:right w:val="single" w:color="000000" w:sz="4"/>
                  </w:tcBorders>
                </w:tcPr>
                <w:p/>
              </w:tc>
            </w:tr>
            <w:tr>
              <w:tc>
                <w:tcPr>
                  <w:tcW w:type="dxa" w:w="109"/>
                  <w:vMerge/>
                  <w:tcBorders>
                    <w:top w:val="single" w:color="000000" w:sz="4"/>
                    <w:left w:val="single" w:color="000000" w:sz="4"/>
                    <w:bottom w:val="single" w:color="000000" w:sz="4"/>
                    <w:right w:val="single" w:color="000000" w:sz="4"/>
                  </w:tcBorders>
                </w:tcPr>
                <w:p/>
              </w:tc>
              <w:tc>
                <w:tcPr>
                  <w:tcW w:type="dxa" w:w="174"/>
                  <w:vMerge/>
                  <w:tcBorders>
                    <w:top w:val="single" w:color="000000" w:sz="4"/>
                    <w:left w:val="single" w:color="000000" w:sz="4"/>
                    <w:bottom w:val="single" w:color="000000" w:sz="4"/>
                    <w:right w:val="single" w:color="000000" w:sz="4"/>
                  </w:tcBorders>
                </w:tcPr>
                <w:p/>
              </w:tc>
              <w:tc>
                <w:tcPr>
                  <w:tcW w:type="dxa" w:w="420"/>
                  <w:vMerge/>
                  <w:tcBorders>
                    <w:top w:val="single" w:color="000000" w:sz="4"/>
                    <w:left w:val="single" w:color="000000" w:sz="4"/>
                    <w:bottom w:val="single" w:color="000000" w:sz="4"/>
                    <w:right w:val="single" w:color="000000" w:sz="4"/>
                  </w:tcBorders>
                </w:tcPr>
                <w:p/>
              </w:tc>
              <w:tc>
                <w:tcPr>
                  <w:tcW w:type="dxa" w:w="5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白蛋白（ALB）</w:t>
                  </w:r>
                </w:p>
              </w:tc>
              <w:tc>
                <w:tcPr>
                  <w:tcW w:type="dxa" w:w="206"/>
                  <w:vMerge/>
                  <w:tcBorders>
                    <w:top w:val="single" w:color="000000" w:sz="4"/>
                    <w:left w:val="single" w:color="000000" w:sz="4"/>
                    <w:bottom w:val="single" w:color="000000" w:sz="4"/>
                    <w:right w:val="single" w:color="000000" w:sz="4"/>
                  </w:tcBorders>
                </w:tcPr>
                <w:p/>
              </w:tc>
              <w:tc>
                <w:tcPr>
                  <w:tcW w:type="dxa" w:w="206"/>
                  <w:vMerge/>
                  <w:tcBorders>
                    <w:top w:val="single" w:color="000000" w:sz="4"/>
                    <w:left w:val="single" w:color="000000" w:sz="4"/>
                    <w:bottom w:val="single" w:color="000000" w:sz="4"/>
                    <w:right w:val="single" w:color="000000" w:sz="4"/>
                  </w:tcBorders>
                </w:tcPr>
                <w:p/>
              </w:tc>
              <w:tc>
                <w:tcPr>
                  <w:tcW w:type="dxa" w:w="206"/>
                  <w:vMerge/>
                  <w:tcBorders>
                    <w:top w:val="single" w:color="000000" w:sz="4"/>
                    <w:left w:val="single" w:color="000000" w:sz="4"/>
                    <w:bottom w:val="single" w:color="000000" w:sz="4"/>
                    <w:right w:val="single" w:color="000000" w:sz="4"/>
                  </w:tcBorders>
                </w:tcPr>
                <w:p/>
              </w:tc>
              <w:tc>
                <w:tcPr>
                  <w:tcW w:type="dxa" w:w="672"/>
                  <w:vMerge/>
                  <w:tcBorders>
                    <w:top w:val="single" w:color="000000" w:sz="4"/>
                    <w:left w:val="single" w:color="000000" w:sz="4"/>
                    <w:bottom w:val="single" w:color="000000" w:sz="4"/>
                    <w:right w:val="single" w:color="000000" w:sz="4"/>
                  </w:tcBorders>
                </w:tcPr>
                <w:p/>
              </w:tc>
            </w:tr>
            <w:tr>
              <w:tc>
                <w:tcPr>
                  <w:tcW w:type="dxa" w:w="109"/>
                  <w:vMerge/>
                  <w:tcBorders>
                    <w:top w:val="single" w:color="000000" w:sz="4"/>
                    <w:left w:val="single" w:color="000000" w:sz="4"/>
                    <w:bottom w:val="single" w:color="000000" w:sz="4"/>
                    <w:right w:val="single" w:color="000000" w:sz="4"/>
                  </w:tcBorders>
                </w:tcPr>
                <w:p/>
              </w:tc>
              <w:tc>
                <w:tcPr>
                  <w:tcW w:type="dxa" w:w="174"/>
                  <w:vMerge/>
                  <w:tcBorders>
                    <w:top w:val="single" w:color="000000" w:sz="4"/>
                    <w:left w:val="single" w:color="000000" w:sz="4"/>
                    <w:bottom w:val="single" w:color="000000" w:sz="4"/>
                    <w:right w:val="single" w:color="000000" w:sz="4"/>
                  </w:tcBorders>
                </w:tcPr>
                <w:p/>
              </w:tc>
              <w:tc>
                <w:tcPr>
                  <w:tcW w:type="dxa" w:w="420"/>
                  <w:vMerge/>
                  <w:tcBorders>
                    <w:top w:val="single" w:color="000000" w:sz="4"/>
                    <w:left w:val="single" w:color="000000" w:sz="4"/>
                    <w:bottom w:val="single" w:color="000000" w:sz="4"/>
                    <w:right w:val="single" w:color="000000" w:sz="4"/>
                  </w:tcBorders>
                </w:tcPr>
                <w:p/>
              </w:tc>
              <w:tc>
                <w:tcPr>
                  <w:tcW w:type="dxa" w:w="5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球蛋白</w:t>
                  </w:r>
                </w:p>
              </w:tc>
              <w:tc>
                <w:tcPr>
                  <w:tcW w:type="dxa" w:w="206"/>
                  <w:vMerge/>
                  <w:tcBorders>
                    <w:top w:val="single" w:color="000000" w:sz="4"/>
                    <w:left w:val="single" w:color="000000" w:sz="4"/>
                    <w:bottom w:val="single" w:color="000000" w:sz="4"/>
                    <w:right w:val="single" w:color="000000" w:sz="4"/>
                  </w:tcBorders>
                </w:tcPr>
                <w:p/>
              </w:tc>
              <w:tc>
                <w:tcPr>
                  <w:tcW w:type="dxa" w:w="206"/>
                  <w:vMerge/>
                  <w:tcBorders>
                    <w:top w:val="single" w:color="000000" w:sz="4"/>
                    <w:left w:val="single" w:color="000000" w:sz="4"/>
                    <w:bottom w:val="single" w:color="000000" w:sz="4"/>
                    <w:right w:val="single" w:color="000000" w:sz="4"/>
                  </w:tcBorders>
                </w:tcPr>
                <w:p/>
              </w:tc>
              <w:tc>
                <w:tcPr>
                  <w:tcW w:type="dxa" w:w="206"/>
                  <w:vMerge/>
                  <w:tcBorders>
                    <w:top w:val="single" w:color="000000" w:sz="4"/>
                    <w:left w:val="single" w:color="000000" w:sz="4"/>
                    <w:bottom w:val="single" w:color="000000" w:sz="4"/>
                    <w:right w:val="single" w:color="000000" w:sz="4"/>
                  </w:tcBorders>
                </w:tcPr>
                <w:p/>
              </w:tc>
              <w:tc>
                <w:tcPr>
                  <w:tcW w:type="dxa" w:w="672"/>
                  <w:vMerge/>
                  <w:tcBorders>
                    <w:top w:val="single" w:color="000000" w:sz="4"/>
                    <w:left w:val="single" w:color="000000" w:sz="4"/>
                    <w:bottom w:val="single" w:color="000000" w:sz="4"/>
                    <w:right w:val="single" w:color="000000" w:sz="4"/>
                  </w:tcBorders>
                </w:tcPr>
                <w:p/>
              </w:tc>
            </w:tr>
            <w:tr>
              <w:tc>
                <w:tcPr>
                  <w:tcW w:type="dxa" w:w="109"/>
                  <w:vMerge/>
                  <w:tcBorders>
                    <w:top w:val="single" w:color="000000" w:sz="4"/>
                    <w:left w:val="single" w:color="000000" w:sz="4"/>
                    <w:bottom w:val="single" w:color="000000" w:sz="4"/>
                    <w:right w:val="single" w:color="000000" w:sz="4"/>
                  </w:tcBorders>
                </w:tcPr>
                <w:p/>
              </w:tc>
              <w:tc>
                <w:tcPr>
                  <w:tcW w:type="dxa" w:w="174"/>
                  <w:vMerge/>
                  <w:tcBorders>
                    <w:top w:val="single" w:color="000000" w:sz="4"/>
                    <w:left w:val="single" w:color="000000" w:sz="4"/>
                    <w:bottom w:val="single" w:color="000000" w:sz="4"/>
                    <w:right w:val="single" w:color="000000" w:sz="4"/>
                  </w:tcBorders>
                </w:tcPr>
                <w:p/>
              </w:tc>
              <w:tc>
                <w:tcPr>
                  <w:tcW w:type="dxa" w:w="420"/>
                  <w:vMerge/>
                  <w:tcBorders>
                    <w:top w:val="single" w:color="000000" w:sz="4"/>
                    <w:left w:val="single" w:color="000000" w:sz="4"/>
                    <w:bottom w:val="single" w:color="000000" w:sz="4"/>
                    <w:right w:val="single" w:color="000000" w:sz="4"/>
                  </w:tcBorders>
                </w:tcPr>
                <w:p/>
              </w:tc>
              <w:tc>
                <w:tcPr>
                  <w:tcW w:type="dxa" w:w="5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白蛋白/球蛋白</w:t>
                  </w:r>
                </w:p>
              </w:tc>
              <w:tc>
                <w:tcPr>
                  <w:tcW w:type="dxa" w:w="206"/>
                  <w:vMerge/>
                  <w:tcBorders>
                    <w:top w:val="single" w:color="000000" w:sz="4"/>
                    <w:left w:val="single" w:color="000000" w:sz="4"/>
                    <w:bottom w:val="single" w:color="000000" w:sz="4"/>
                    <w:right w:val="single" w:color="000000" w:sz="4"/>
                  </w:tcBorders>
                </w:tcPr>
                <w:p/>
              </w:tc>
              <w:tc>
                <w:tcPr>
                  <w:tcW w:type="dxa" w:w="206"/>
                  <w:vMerge/>
                  <w:tcBorders>
                    <w:top w:val="single" w:color="000000" w:sz="4"/>
                    <w:left w:val="single" w:color="000000" w:sz="4"/>
                    <w:bottom w:val="single" w:color="000000" w:sz="4"/>
                    <w:right w:val="single" w:color="000000" w:sz="4"/>
                  </w:tcBorders>
                </w:tcPr>
                <w:p/>
              </w:tc>
              <w:tc>
                <w:tcPr>
                  <w:tcW w:type="dxa" w:w="206"/>
                  <w:vMerge/>
                  <w:tcBorders>
                    <w:top w:val="single" w:color="000000" w:sz="4"/>
                    <w:left w:val="single" w:color="000000" w:sz="4"/>
                    <w:bottom w:val="single" w:color="000000" w:sz="4"/>
                    <w:right w:val="single" w:color="000000" w:sz="4"/>
                  </w:tcBorders>
                </w:tcPr>
                <w:p/>
              </w:tc>
              <w:tc>
                <w:tcPr>
                  <w:tcW w:type="dxa" w:w="672"/>
                  <w:vMerge/>
                  <w:tcBorders>
                    <w:top w:val="single" w:color="000000" w:sz="4"/>
                    <w:left w:val="single" w:color="000000" w:sz="4"/>
                    <w:bottom w:val="single" w:color="000000" w:sz="4"/>
                    <w:right w:val="single" w:color="000000" w:sz="4"/>
                  </w:tcBorders>
                </w:tcPr>
                <w:p/>
              </w:tc>
            </w:tr>
            <w:tr>
              <w:tc>
                <w:tcPr>
                  <w:tcW w:type="dxa" w:w="10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w:t>
                  </w:r>
                </w:p>
              </w:tc>
              <w:tc>
                <w:tcPr>
                  <w:tcW w:type="dxa" w:w="1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肾功能</w:t>
                  </w:r>
                  <w:r>
                    <w:br/>
                  </w:r>
                  <w:r>
                    <w:rPr>
                      <w:rFonts w:ascii="仿宋_GB2312" w:hAnsi="仿宋_GB2312" w:cs="仿宋_GB2312" w:eastAsia="仿宋_GB2312"/>
                      <w:sz w:val="19"/>
                      <w:color w:val="000000"/>
                    </w:rPr>
                    <w:t xml:space="preserve"> 检查</w:t>
                  </w:r>
                </w:p>
              </w:tc>
              <w:tc>
                <w:tcPr>
                  <w:tcW w:type="dxa" w:w="42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肾功四项</w:t>
                  </w:r>
                </w:p>
              </w:tc>
              <w:tc>
                <w:tcPr>
                  <w:tcW w:type="dxa" w:w="5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尿酸(UA)</w:t>
                  </w:r>
                </w:p>
              </w:tc>
              <w:tc>
                <w:tcPr>
                  <w:tcW w:type="dxa" w:w="20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0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0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67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3"/>
                      <w:color w:val="000000"/>
                    </w:rPr>
                    <w:t>肾功能四项是指血肌酐、尿素氮、尿酸以及血β2微球蛋白这四项。肾功能四项要求空腹抽血检查，在检查前三天要求患者清淡饮食。肌酐升高多见于肾功能不全的患者，而肌酐下降多见于饮食营养不良的。尿素氮升高多见于肾功能不全、上消化道出血、失血性休克等之类的，而尿素氮下降多见于蛋白质摄入过少，营养不良的患者。如果出现了身体不适的症状，需要及时去医院就诊。</w:t>
                  </w:r>
                </w:p>
              </w:tc>
            </w:tr>
            <w:tr>
              <w:tc>
                <w:tcPr>
                  <w:tcW w:type="dxa" w:w="109"/>
                  <w:vMerge/>
                  <w:tcBorders>
                    <w:top w:val="single" w:color="000000" w:sz="4"/>
                    <w:left w:val="single" w:color="000000" w:sz="4"/>
                    <w:bottom w:val="single" w:color="000000" w:sz="4"/>
                    <w:right w:val="single" w:color="000000" w:sz="4"/>
                  </w:tcBorders>
                </w:tcPr>
                <w:p/>
              </w:tc>
              <w:tc>
                <w:tcPr>
                  <w:tcW w:type="dxa" w:w="174"/>
                  <w:vMerge/>
                  <w:tcBorders>
                    <w:top w:val="single" w:color="000000" w:sz="4"/>
                    <w:left w:val="single" w:color="000000" w:sz="4"/>
                    <w:bottom w:val="single" w:color="000000" w:sz="4"/>
                    <w:right w:val="single" w:color="000000" w:sz="4"/>
                  </w:tcBorders>
                </w:tcPr>
                <w:p/>
              </w:tc>
              <w:tc>
                <w:tcPr>
                  <w:tcW w:type="dxa" w:w="420"/>
                  <w:vMerge/>
                  <w:tcBorders>
                    <w:top w:val="single" w:color="000000" w:sz="4"/>
                    <w:left w:val="single" w:color="000000" w:sz="4"/>
                    <w:bottom w:val="single" w:color="000000" w:sz="4"/>
                    <w:right w:val="single" w:color="000000" w:sz="4"/>
                  </w:tcBorders>
                </w:tcPr>
                <w:p/>
              </w:tc>
              <w:tc>
                <w:tcPr>
                  <w:tcW w:type="dxa" w:w="5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肌酐(CR)</w:t>
                  </w:r>
                </w:p>
              </w:tc>
              <w:tc>
                <w:tcPr>
                  <w:tcW w:type="dxa" w:w="206"/>
                  <w:vMerge/>
                  <w:tcBorders>
                    <w:top w:val="single" w:color="000000" w:sz="4"/>
                    <w:left w:val="single" w:color="000000" w:sz="4"/>
                    <w:bottom w:val="single" w:color="000000" w:sz="4"/>
                    <w:right w:val="single" w:color="000000" w:sz="4"/>
                  </w:tcBorders>
                </w:tcPr>
                <w:p/>
              </w:tc>
              <w:tc>
                <w:tcPr>
                  <w:tcW w:type="dxa" w:w="206"/>
                  <w:vMerge/>
                  <w:tcBorders>
                    <w:top w:val="single" w:color="000000" w:sz="4"/>
                    <w:left w:val="single" w:color="000000" w:sz="4"/>
                    <w:bottom w:val="single" w:color="000000" w:sz="4"/>
                    <w:right w:val="single" w:color="000000" w:sz="4"/>
                  </w:tcBorders>
                </w:tcPr>
                <w:p/>
              </w:tc>
              <w:tc>
                <w:tcPr>
                  <w:tcW w:type="dxa" w:w="206"/>
                  <w:vMerge/>
                  <w:tcBorders>
                    <w:top w:val="single" w:color="000000" w:sz="4"/>
                    <w:left w:val="single" w:color="000000" w:sz="4"/>
                    <w:bottom w:val="single" w:color="000000" w:sz="4"/>
                    <w:right w:val="single" w:color="000000" w:sz="4"/>
                  </w:tcBorders>
                </w:tcPr>
                <w:p/>
              </w:tc>
              <w:tc>
                <w:tcPr>
                  <w:tcW w:type="dxa" w:w="672"/>
                  <w:vMerge/>
                  <w:tcBorders>
                    <w:top w:val="single" w:color="000000" w:sz="4"/>
                    <w:left w:val="single" w:color="000000" w:sz="4"/>
                    <w:bottom w:val="single" w:color="000000" w:sz="4"/>
                    <w:right w:val="single" w:color="000000" w:sz="4"/>
                  </w:tcBorders>
                </w:tcPr>
                <w:p/>
              </w:tc>
            </w:tr>
            <w:tr>
              <w:tc>
                <w:tcPr>
                  <w:tcW w:type="dxa" w:w="109"/>
                  <w:vMerge/>
                  <w:tcBorders>
                    <w:top w:val="single" w:color="000000" w:sz="4"/>
                    <w:left w:val="single" w:color="000000" w:sz="4"/>
                    <w:bottom w:val="single" w:color="000000" w:sz="4"/>
                    <w:right w:val="single" w:color="000000" w:sz="4"/>
                  </w:tcBorders>
                </w:tcPr>
                <w:p/>
              </w:tc>
              <w:tc>
                <w:tcPr>
                  <w:tcW w:type="dxa" w:w="174"/>
                  <w:vMerge/>
                  <w:tcBorders>
                    <w:top w:val="single" w:color="000000" w:sz="4"/>
                    <w:left w:val="single" w:color="000000" w:sz="4"/>
                    <w:bottom w:val="single" w:color="000000" w:sz="4"/>
                    <w:right w:val="single" w:color="000000" w:sz="4"/>
                  </w:tcBorders>
                </w:tcPr>
                <w:p/>
              </w:tc>
              <w:tc>
                <w:tcPr>
                  <w:tcW w:type="dxa" w:w="420"/>
                  <w:vMerge/>
                  <w:tcBorders>
                    <w:top w:val="single" w:color="000000" w:sz="4"/>
                    <w:left w:val="single" w:color="000000" w:sz="4"/>
                    <w:bottom w:val="single" w:color="000000" w:sz="4"/>
                    <w:right w:val="single" w:color="000000" w:sz="4"/>
                  </w:tcBorders>
                </w:tcPr>
                <w:p/>
              </w:tc>
              <w:tc>
                <w:tcPr>
                  <w:tcW w:type="dxa" w:w="5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尿素(UREA)</w:t>
                  </w:r>
                </w:p>
              </w:tc>
              <w:tc>
                <w:tcPr>
                  <w:tcW w:type="dxa" w:w="206"/>
                  <w:vMerge/>
                  <w:tcBorders>
                    <w:top w:val="single" w:color="000000" w:sz="4"/>
                    <w:left w:val="single" w:color="000000" w:sz="4"/>
                    <w:bottom w:val="single" w:color="000000" w:sz="4"/>
                    <w:right w:val="single" w:color="000000" w:sz="4"/>
                  </w:tcBorders>
                </w:tcPr>
                <w:p/>
              </w:tc>
              <w:tc>
                <w:tcPr>
                  <w:tcW w:type="dxa" w:w="206"/>
                  <w:vMerge/>
                  <w:tcBorders>
                    <w:top w:val="single" w:color="000000" w:sz="4"/>
                    <w:left w:val="single" w:color="000000" w:sz="4"/>
                    <w:bottom w:val="single" w:color="000000" w:sz="4"/>
                    <w:right w:val="single" w:color="000000" w:sz="4"/>
                  </w:tcBorders>
                </w:tcPr>
                <w:p/>
              </w:tc>
              <w:tc>
                <w:tcPr>
                  <w:tcW w:type="dxa" w:w="206"/>
                  <w:vMerge/>
                  <w:tcBorders>
                    <w:top w:val="single" w:color="000000" w:sz="4"/>
                    <w:left w:val="single" w:color="000000" w:sz="4"/>
                    <w:bottom w:val="single" w:color="000000" w:sz="4"/>
                    <w:right w:val="single" w:color="000000" w:sz="4"/>
                  </w:tcBorders>
                </w:tcPr>
                <w:p/>
              </w:tc>
              <w:tc>
                <w:tcPr>
                  <w:tcW w:type="dxa" w:w="672"/>
                  <w:vMerge/>
                  <w:tcBorders>
                    <w:top w:val="single" w:color="000000" w:sz="4"/>
                    <w:left w:val="single" w:color="000000" w:sz="4"/>
                    <w:bottom w:val="single" w:color="000000" w:sz="4"/>
                    <w:right w:val="single" w:color="000000" w:sz="4"/>
                  </w:tcBorders>
                </w:tcPr>
                <w:p/>
              </w:tc>
            </w:tr>
            <w:tr>
              <w:tc>
                <w:tcPr>
                  <w:tcW w:type="dxa" w:w="109"/>
                  <w:vMerge/>
                  <w:tcBorders>
                    <w:top w:val="single" w:color="000000" w:sz="4"/>
                    <w:left w:val="single" w:color="000000" w:sz="4"/>
                    <w:bottom w:val="single" w:color="000000" w:sz="4"/>
                    <w:right w:val="single" w:color="000000" w:sz="4"/>
                  </w:tcBorders>
                </w:tcPr>
                <w:p/>
              </w:tc>
              <w:tc>
                <w:tcPr>
                  <w:tcW w:type="dxa" w:w="174"/>
                  <w:vMerge/>
                  <w:tcBorders>
                    <w:top w:val="single" w:color="000000" w:sz="4"/>
                    <w:left w:val="single" w:color="000000" w:sz="4"/>
                    <w:bottom w:val="single" w:color="000000" w:sz="4"/>
                    <w:right w:val="single" w:color="000000" w:sz="4"/>
                  </w:tcBorders>
                </w:tcPr>
                <w:p/>
              </w:tc>
              <w:tc>
                <w:tcPr>
                  <w:tcW w:type="dxa" w:w="420"/>
                  <w:vMerge/>
                  <w:tcBorders>
                    <w:top w:val="single" w:color="000000" w:sz="4"/>
                    <w:left w:val="single" w:color="000000" w:sz="4"/>
                    <w:bottom w:val="single" w:color="000000" w:sz="4"/>
                    <w:right w:val="single" w:color="000000" w:sz="4"/>
                  </w:tcBorders>
                </w:tcPr>
                <w:p/>
              </w:tc>
              <w:tc>
                <w:tcPr>
                  <w:tcW w:type="dxa" w:w="5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胱抑素C(CYSc)</w:t>
                  </w:r>
                </w:p>
              </w:tc>
              <w:tc>
                <w:tcPr>
                  <w:tcW w:type="dxa" w:w="206"/>
                  <w:vMerge/>
                  <w:tcBorders>
                    <w:top w:val="single" w:color="000000" w:sz="4"/>
                    <w:left w:val="single" w:color="000000" w:sz="4"/>
                    <w:bottom w:val="single" w:color="000000" w:sz="4"/>
                    <w:right w:val="single" w:color="000000" w:sz="4"/>
                  </w:tcBorders>
                </w:tcPr>
                <w:p/>
              </w:tc>
              <w:tc>
                <w:tcPr>
                  <w:tcW w:type="dxa" w:w="206"/>
                  <w:vMerge/>
                  <w:tcBorders>
                    <w:top w:val="single" w:color="000000" w:sz="4"/>
                    <w:left w:val="single" w:color="000000" w:sz="4"/>
                    <w:bottom w:val="single" w:color="000000" w:sz="4"/>
                    <w:right w:val="single" w:color="000000" w:sz="4"/>
                  </w:tcBorders>
                </w:tcPr>
                <w:p/>
              </w:tc>
              <w:tc>
                <w:tcPr>
                  <w:tcW w:type="dxa" w:w="206"/>
                  <w:vMerge/>
                  <w:tcBorders>
                    <w:top w:val="single" w:color="000000" w:sz="4"/>
                    <w:left w:val="single" w:color="000000" w:sz="4"/>
                    <w:bottom w:val="single" w:color="000000" w:sz="4"/>
                    <w:right w:val="single" w:color="000000" w:sz="4"/>
                  </w:tcBorders>
                </w:tcPr>
                <w:p/>
              </w:tc>
              <w:tc>
                <w:tcPr>
                  <w:tcW w:type="dxa" w:w="672"/>
                  <w:vMerge/>
                  <w:tcBorders>
                    <w:top w:val="single" w:color="000000" w:sz="4"/>
                    <w:left w:val="single" w:color="000000" w:sz="4"/>
                    <w:bottom w:val="single" w:color="000000" w:sz="4"/>
                    <w:right w:val="single" w:color="000000" w:sz="4"/>
                  </w:tcBorders>
                </w:tcP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w:t>
                  </w:r>
                </w:p>
              </w:tc>
              <w:tc>
                <w:tcPr>
                  <w:tcW w:type="dxa" w:w="1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放射科</w:t>
                  </w:r>
                </w:p>
              </w:tc>
              <w:tc>
                <w:tcPr>
                  <w:tcW w:type="dxa" w:w="4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颅脑/胸部CT二选一</w:t>
                  </w:r>
                </w:p>
              </w:tc>
              <w:tc>
                <w:tcPr>
                  <w:tcW w:type="dxa" w:w="5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3"/>
                      <w:color w:val="000000"/>
                    </w:rPr>
                    <w:t>通过CT对颅脑进行扫描，主要用于检查颅脑外伤、脑出血、脑梗塞、血管畸形、脑肿瘤、脑发育异常等。通过CT对双肺及纵膈进行扫描，主要用于检查肺、胸膜及纵膈的各种肿瘤、结核、炎症、支气管扩张、肺脓肿、肺不张、气胸、骨折、气管及食道异物等。</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174"/>
                  <w:vMerge/>
                  <w:tcBorders>
                    <w:top w:val="single" w:color="000000" w:sz="4"/>
                    <w:left w:val="single" w:color="000000" w:sz="4"/>
                    <w:bottom w:val="single" w:color="000000" w:sz="4"/>
                    <w:right w:val="single" w:color="000000" w:sz="4"/>
                  </w:tcBorders>
                </w:tcPr>
                <w:p/>
              </w:tc>
              <w:tc>
                <w:tcPr>
                  <w:tcW w:type="dxa" w:w="4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DR腰椎/颈椎正侧位片二选一</w:t>
                  </w:r>
                </w:p>
              </w:tc>
              <w:tc>
                <w:tcPr>
                  <w:tcW w:type="dxa" w:w="5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3"/>
                      <w:color w:val="000000"/>
                    </w:rPr>
                    <w:t>用于观察腰椎骨质、形态、关节间隙、棘突、关节突及两侧软组织等。用于观察颈椎生理曲度、骨质、形态、椎间隙及周围软组织等</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w:t>
                  </w:r>
                </w:p>
              </w:tc>
              <w:tc>
                <w:tcPr>
                  <w:tcW w:type="dxa" w:w="174"/>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妇科检查</w:t>
                  </w:r>
                </w:p>
              </w:tc>
              <w:tc>
                <w:tcPr>
                  <w:tcW w:type="dxa" w:w="4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妇科常规检查</w:t>
                  </w:r>
                </w:p>
              </w:tc>
              <w:tc>
                <w:tcPr>
                  <w:tcW w:type="dxa" w:w="5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3"/>
                      <w:color w:val="000000"/>
                    </w:rPr>
                    <w:t>通过妇科触诊及仪器检测方法，发现常见妇科疾病的相关征兆（如：阴道炎、宫颈炎、盆腔炎、前庭大腺疾病、卵巢肿瘤等）或初步排除妇科常见疾病。</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174"/>
                  <w:vMerge/>
                  <w:tcBorders>
                    <w:top w:val="single" w:color="000000" w:sz="4"/>
                    <w:left w:val="single" w:color="000000" w:sz="4"/>
                    <w:bottom w:val="none" w:color="000000" w:sz="4"/>
                    <w:right w:val="single" w:color="000000" w:sz="4"/>
                  </w:tcBorders>
                </w:tcPr>
                <w:p/>
              </w:tc>
              <w:tc>
                <w:tcPr>
                  <w:tcW w:type="dxa" w:w="4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白带常规</w:t>
                  </w:r>
                </w:p>
              </w:tc>
              <w:tc>
                <w:tcPr>
                  <w:tcW w:type="dxa" w:w="5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3"/>
                      <w:color w:val="000000"/>
                    </w:rPr>
                    <w:t>白带常规属于检查的基础项目，通过显微镜对阴道分泌物的检查确定阴道清洁程度，寻找病原体，确定阴道炎症性质。</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174"/>
                  <w:vMerge/>
                  <w:tcBorders>
                    <w:top w:val="single" w:color="000000" w:sz="4"/>
                    <w:left w:val="single" w:color="000000" w:sz="4"/>
                    <w:bottom w:val="none" w:color="000000" w:sz="4"/>
                    <w:right w:val="single" w:color="000000" w:sz="4"/>
                  </w:tcBorders>
                </w:tcPr>
                <w:p/>
              </w:tc>
              <w:tc>
                <w:tcPr>
                  <w:tcW w:type="dxa" w:w="4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TCT宫颈液基超薄细胞学检测</w:t>
                  </w:r>
                </w:p>
              </w:tc>
              <w:tc>
                <w:tcPr>
                  <w:tcW w:type="dxa" w:w="5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3"/>
                      <w:color w:val="000000"/>
                    </w:rPr>
                    <w:t>宫颈薄层细胞学检查是筛查宫颈癌的很有效的方法。该测试方法大大减少了血液、粘液、炎症的干扰，提高了子宫颈细胞样本的纯度，从而大大提高了妇女宫颈癌早期病变的检出率。</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c>
                <w:tcPr>
                  <w:tcW w:type="dxa" w:w="1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肿瘤标志物检查</w:t>
                  </w:r>
                </w:p>
              </w:tc>
              <w:tc>
                <w:tcPr>
                  <w:tcW w:type="dxa" w:w="4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0"/>
                      <w:color w:val="000000"/>
                    </w:rPr>
                    <w:t>癌胚抗原</w:t>
                  </w:r>
                  <w:r>
                    <w:rPr>
                      <w:rFonts w:ascii="仿宋_GB2312" w:hAnsi="仿宋_GB2312" w:cs="仿宋_GB2312" w:eastAsia="仿宋_GB2312"/>
                      <w:sz w:val="16"/>
                      <w:color w:val="000000"/>
                    </w:rPr>
                    <w:t>（CEA)</w:t>
                  </w:r>
                </w:p>
              </w:tc>
              <w:tc>
                <w:tcPr>
                  <w:tcW w:type="dxa" w:w="5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3"/>
                      <w:color w:val="000000"/>
                    </w:rPr>
                    <w:t>癌胚抗原CEA（筛查直肠癌以及肠道肿瘤的主要指标）。</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174"/>
                  <w:vMerge/>
                  <w:tcBorders>
                    <w:top w:val="single" w:color="000000" w:sz="4"/>
                    <w:left w:val="single" w:color="000000" w:sz="4"/>
                    <w:bottom w:val="single" w:color="000000" w:sz="4"/>
                    <w:right w:val="single" w:color="000000" w:sz="4"/>
                  </w:tcBorders>
                </w:tcPr>
                <w:p/>
              </w:tc>
              <w:tc>
                <w:tcPr>
                  <w:tcW w:type="dxa" w:w="4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0"/>
                      <w:color w:val="000000"/>
                    </w:rPr>
                    <w:t>甲胎蛋白</w:t>
                  </w:r>
                  <w:r>
                    <w:rPr>
                      <w:rFonts w:ascii="仿宋_GB2312" w:hAnsi="仿宋_GB2312" w:cs="仿宋_GB2312" w:eastAsia="仿宋_GB2312"/>
                      <w:sz w:val="16"/>
                      <w:color w:val="000000"/>
                    </w:rPr>
                    <w:t>(AFP)</w:t>
                  </w:r>
                </w:p>
              </w:tc>
              <w:tc>
                <w:tcPr>
                  <w:tcW w:type="dxa" w:w="5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3"/>
                      <w:color w:val="000000"/>
                    </w:rPr>
                    <w:t>甲胎蛋白AFP （筛查原发性肝癌的主要指标之一）。</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w:t>
                  </w:r>
                </w:p>
              </w:tc>
              <w:tc>
                <w:tcPr>
                  <w:tcW w:type="dxa" w:w="174"/>
                  <w:vMerge/>
                  <w:tcBorders>
                    <w:top w:val="single" w:color="000000" w:sz="4"/>
                    <w:left w:val="single" w:color="000000" w:sz="4"/>
                    <w:bottom w:val="single" w:color="000000" w:sz="4"/>
                    <w:right w:val="single" w:color="000000" w:sz="4"/>
                  </w:tcBorders>
                </w:tcPr>
                <w:p/>
              </w:tc>
              <w:tc>
                <w:tcPr>
                  <w:tcW w:type="dxa" w:w="4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糖链抗原153 (CA153)</w:t>
                  </w:r>
                </w:p>
              </w:tc>
              <w:tc>
                <w:tcPr>
                  <w:tcW w:type="dxa" w:w="5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乳腺癌</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3"/>
                      <w:color w:val="000000"/>
                    </w:rPr>
                    <w:t>糖类抗原CA15-3是一种乳腺癌相关的抗原，对乳腺癌的诊断和术后随访有一定的价值。乳腺癌常有CA153升高，在乳腺初期敏感性较低，约60%。转移性乳腺癌的阳性率可达80%。也是检测肿瘤复发，转移的指标。</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w:t>
                  </w:r>
                </w:p>
              </w:tc>
              <w:tc>
                <w:tcPr>
                  <w:tcW w:type="dxa" w:w="174"/>
                  <w:vMerge/>
                  <w:tcBorders>
                    <w:top w:val="single" w:color="000000" w:sz="4"/>
                    <w:left w:val="single" w:color="000000" w:sz="4"/>
                    <w:bottom w:val="single" w:color="000000" w:sz="4"/>
                    <w:right w:val="single" w:color="000000" w:sz="4"/>
                  </w:tcBorders>
                </w:tcPr>
                <w:p/>
              </w:tc>
              <w:tc>
                <w:tcPr>
                  <w:tcW w:type="dxa" w:w="4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游离前列腺特异性抗原(FPSA)</w:t>
                  </w:r>
                </w:p>
              </w:tc>
              <w:tc>
                <w:tcPr>
                  <w:tcW w:type="dxa" w:w="55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3"/>
                      <w:color w:val="000000"/>
                    </w:rPr>
                    <w:t>游离前列腺特异性抗原(FPSA)，早期诊断和监测前列腺癌的重要指标之一。</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w:t>
                  </w:r>
                </w:p>
              </w:tc>
              <w:tc>
                <w:tcPr>
                  <w:tcW w:type="dxa" w:w="174"/>
                  <w:vMerge/>
                  <w:tcBorders>
                    <w:top w:val="single" w:color="000000" w:sz="4"/>
                    <w:left w:val="single" w:color="000000" w:sz="4"/>
                    <w:bottom w:val="single" w:color="000000" w:sz="4"/>
                    <w:right w:val="single" w:color="000000" w:sz="4"/>
                  </w:tcBorders>
                </w:tcPr>
                <w:p/>
              </w:tc>
              <w:tc>
                <w:tcPr>
                  <w:tcW w:type="dxa" w:w="4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细胞角蛋白19片段CY21-1</w:t>
                  </w:r>
                </w:p>
              </w:tc>
              <w:tc>
                <w:tcPr>
                  <w:tcW w:type="dxa" w:w="5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3"/>
                      <w:color w:val="000000"/>
                    </w:rPr>
                    <w:t>非小细胞肺癌等肿瘤的诊断。 升高：肺癌、结肠癌、胃癌。</w:t>
                  </w:r>
                </w:p>
              </w:tc>
            </w:tr>
          </w:tbl>
          <w:p>
            <w:pPr>
              <w:pStyle w:val="null3"/>
            </w:pPr>
            <w:r>
              <w:drawing>
                <wp:inline distT="0" distR="0" distB="0" distL="0">
                  <wp:extent cx="1621155" cy="938833"/>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938833"/>
                          </a:xfrm>
                          <a:prstGeom prst="rect">
                            <a:avLst/>
                          </a:prstGeom>
                        </pic:spPr>
                      </pic:pic>
                    </a:graphicData>
                  </a:graphic>
                </wp:inline>
              </w:drawing>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合同签订之后至体检全部结束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成交供应商所在地</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全员体检结束后，根据人员体检数量据实结算</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本项目结算金额以最终体检人数为准。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供应商资质证明文件.docx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《医疗机构执业许可证》</w:t>
            </w:r>
          </w:p>
        </w:tc>
        <w:tc>
          <w:tcPr>
            <w:tcW w:type="dxa" w:w="3322"/>
          </w:tcPr>
          <w:p>
            <w:pPr>
              <w:pStyle w:val="null3"/>
            </w:pPr>
            <w:r>
              <w:rPr>
                <w:rFonts w:ascii="仿宋_GB2312" w:hAnsi="仿宋_GB2312" w:cs="仿宋_GB2312" w:eastAsia="仿宋_GB2312"/>
              </w:rPr>
              <w:t>供应商应具备有效的《医疗机构执业许可证》</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《放射诊疗许可证》</w:t>
            </w:r>
          </w:p>
        </w:tc>
        <w:tc>
          <w:tcPr>
            <w:tcW w:type="dxa" w:w="3322"/>
          </w:tcPr>
          <w:p>
            <w:pPr>
              <w:pStyle w:val="null3"/>
            </w:pPr>
            <w:r>
              <w:rPr>
                <w:rFonts w:ascii="仿宋_GB2312" w:hAnsi="仿宋_GB2312" w:cs="仿宋_GB2312" w:eastAsia="仿宋_GB2312"/>
              </w:rPr>
              <w:t>供应商应具备有效的《放射诊疗许可证》</w:t>
            </w:r>
          </w:p>
        </w:tc>
        <w:tc>
          <w:tcPr>
            <w:tcW w:type="dxa" w:w="1661"/>
          </w:tcPr>
          <w:p>
            <w:pPr>
              <w:pStyle w:val="null3"/>
            </w:pPr>
            <w:r>
              <w:rPr>
                <w:rFonts w:ascii="仿宋_GB2312" w:hAnsi="仿宋_GB2312" w:cs="仿宋_GB2312" w:eastAsia="仿宋_GB2312"/>
              </w:rPr>
              <w:t>供应商资质证明文件.docx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其它符合性审查</w:t>
            </w:r>
          </w:p>
        </w:tc>
        <w:tc>
          <w:tcPr>
            <w:tcW w:type="dxa" w:w="3322"/>
          </w:tcPr>
          <w:p>
            <w:pPr>
              <w:pStyle w:val="null3"/>
            </w:pPr>
            <w:r>
              <w:rPr>
                <w:rFonts w:ascii="仿宋_GB2312" w:hAnsi="仿宋_GB2312" w:cs="仿宋_GB2312" w:eastAsia="仿宋_GB2312"/>
              </w:rPr>
              <w:t>1、提供的资格证明文件是否符合国家法律法规和采购文件的要求，并且齐全、真实、有效； 2、响应文件是否按照采购文件要求的格式编写； 3、响应内容是否有重大缺漏项； 4、磋商报价是否具有唯一性； 5、响应文件的签署、加盖印章是否合格、有效； 6、磋商报价是否未超过采购预算； 7、磋商文件是否响应了采购文件要求的全部条款、条件和规格要求，并且提供了支持文件，没有重大偏离； 8、对合同中规定的双方的权利和义务是否做出了实质性响应。</w:t>
            </w:r>
          </w:p>
        </w:tc>
        <w:tc>
          <w:tcPr>
            <w:tcW w:type="dxa" w:w="1661"/>
          </w:tcPr>
          <w:p>
            <w:pPr>
              <w:pStyle w:val="null3"/>
            </w:pPr>
            <w:r>
              <w:rPr>
                <w:rFonts w:ascii="仿宋_GB2312" w:hAnsi="仿宋_GB2312" w:cs="仿宋_GB2312" w:eastAsia="仿宋_GB2312"/>
              </w:rPr>
              <w:t>响应文件封面 分项报价表.docx 标的清单 报价表 响应函 商务偏离表.docx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健康体检服务方案</w:t>
            </w:r>
          </w:p>
        </w:tc>
        <w:tc>
          <w:tcPr>
            <w:tcW w:type="dxa" w:w="2492"/>
          </w:tcPr>
          <w:p>
            <w:pPr>
              <w:pStyle w:val="null3"/>
            </w:pPr>
            <w:r>
              <w:rPr>
                <w:rFonts w:ascii="仿宋_GB2312" w:hAnsi="仿宋_GB2312" w:cs="仿宋_GB2312" w:eastAsia="仿宋_GB2312"/>
              </w:rPr>
              <w:t>健康体检服务方案 针对本项目的特点，提供有针对性的健康体检服务方案。 ①方案具有科学性、安全性、可行性、针对性，方案明确、细节内容详细，考虑周到，得10 分； ②方案基本明确、细节内容较为详细，基本符合实际需求的，得8分； ③方案不明确、细节内容简单笼统，可操作性欠佳，得5分； ④方案不符合项目需求，针对性较差，得2分。无相关内容的不得分。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体检服务规范及标准</w:t>
            </w:r>
          </w:p>
        </w:tc>
        <w:tc>
          <w:tcPr>
            <w:tcW w:type="dxa" w:w="2492"/>
          </w:tcPr>
          <w:p>
            <w:pPr>
              <w:pStyle w:val="null3"/>
            </w:pPr>
            <w:r>
              <w:rPr>
                <w:rFonts w:ascii="仿宋_GB2312" w:hAnsi="仿宋_GB2312" w:cs="仿宋_GB2312" w:eastAsia="仿宋_GB2312"/>
              </w:rPr>
              <w:t>根据供应商提供的体检服务规范及标准进行综合评审，包括但不限于①体检计划②时间安排③体检项目顺序④人性化服务等。流程计划完整且符合实际需求，得10分，每缺少一项扣2.5分，某一项不完整或不符合实际需求的扣1-2分。无相关内容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体检配套服务</w:t>
            </w:r>
          </w:p>
        </w:tc>
        <w:tc>
          <w:tcPr>
            <w:tcW w:type="dxa" w:w="2492"/>
          </w:tcPr>
          <w:p>
            <w:pPr>
              <w:pStyle w:val="null3"/>
            </w:pPr>
            <w:r>
              <w:rPr>
                <w:rFonts w:ascii="仿宋_GB2312" w:hAnsi="仿宋_GB2312" w:cs="仿宋_GB2312" w:eastAsia="仿宋_GB2312"/>
              </w:rPr>
              <w:t>根据供应商提供的体检地点、环境、基本设施、卫生状况进行综合评审：①有集中场地，并设有室内候诊区（不小于20平方米）②内科、外科检查室（各不少于1间）③眼科、耳鼻喉科检查室④检验科、CT室放射科、超声室⑤男、女卫生间。 ①环境舒适优雅，基础设施完善，分区布置科学合理、卫生状况干净整洁，得15分； ②场所环境较舒适，基础设施健全，分区布置合理，卫生状况良好，得12分； ③场所环境基本良好，基础设施基本完善，分区布置基本合理，得9分； ④场所环境一般，基础设施完善，分区布置不合理，卫生状况一般，得6分； ⑤基础设施不全，分区布置、卫生状况较差，得3分。无相关内容的不得分。 注：须提供场所介绍、布局图、照片等。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医疗设备</w:t>
            </w:r>
          </w:p>
        </w:tc>
        <w:tc>
          <w:tcPr>
            <w:tcW w:type="dxa" w:w="2492"/>
          </w:tcPr>
          <w:p>
            <w:pPr>
              <w:pStyle w:val="null3"/>
            </w:pPr>
            <w:r>
              <w:rPr>
                <w:rFonts w:ascii="仿宋_GB2312" w:hAnsi="仿宋_GB2312" w:cs="仿宋_GB2312" w:eastAsia="仿宋_GB2312"/>
              </w:rPr>
              <w:t>根据供应商拟投入医疗设备的先进性、全面性、数量进行综合评审；包括但不限于提供仪器设备及工具清单、图片及发票等证明材料。 ①提供的仪器设备材料内容完备齐全，完全满足本项目要求，得10 分； ②提供的仪器设备材料内容较完备，基本能满足本项目要求，得8分； ③提供的仪器设备材料内容有所欠缺，不能满足本项目要求，得5分； ④提供的仪器设备材料内容较差，与本项目要求相差较大，得2分。无相关内容的不得分。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医师医护人员配备</w:t>
            </w:r>
          </w:p>
        </w:tc>
        <w:tc>
          <w:tcPr>
            <w:tcW w:type="dxa" w:w="2492"/>
          </w:tcPr>
          <w:p>
            <w:pPr>
              <w:pStyle w:val="null3"/>
            </w:pPr>
            <w:r>
              <w:rPr>
                <w:rFonts w:ascii="仿宋_GB2312" w:hAnsi="仿宋_GB2312" w:cs="仿宋_GB2312" w:eastAsia="仿宋_GB2312"/>
              </w:rPr>
              <w:t>根据拟投入本项目体检的各专业医师医护人员配备情况，包括但不限于人员数量、职称、工作年限、工作经验，人员相关证书等，进行综合评审。 ①人员配备合理全面，工作经验丰富，能够高效优质的完成服务要求得10 分； ②人员配备充足合理，能够满足体检项目需要，得8分； ③人员配备较全面，工作经验一般，能够完成项目内容，得5分； ④人员配备较少，与本项目要求相差较大，得2分。 无相关内容的不得分。 注：须提供相关证书扫描件等证明材料。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提供对体检信息的保密措施。 ①措施详细全面、细节考虑科学合理、可行，得5分； ②措施内容较详细、较合理、基本可行，得3分； ③措施内容有所欠缺，与本项目要求相差较大，得1分。 无相关内容的不得分。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提供应急保障措施，对于各类突发事件具有应急响应方案，包括但不限于①服务过程中发生安全事件应急方案②突发公共卫生安全事件应急方案③紧急人员安排方案④对体检发现的危急重症患者提供急救及转诊绿色通道等。 保障措施完整且符合实际需求，得10分，每缺少一项扣2.5分，某一项不完整或不符合实际需求的扣1-2分。无相关内容的不得分。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服务承诺及服务保证措施</w:t>
            </w:r>
          </w:p>
        </w:tc>
        <w:tc>
          <w:tcPr>
            <w:tcW w:type="dxa" w:w="2492"/>
          </w:tcPr>
          <w:p>
            <w:pPr>
              <w:pStyle w:val="null3"/>
            </w:pPr>
            <w:r>
              <w:rPr>
                <w:rFonts w:ascii="仿宋_GB2312" w:hAnsi="仿宋_GB2312" w:cs="仿宋_GB2312" w:eastAsia="仿宋_GB2312"/>
              </w:rPr>
              <w:t>针对本项目有切实可行的服务承诺及服务保证措施。 ①方案具有可行性、针对性，方案明确、细节内容详细，考虑周到，得10 分； ②方案基本明确、细节内容较为详细，基本符合实际需求的，得8分； ③方案不明确、细节内容简单笼统，可操作性欠佳，得5分； ④方案不符合项目需求，针对性较差，得2分。 无相关内容的不得分。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供应商需提供近三年来（2022年5月1日起至今，以合同签订时间为准）类似业绩证明材料。业绩证明材料以合同为准，每提供一份有效合同的得2分，最高得10分。备注：响应文件中提供合同扫描件。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①经初审合格的响应文件，通过符合性审查的磋商报价为有效投标价。对符合政策性扣减的有效磋商报价进行政策性扣减，并依据扣减后的价格（评审价格）进行价格评审。 ②有效最低报价为基准价得10分。 ③按（有效最低报价/有效磋商报价）×10的公式计算报价得分。 磋商报价不完整的，不进入评标基准价的计算，本项得0分。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