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8C786">
      <w:pPr>
        <w:pStyle w:val="8"/>
        <w:jc w:val="center"/>
        <w:outlineLvl w:val="1"/>
        <w:rPr>
          <w:rFonts w:hint="eastAsia" w:eastAsia="宋体"/>
          <w:highlight w:val="none"/>
          <w:lang w:eastAsia="zh-CN"/>
        </w:rPr>
      </w:pPr>
      <w:r>
        <w:rPr>
          <w:b/>
          <w:sz w:val="36"/>
          <w:highlight w:val="none"/>
        </w:rPr>
        <w:t>第八章 拟签订采购合同文本</w:t>
      </w:r>
    </w:p>
    <w:p w14:paraId="016656CE">
      <w:pPr>
        <w:rPr>
          <w:rFonts w:hint="eastAsia"/>
          <w:highlight w:val="none"/>
          <w:lang w:val="en-US" w:eastAsia="zh-Hans"/>
        </w:rPr>
      </w:pPr>
    </w:p>
    <w:p w14:paraId="7BD52552">
      <w:pPr>
        <w:pStyle w:val="4"/>
        <w:bidi w:val="0"/>
        <w:rPr>
          <w:rFonts w:hint="eastAsia"/>
          <w:b/>
          <w:bCs/>
          <w:highlight w:val="none"/>
          <w:lang w:eastAsia="zh-CN"/>
        </w:rPr>
      </w:pPr>
      <w:r>
        <w:rPr>
          <w:rFonts w:hint="eastAsia"/>
          <w:b/>
          <w:bCs/>
          <w:highlight w:val="none"/>
        </w:rPr>
        <w:t>本合同仅为参考格式,签订合同时甲方有权对具体合同条款做出修改</w:t>
      </w:r>
      <w:r>
        <w:rPr>
          <w:rFonts w:hint="eastAsia"/>
          <w:b/>
          <w:bCs/>
          <w:highlight w:val="none"/>
          <w:lang w:eastAsia="zh-CN"/>
        </w:rPr>
        <w:t>。</w:t>
      </w:r>
    </w:p>
    <w:p w14:paraId="6B274367">
      <w:pPr>
        <w:spacing w:line="52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甲方（采购人）：</w:t>
      </w:r>
      <w:r>
        <w:rPr>
          <w:rFonts w:hint="eastAsia" w:ascii="宋体" w:hAnsi="宋体" w:eastAsia="宋体" w:cs="宋体"/>
          <w:sz w:val="24"/>
          <w:szCs w:val="24"/>
          <w:highlight w:val="none"/>
          <w:lang w:val="en-US" w:eastAsia="zh-CN"/>
        </w:rPr>
        <w:t xml:space="preserve">               </w:t>
      </w:r>
    </w:p>
    <w:p w14:paraId="06556AA5">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乙方（中标人）：               </w:t>
      </w:r>
    </w:p>
    <w:p w14:paraId="53B304AE">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)依据《中华人民共和国民法典》《中华人民共和国政府采购法》，经双方协商按下述条款和条件签署本合同。</w:t>
      </w:r>
    </w:p>
    <w:p w14:paraId="0A51350E">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一、合同价款</w:t>
      </w:r>
    </w:p>
    <w:p w14:paraId="2AF0D17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（1）合同总价款为</w:t>
      </w:r>
      <w:r>
        <w:rPr>
          <w:rFonts w:hint="eastAsia" w:ascii="宋体" w:hAnsi="宋体" w:eastAsia="宋体" w:cs="宋体"/>
          <w:sz w:val="24"/>
          <w:szCs w:val="24"/>
          <w:highlight w:val="none"/>
          <w:u w:val="single"/>
        </w:rPr>
        <w:t>人民币（大写）        （￥      ）。</w:t>
      </w:r>
    </w:p>
    <w:p w14:paraId="128C6A6E">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（2）合同总价即成交价，</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提供货物（服务）所发生的一切费用（包括增值税等相关税费）等都已包含于合同价款中。</w:t>
      </w:r>
    </w:p>
    <w:p w14:paraId="78D36FAB">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（3）合同总价一次性包死，不受市场价格变化因素的影响。</w:t>
      </w:r>
    </w:p>
    <w:p w14:paraId="5F04EE34">
      <w:pPr>
        <w:spacing w:line="52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二、款项结算</w:t>
      </w:r>
    </w:p>
    <w:p w14:paraId="6140100C">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1、付款方式：</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w:t>
      </w:r>
    </w:p>
    <w:p w14:paraId="5FE00F0E">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2、支付方式：银行转帐。</w:t>
      </w:r>
    </w:p>
    <w:p w14:paraId="402070C3">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开具</w:t>
      </w:r>
      <w:r>
        <w:rPr>
          <w:rFonts w:hint="eastAsia" w:ascii="宋体" w:hAnsi="宋体" w:eastAsia="宋体" w:cs="宋体"/>
          <w:sz w:val="24"/>
          <w:szCs w:val="24"/>
          <w:highlight w:val="none"/>
          <w:lang w:val="zh-CN"/>
        </w:rPr>
        <w:t>等额有效</w:t>
      </w:r>
      <w:r>
        <w:rPr>
          <w:rFonts w:hint="eastAsia" w:ascii="宋体" w:hAnsi="宋体" w:eastAsia="宋体" w:cs="宋体"/>
          <w:sz w:val="24"/>
          <w:szCs w:val="24"/>
          <w:highlight w:val="none"/>
        </w:rPr>
        <w:t>发票给</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w:t>
      </w:r>
    </w:p>
    <w:p w14:paraId="31801073">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三、甲方的权利与义务</w:t>
      </w:r>
    </w:p>
    <w:p w14:paraId="4B1490E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3C2CB23">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2、负责检查监督乙方管理工作的实施及制度的执行情况。</w:t>
      </w:r>
    </w:p>
    <w:p w14:paraId="16F9E062">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3、根据本合同规定，按时向乙方支付应付服务费用。</w:t>
      </w:r>
    </w:p>
    <w:p w14:paraId="28A1EB5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4、国家法律、法规所规定由甲方承担的其它责任。</w:t>
      </w:r>
    </w:p>
    <w:p w14:paraId="06398998">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四、乙方的权利和义务</w:t>
      </w:r>
    </w:p>
    <w:p w14:paraId="629FA34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1、对本合同规定的委托服务范围内的项目享有管理权及服务义务。</w:t>
      </w:r>
    </w:p>
    <w:p w14:paraId="1BE435E7">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2、根据本合同的规定向甲方收取相关服务费用，并有权在本项目管理范围内管理及合理使用。</w:t>
      </w:r>
    </w:p>
    <w:p w14:paraId="69CAF5D8">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5CE377E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4、接受项目行业管理部门及政府有关部门的指导，接受甲方的监督。</w:t>
      </w:r>
    </w:p>
    <w:p w14:paraId="6462E1DC">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5、国家法律、法规所规定由乙方承担的其它责任。</w:t>
      </w:r>
    </w:p>
    <w:p w14:paraId="4C937273">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五、实施要求</w:t>
      </w:r>
    </w:p>
    <w:p w14:paraId="656A69CE">
      <w:pPr>
        <w:spacing w:line="52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1、服务期：</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p>
    <w:p w14:paraId="532AA5C0">
      <w:pPr>
        <w:spacing w:line="52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本</w:t>
      </w:r>
      <w:r>
        <w:rPr>
          <w:rFonts w:hint="eastAsia" w:ascii="宋体" w:hAnsi="宋体" w:eastAsia="宋体" w:cs="宋体"/>
          <w:sz w:val="24"/>
          <w:szCs w:val="24"/>
          <w:highlight w:val="none"/>
          <w:lang w:val="en-US" w:eastAsia="zh-CN"/>
        </w:rPr>
        <w:t>合同</w:t>
      </w:r>
      <w:r>
        <w:rPr>
          <w:rFonts w:hint="default" w:ascii="宋体" w:hAnsi="宋体" w:eastAsia="宋体" w:cs="宋体"/>
          <w:sz w:val="24"/>
          <w:szCs w:val="24"/>
          <w:highlight w:val="none"/>
          <w:lang w:val="en-US" w:eastAsia="zh-CN"/>
        </w:rPr>
        <w:t>中采购的“课程资源”用于西安开放大学所属的培训平台和陕西省人力资源和社会保障厅所属的陕西省专业技术人员继续教育网等（以下简称甲方平台），并须以用户名口令的认证方式向甲方平台学员教学开放使用。</w:t>
      </w:r>
    </w:p>
    <w:p w14:paraId="235B813D">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、验收依据：</w:t>
      </w:r>
    </w:p>
    <w:p w14:paraId="0145DCD7">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（1）本合同及附件文本；</w:t>
      </w:r>
    </w:p>
    <w:p w14:paraId="3B439A1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（2）国家相应的标准、规范；</w:t>
      </w:r>
    </w:p>
    <w:p w14:paraId="38310A8C">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（3）磋商文件、响应文件、澄清表（函）。</w:t>
      </w:r>
    </w:p>
    <w:p w14:paraId="4ED0EA61">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六、违约责任</w:t>
      </w:r>
    </w:p>
    <w:p w14:paraId="62F9A672">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1、按《民法典》中的相关条款执行。</w:t>
      </w:r>
    </w:p>
    <w:p w14:paraId="1C2367E5">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2、除本合同约定，合同一经签订，不得擅自变更、中止或者终止合同。对确需变更、调整或者中止、终止合同的，应按规定履行相应的手续。</w:t>
      </w:r>
    </w:p>
    <w:p w14:paraId="40DFD31D">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3、任何一方因不可抗力原因不能履行协议时，应尽快通知对方，双方均设法补偿。如仍无法履约协议，可协商延缓或撤销协议，双方责任免除。</w:t>
      </w:r>
    </w:p>
    <w:p w14:paraId="0C61AA9C">
      <w:pPr>
        <w:tabs>
          <w:tab w:val="left" w:pos="480"/>
        </w:tabs>
        <w:spacing w:line="360" w:lineRule="auto"/>
        <w:ind w:firstLine="480" w:firstLineChars="200"/>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lang w:val="en-US" w:eastAsia="zh-CN"/>
        </w:rPr>
        <w:t>4、乙方未按时完成服务内容的，每逾期一日，按照应付款项的千分之一向甲方支付违约金；逾期超过十五日的，甲方有权解除本合同。乙方应退还甲方已支付的全部款项，并按照合同总金额的20%向甲方支付违约金。</w:t>
      </w:r>
    </w:p>
    <w:p w14:paraId="6B94AD6D">
      <w:pPr>
        <w:tabs>
          <w:tab w:val="left" w:pos="480"/>
        </w:tabs>
        <w:spacing w:line="360" w:lineRule="auto"/>
        <w:ind w:firstLine="480" w:firstLineChars="200"/>
        <w:rPr>
          <w:rFonts w:hint="eastAsia"/>
          <w:highlight w:val="none"/>
        </w:rPr>
      </w:pPr>
      <w:r>
        <w:rPr>
          <w:rFonts w:hint="eastAsia" w:ascii="宋体" w:hAnsi="宋体" w:eastAsia="宋体" w:cs="宋体"/>
          <w:color w:val="auto"/>
          <w:sz w:val="24"/>
          <w:szCs w:val="21"/>
          <w:highlight w:val="none"/>
          <w:lang w:val="en-US" w:eastAsia="zh-CN"/>
        </w:rPr>
        <w:t>5、</w:t>
      </w:r>
      <w:r>
        <w:rPr>
          <w:rFonts w:hint="eastAsia" w:ascii="宋体" w:hAnsi="宋体" w:eastAsia="宋体" w:cs="宋体"/>
          <w:szCs w:val="24"/>
          <w:highlight w:val="none"/>
          <w:lang w:val="en-US" w:eastAsia="zh-CN"/>
        </w:rPr>
        <w:t>乙方</w:t>
      </w:r>
      <w:r>
        <w:rPr>
          <w:rFonts w:hint="eastAsia" w:ascii="宋体" w:hAnsi="宋体" w:eastAsia="宋体" w:cs="宋体"/>
          <w:szCs w:val="24"/>
          <w:highlight w:val="none"/>
        </w:rPr>
        <w:t>应对所提供的</w:t>
      </w:r>
      <w:r>
        <w:rPr>
          <w:rFonts w:hint="eastAsia" w:ascii="宋体" w:hAnsi="宋体" w:eastAsia="宋体" w:cs="宋体"/>
          <w:szCs w:val="24"/>
          <w:highlight w:val="none"/>
          <w:lang w:val="en-US" w:eastAsia="zh-CN"/>
        </w:rPr>
        <w:t>服务</w:t>
      </w:r>
      <w:r>
        <w:rPr>
          <w:rFonts w:hint="eastAsia" w:ascii="宋体" w:hAnsi="宋体" w:eastAsia="宋体" w:cs="宋体"/>
          <w:szCs w:val="24"/>
          <w:highlight w:val="none"/>
        </w:rPr>
        <w:t>，已取得合法知识产权或其使用权，</w:t>
      </w:r>
      <w:r>
        <w:rPr>
          <w:rFonts w:hint="eastAsia" w:ascii="宋体" w:hAnsi="宋体" w:eastAsia="宋体" w:cs="宋体"/>
          <w:szCs w:val="24"/>
          <w:highlight w:val="none"/>
          <w:lang w:val="en-US" w:eastAsia="zh-CN"/>
        </w:rPr>
        <w:t>并</w:t>
      </w:r>
      <w:r>
        <w:rPr>
          <w:rFonts w:hint="eastAsia" w:ascii="宋体" w:hAnsi="宋体" w:eastAsia="宋体" w:cs="宋体"/>
          <w:szCs w:val="24"/>
          <w:highlight w:val="none"/>
        </w:rPr>
        <w:t>保证所提供的服务不会出现因第三方提出侵犯其版权、商标权或其它知识产权而引发法律或经济纠纷，否则由</w:t>
      </w:r>
      <w:r>
        <w:rPr>
          <w:rFonts w:hint="eastAsia" w:ascii="宋体" w:hAnsi="宋体" w:eastAsia="宋体" w:cs="宋体"/>
          <w:szCs w:val="24"/>
          <w:highlight w:val="none"/>
          <w:lang w:val="en-US" w:eastAsia="zh-CN"/>
        </w:rPr>
        <w:t>乙方</w:t>
      </w:r>
      <w:r>
        <w:rPr>
          <w:rFonts w:hint="eastAsia" w:ascii="宋体" w:hAnsi="宋体" w:eastAsia="宋体" w:cs="宋体"/>
          <w:szCs w:val="24"/>
          <w:highlight w:val="none"/>
        </w:rPr>
        <w:t>负责解决并承担全部责任</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包括但不限于</w:t>
      </w:r>
      <w:r>
        <w:rPr>
          <w:rFonts w:hint="eastAsia" w:ascii="宋体" w:hAnsi="宋体" w:eastAsia="宋体" w:cs="宋体"/>
          <w:sz w:val="24"/>
          <w:szCs w:val="24"/>
          <w:highlight w:val="none"/>
          <w:lang w:val="en-US" w:eastAsia="zh-CN"/>
        </w:rPr>
        <w:t>甲方为解决此类纠纷支出的诉讼费/仲裁费、律师费及差旅费等</w:t>
      </w:r>
      <w:r>
        <w:rPr>
          <w:rFonts w:hint="eastAsia" w:ascii="宋体" w:hAnsi="宋体" w:eastAsia="宋体" w:cs="宋体"/>
          <w:szCs w:val="24"/>
          <w:highlight w:val="none"/>
          <w:lang w:eastAsia="zh-CN"/>
        </w:rPr>
        <w:t>）</w:t>
      </w:r>
      <w:r>
        <w:rPr>
          <w:rFonts w:hint="eastAsia" w:ascii="宋体" w:hAnsi="宋体" w:eastAsia="宋体" w:cs="宋体"/>
          <w:szCs w:val="24"/>
          <w:highlight w:val="none"/>
        </w:rPr>
        <w:t>；如因此影响到</w:t>
      </w:r>
      <w:r>
        <w:rPr>
          <w:rFonts w:hint="eastAsia" w:ascii="宋体" w:hAnsi="宋体" w:eastAsia="宋体" w:cs="宋体"/>
          <w:szCs w:val="24"/>
          <w:highlight w:val="none"/>
          <w:lang w:val="en-US" w:eastAsia="zh-CN"/>
        </w:rPr>
        <w:t>甲方</w:t>
      </w:r>
      <w:r>
        <w:rPr>
          <w:rFonts w:hint="eastAsia" w:ascii="宋体" w:hAnsi="宋体" w:eastAsia="宋体" w:cs="宋体"/>
          <w:szCs w:val="24"/>
          <w:highlight w:val="none"/>
        </w:rPr>
        <w:t>的正常使用，</w:t>
      </w:r>
      <w:r>
        <w:rPr>
          <w:rFonts w:hint="eastAsia" w:ascii="宋体" w:hAnsi="宋体" w:eastAsia="宋体" w:cs="宋体"/>
          <w:szCs w:val="24"/>
          <w:highlight w:val="none"/>
          <w:lang w:val="en-US" w:eastAsia="zh-CN"/>
        </w:rPr>
        <w:t>甲方</w:t>
      </w:r>
      <w:r>
        <w:rPr>
          <w:rFonts w:hint="eastAsia" w:ascii="宋体" w:hAnsi="宋体" w:eastAsia="宋体" w:cs="宋体"/>
          <w:szCs w:val="24"/>
          <w:highlight w:val="none"/>
        </w:rPr>
        <w:t>有权单方解除本合同，</w:t>
      </w:r>
      <w:r>
        <w:rPr>
          <w:rFonts w:hint="eastAsia" w:ascii="宋体" w:hAnsi="宋体" w:eastAsia="宋体" w:cs="宋体"/>
          <w:szCs w:val="24"/>
          <w:highlight w:val="none"/>
          <w:lang w:val="en-US" w:eastAsia="zh-CN"/>
        </w:rPr>
        <w:t>乙方</w:t>
      </w:r>
      <w:r>
        <w:rPr>
          <w:rFonts w:hint="eastAsia" w:ascii="宋体" w:hAnsi="宋体" w:eastAsia="宋体" w:cs="宋体"/>
          <w:szCs w:val="24"/>
          <w:highlight w:val="none"/>
        </w:rPr>
        <w:t>应无条件向</w:t>
      </w:r>
      <w:r>
        <w:rPr>
          <w:rFonts w:hint="eastAsia" w:ascii="宋体" w:hAnsi="宋体" w:eastAsia="宋体" w:cs="宋体"/>
          <w:szCs w:val="24"/>
          <w:highlight w:val="none"/>
          <w:lang w:val="en-US" w:eastAsia="zh-CN"/>
        </w:rPr>
        <w:t>甲方</w:t>
      </w:r>
      <w:r>
        <w:rPr>
          <w:rFonts w:hint="eastAsia" w:ascii="宋体" w:hAnsi="宋体" w:eastAsia="宋体" w:cs="宋体"/>
          <w:szCs w:val="24"/>
          <w:highlight w:val="none"/>
        </w:rPr>
        <w:t>退回已收取的全部合同价款。</w:t>
      </w:r>
    </w:p>
    <w:p w14:paraId="441BE17F">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七、合同争议解决的方式</w:t>
      </w:r>
    </w:p>
    <w:p w14:paraId="60477D1E">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本合同在履行过程中发生的争议，由甲、乙双方当事人协商解决，协商不成的按下列第</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rPr>
        <w:t>种方式解决：</w:t>
      </w:r>
    </w:p>
    <w:p w14:paraId="7391E1B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1、提交当地仲裁委员会仲裁；</w:t>
      </w:r>
    </w:p>
    <w:p w14:paraId="2E040CA2">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2、依法向甲方所在地人民法院起诉。</w:t>
      </w:r>
    </w:p>
    <w:p w14:paraId="0D816563">
      <w:pPr>
        <w:spacing w:line="520" w:lineRule="exact"/>
        <w:ind w:firstLine="482" w:firstLineChars="20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八、合同终止</w:t>
      </w:r>
    </w:p>
    <w:p w14:paraId="15D7E812">
      <w:pPr>
        <w:spacing w:line="52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乙方中标后，应按甲方要求提供课程列表。乙方未按要求提供的，甲方有权终止本合同，乙方应按合同总价款的10%向甲方支付违约金。</w:t>
      </w:r>
    </w:p>
    <w:p w14:paraId="7B55458E">
      <w:pPr>
        <w:spacing w:line="52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、合同生效</w:t>
      </w:r>
    </w:p>
    <w:p w14:paraId="78E58CC8">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、本合同须经甲、乙双方的法定代表人（授权代理人）在合同书上签字或盖章，并加盖本单位公章后正式生效。</w:t>
      </w:r>
    </w:p>
    <w:p w14:paraId="246EAA7B">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、合同生效后，甲、乙双方须严格执行本合同条款的规定，全面履行合同，违者按《中华人民共和国民法典》</w:t>
      </w:r>
      <w:r>
        <w:rPr>
          <w:rFonts w:hint="eastAsia" w:ascii="宋体" w:hAnsi="宋体" w:eastAsia="宋体" w:cs="宋体"/>
          <w:sz w:val="24"/>
          <w:szCs w:val="24"/>
          <w:highlight w:val="none"/>
          <w:lang w:val="en-US" w:eastAsia="zh-CN"/>
        </w:rPr>
        <w:t>及本合同</w:t>
      </w:r>
      <w:r>
        <w:rPr>
          <w:rFonts w:hint="eastAsia" w:ascii="宋体" w:hAnsi="宋体" w:eastAsia="宋体" w:cs="宋体"/>
          <w:sz w:val="24"/>
          <w:szCs w:val="24"/>
          <w:highlight w:val="none"/>
        </w:rPr>
        <w:t>的有关规定承担相应责任。</w:t>
      </w:r>
    </w:p>
    <w:p w14:paraId="28667501">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、本合同一式伍份，甲乙双方各执贰份，送采购代理机构备案留存壹份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具有同等法律效力</w:t>
      </w:r>
      <w:r>
        <w:rPr>
          <w:rFonts w:hint="eastAsia" w:ascii="宋体" w:hAnsi="宋体" w:eastAsia="宋体" w:cs="宋体"/>
          <w:sz w:val="24"/>
          <w:szCs w:val="24"/>
          <w:highlight w:val="none"/>
        </w:rPr>
        <w:t>。</w:t>
      </w:r>
    </w:p>
    <w:p w14:paraId="3C4FC9DE">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、本合同如有未尽事宜，甲、乙双方协商解决。</w:t>
      </w:r>
    </w:p>
    <w:p w14:paraId="4FE54968">
      <w:pPr>
        <w:tabs>
          <w:tab w:val="left" w:pos="480"/>
        </w:tabs>
        <w:spacing w:line="520" w:lineRule="exact"/>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十</w:t>
      </w:r>
      <w:r>
        <w:rPr>
          <w:rFonts w:hint="eastAsia" w:ascii="宋体" w:hAnsi="宋体" w:eastAsia="宋体" w:cs="宋体"/>
          <w:b/>
          <w:sz w:val="24"/>
          <w:szCs w:val="24"/>
          <w:highlight w:val="none"/>
        </w:rPr>
        <w:t>、其他事项</w:t>
      </w:r>
    </w:p>
    <w:p w14:paraId="12AB1F8B">
      <w:pPr>
        <w:tabs>
          <w:tab w:val="left" w:pos="480"/>
        </w:tabs>
        <w:spacing w:line="52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color w:val="000000"/>
          <w:sz w:val="24"/>
          <w:szCs w:val="24"/>
          <w:highlight w:val="none"/>
        </w:rPr>
        <w:t>磋商文件、响应文件、澄清表（函）、成交通知书、合同附件</w:t>
      </w:r>
      <w:r>
        <w:rPr>
          <w:rFonts w:hint="eastAsia" w:ascii="宋体" w:hAnsi="宋体" w:eastAsia="宋体" w:cs="宋体"/>
          <w:sz w:val="24"/>
          <w:szCs w:val="24"/>
          <w:highlight w:val="none"/>
        </w:rPr>
        <w:t>均成为合同不可分割的部分。</w:t>
      </w:r>
    </w:p>
    <w:p w14:paraId="4D2E8A63">
      <w:pPr>
        <w:tabs>
          <w:tab w:val="left" w:pos="480"/>
        </w:tabs>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（二）合同未尽事宜，由甲、乙双方协商，可签订补充协议作为合同补充，与原合同具有同等法律效力。</w:t>
      </w:r>
    </w:p>
    <w:p w14:paraId="648D85DF">
      <w:pPr>
        <w:tabs>
          <w:tab w:val="left" w:pos="480"/>
        </w:tabs>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（三）合同一经签订，不得擅自变更、中止或终止合同。对确需变更、调整或中止、终止合同的，应按规定履行相应的手续。</w:t>
      </w:r>
    </w:p>
    <w:p w14:paraId="029A81AE">
      <w:pPr>
        <w:tabs>
          <w:tab w:val="left" w:pos="480"/>
        </w:tabs>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（四）本合同按照中华人民共和国的现行法律进行解释。</w:t>
      </w:r>
    </w:p>
    <w:p w14:paraId="31C98D27">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618675D">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eastAsia="宋体"/>
          <w:sz w:val="24"/>
          <w:szCs w:val="24"/>
          <w:highlight w:val="none"/>
          <w:lang w:eastAsia="zh-CN"/>
        </w:rPr>
      </w:pPr>
      <w:bookmarkStart w:id="0" w:name="_GoBack"/>
      <w:bookmarkEnd w:id="0"/>
      <w:r>
        <w:rPr>
          <w:rFonts w:hint="eastAsia"/>
          <w:sz w:val="24"/>
          <w:szCs w:val="24"/>
          <w:highlight w:val="none"/>
          <w:lang w:eastAsia="zh-CN"/>
        </w:rPr>
        <w:t>（</w:t>
      </w:r>
      <w:r>
        <w:rPr>
          <w:rFonts w:hint="eastAsia"/>
          <w:sz w:val="24"/>
          <w:szCs w:val="24"/>
          <w:highlight w:val="none"/>
          <w:lang w:val="en-US" w:eastAsia="zh-CN"/>
        </w:rPr>
        <w:t>此页无正文</w:t>
      </w:r>
      <w:r>
        <w:rPr>
          <w:rFonts w:hint="eastAsia"/>
          <w:sz w:val="24"/>
          <w:szCs w:val="24"/>
          <w:highlight w:val="none"/>
          <w:lang w:eastAsia="zh-CN"/>
        </w:rPr>
        <w:t>）</w:t>
      </w:r>
    </w:p>
    <w:p w14:paraId="23E145C9">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甲    方               </w:t>
      </w:r>
      <w:r>
        <w:rPr>
          <w:rFonts w:hint="eastAsia"/>
          <w:sz w:val="24"/>
          <w:szCs w:val="24"/>
          <w:highlight w:val="none"/>
          <w:lang w:val="en-US" w:eastAsia="zh-CN"/>
        </w:rPr>
        <w:t xml:space="preserve"> </w:t>
      </w:r>
      <w:r>
        <w:rPr>
          <w:rFonts w:hint="eastAsia"/>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 xml:space="preserve">  乙    方（</w:t>
      </w:r>
      <w:r>
        <w:rPr>
          <w:rFonts w:hint="eastAsia"/>
          <w:sz w:val="24"/>
          <w:szCs w:val="24"/>
          <w:highlight w:val="none"/>
          <w:lang w:val="en-US" w:eastAsia="zh-CN"/>
        </w:rPr>
        <w:t>加</w:t>
      </w:r>
      <w:r>
        <w:rPr>
          <w:rFonts w:hint="eastAsia"/>
          <w:sz w:val="24"/>
          <w:szCs w:val="24"/>
          <w:highlight w:val="none"/>
        </w:rPr>
        <w:t>盖单位公章）</w:t>
      </w:r>
    </w:p>
    <w:p w14:paraId="25355A17">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单位名称：         </w:t>
      </w:r>
      <w:r>
        <w:rPr>
          <w:rFonts w:hint="eastAsia"/>
          <w:sz w:val="24"/>
          <w:szCs w:val="24"/>
          <w:highlight w:val="none"/>
          <w:lang w:val="en-US" w:eastAsia="zh-CN"/>
        </w:rPr>
        <w:t xml:space="preserve">         </w:t>
      </w:r>
      <w:r>
        <w:rPr>
          <w:rFonts w:hint="eastAsia"/>
          <w:sz w:val="24"/>
          <w:szCs w:val="24"/>
          <w:highlight w:val="none"/>
        </w:rPr>
        <w:t>单位名称：</w:t>
      </w:r>
    </w:p>
    <w:p w14:paraId="2953357E">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地   址：  </w:t>
      </w:r>
      <w:r>
        <w:rPr>
          <w:rFonts w:hint="eastAsia"/>
          <w:sz w:val="24"/>
          <w:szCs w:val="24"/>
          <w:highlight w:val="none"/>
        </w:rPr>
        <w:tab/>
      </w:r>
      <w:r>
        <w:rPr>
          <w:rFonts w:hint="eastAsia"/>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地    址：</w:t>
      </w:r>
    </w:p>
    <w:p w14:paraId="40A5824E">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法人代表：           </w:t>
      </w:r>
      <w:r>
        <w:rPr>
          <w:rFonts w:hint="eastAsia"/>
          <w:sz w:val="24"/>
          <w:szCs w:val="24"/>
          <w:highlight w:val="none"/>
          <w:lang w:val="en-US" w:eastAsia="zh-CN"/>
        </w:rPr>
        <w:t xml:space="preserve"> </w:t>
      </w:r>
      <w:r>
        <w:rPr>
          <w:rFonts w:hint="eastAsia"/>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 xml:space="preserve">  法人代表：（</w:t>
      </w:r>
      <w:r>
        <w:rPr>
          <w:rFonts w:hint="eastAsia"/>
          <w:sz w:val="24"/>
          <w:szCs w:val="24"/>
          <w:highlight w:val="none"/>
          <w:lang w:val="en-US" w:eastAsia="zh-CN"/>
        </w:rPr>
        <w:t>签字或盖章</w:t>
      </w:r>
      <w:r>
        <w:rPr>
          <w:rFonts w:hint="eastAsia"/>
          <w:sz w:val="24"/>
          <w:szCs w:val="24"/>
          <w:highlight w:val="none"/>
        </w:rPr>
        <w:t>）</w:t>
      </w:r>
    </w:p>
    <w:p w14:paraId="18715C82">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联系电话：           </w:t>
      </w:r>
      <w:r>
        <w:rPr>
          <w:rFonts w:hint="eastAsia"/>
          <w:sz w:val="24"/>
          <w:szCs w:val="24"/>
          <w:highlight w:val="none"/>
          <w:lang w:val="en-US" w:eastAsia="zh-CN"/>
        </w:rPr>
        <w:t xml:space="preserve">   </w:t>
      </w:r>
      <w:r>
        <w:rPr>
          <w:rFonts w:hint="eastAsia"/>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联系电话：（手机</w:t>
      </w:r>
      <w:r>
        <w:rPr>
          <w:rFonts w:hint="eastAsia"/>
          <w:sz w:val="24"/>
          <w:szCs w:val="24"/>
          <w:highlight w:val="none"/>
          <w:lang w:val="en-US" w:eastAsia="zh-CN"/>
        </w:rPr>
        <w:t>号</w:t>
      </w:r>
      <w:r>
        <w:rPr>
          <w:rFonts w:hint="eastAsia"/>
          <w:sz w:val="24"/>
          <w:szCs w:val="24"/>
          <w:highlight w:val="none"/>
        </w:rPr>
        <w:t>）</w:t>
      </w:r>
    </w:p>
    <w:p w14:paraId="574D9451">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开 户 行：         </w:t>
      </w:r>
      <w:r>
        <w:rPr>
          <w:rFonts w:hint="eastAsia"/>
          <w:sz w:val="24"/>
          <w:szCs w:val="24"/>
          <w:highlight w:val="none"/>
          <w:lang w:val="en-US" w:eastAsia="zh-CN"/>
        </w:rPr>
        <w:t xml:space="preserve">         </w:t>
      </w:r>
      <w:r>
        <w:rPr>
          <w:rFonts w:hint="eastAsia"/>
          <w:sz w:val="24"/>
          <w:szCs w:val="24"/>
          <w:highlight w:val="none"/>
        </w:rPr>
        <w:t>开 户 行：</w:t>
      </w:r>
    </w:p>
    <w:p w14:paraId="7227C4ED">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账    号：           </w:t>
      </w:r>
      <w:r>
        <w:rPr>
          <w:rFonts w:hint="eastAsia"/>
          <w:sz w:val="24"/>
          <w:szCs w:val="24"/>
          <w:highlight w:val="none"/>
          <w:lang w:val="en-US" w:eastAsia="zh-CN"/>
        </w:rPr>
        <w:t xml:space="preserve">   </w:t>
      </w:r>
      <w:r>
        <w:rPr>
          <w:rFonts w:hint="eastAsia"/>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账    号：</w:t>
      </w:r>
    </w:p>
    <w:p w14:paraId="2632F052">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纳税人识别号：     </w:t>
      </w:r>
      <w:r>
        <w:rPr>
          <w:rFonts w:hint="eastAsia"/>
          <w:sz w:val="24"/>
          <w:szCs w:val="24"/>
          <w:highlight w:val="none"/>
          <w:lang w:val="en-US" w:eastAsia="zh-CN"/>
        </w:rPr>
        <w:t xml:space="preserve">         </w:t>
      </w:r>
      <w:r>
        <w:rPr>
          <w:rFonts w:hint="eastAsia"/>
          <w:sz w:val="24"/>
          <w:szCs w:val="24"/>
          <w:highlight w:val="none"/>
        </w:rPr>
        <w:t>纳税人识别号：</w:t>
      </w:r>
    </w:p>
    <w:p w14:paraId="12A85E5D">
      <w:pPr>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sz w:val="24"/>
          <w:szCs w:val="24"/>
          <w:highlight w:val="none"/>
        </w:rPr>
      </w:pPr>
      <w:r>
        <w:rPr>
          <w:rFonts w:hint="eastAsia"/>
          <w:sz w:val="24"/>
          <w:szCs w:val="24"/>
          <w:highlight w:val="none"/>
        </w:rPr>
        <w:t xml:space="preserve">签订时间：  </w:t>
      </w:r>
      <w:r>
        <w:rPr>
          <w:rFonts w:hint="eastAsia"/>
          <w:sz w:val="24"/>
          <w:szCs w:val="24"/>
          <w:highlight w:val="none"/>
          <w:lang w:val="en-US" w:eastAsia="zh-CN"/>
        </w:rPr>
        <w:t xml:space="preserve">  </w:t>
      </w:r>
      <w:r>
        <w:rPr>
          <w:rFonts w:hint="eastAsia"/>
          <w:sz w:val="24"/>
          <w:szCs w:val="24"/>
          <w:highlight w:val="none"/>
        </w:rPr>
        <w:t>年   月   日</w:t>
      </w:r>
      <w:r>
        <w:rPr>
          <w:rFonts w:hint="eastAsia"/>
          <w:sz w:val="24"/>
          <w:szCs w:val="24"/>
          <w:highlight w:val="none"/>
          <w:lang w:val="en-US" w:eastAsia="zh-CN"/>
        </w:rPr>
        <w:t xml:space="preserve">  </w:t>
      </w:r>
      <w:r>
        <w:rPr>
          <w:rFonts w:hint="eastAsia"/>
          <w:sz w:val="24"/>
          <w:szCs w:val="24"/>
          <w:highlight w:val="none"/>
        </w:rPr>
        <w:t xml:space="preserve">签订时间：  </w:t>
      </w:r>
      <w:r>
        <w:rPr>
          <w:rFonts w:hint="eastAsia"/>
          <w:sz w:val="24"/>
          <w:szCs w:val="24"/>
          <w:highlight w:val="none"/>
          <w:lang w:val="en-US" w:eastAsia="zh-CN"/>
        </w:rPr>
        <w:t xml:space="preserve"> </w:t>
      </w:r>
      <w:r>
        <w:rPr>
          <w:rFonts w:hint="eastAsia"/>
          <w:sz w:val="24"/>
          <w:szCs w:val="24"/>
          <w:highlight w:val="none"/>
        </w:rPr>
        <w:t xml:space="preserve"> 年   月   日</w:t>
      </w:r>
    </w:p>
    <w:p w14:paraId="77F1C9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45C539E"/>
    <w:rsid w:val="4AB66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2"/>
    <w:qFormat/>
    <w:uiPriority w:val="0"/>
    <w:pPr>
      <w:widowControl w:val="0"/>
      <w:wordWrap w:val="0"/>
      <w:adjustRightInd w:val="0"/>
      <w:snapToGrid w:val="0"/>
      <w:spacing w:line="360" w:lineRule="auto"/>
      <w:ind w:firstLine="560" w:firstLineChars="200"/>
    </w:pPr>
    <w:rPr>
      <w:rFonts w:ascii="宋体" w:hAnsi="宋体" w:eastAsia="宋体" w:cs="宋体"/>
      <w:sz w:val="24"/>
      <w:szCs w:val="24"/>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1824</Words>
  <Characters>1828</Characters>
  <Lines>0</Lines>
  <Paragraphs>0</Paragraphs>
  <TotalTime>0</TotalTime>
  <ScaleCrop>false</ScaleCrop>
  <LinksUpToDate>false</LinksUpToDate>
  <CharactersWithSpaces>2150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2025-05-27T04:22:52Z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