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E4C55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  <w:t>单位负责人为同一人或者存在直接控股、管理关系的不同供应商，不得参加同一合同项下的政府采购活动的承诺书</w:t>
      </w:r>
    </w:p>
    <w:p w14:paraId="233E42B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</w:pPr>
    </w:p>
    <w:p w14:paraId="49ACA4E0">
      <w:pPr>
        <w:spacing w:line="360" w:lineRule="auto"/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>致：     （</w:t>
      </w:r>
      <w:r>
        <w:rPr>
          <w:rFonts w:hint="eastAsia" w:cs="宋体"/>
          <w:spacing w:val="4"/>
          <w:sz w:val="24"/>
          <w:highlight w:val="none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  <w:lang w:eastAsia="zh-CN"/>
        </w:rPr>
        <w:t>人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名称）   </w:t>
      </w:r>
    </w:p>
    <w:p w14:paraId="1E9574C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</w:p>
    <w:p w14:paraId="5EFBF70E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bCs/>
          <w:sz w:val="24"/>
          <w:highlight w:val="none"/>
        </w:rPr>
        <w:t>为在中华人民共和国境内合法注册并经营的机构。在此郑重声明：</w:t>
      </w:r>
    </w:p>
    <w:p w14:paraId="5E26F5AF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单位负责人为同一人或者存在直接控股、管理关系的不同供应商，不得参加同一合同项下的政府采购活动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</w:p>
    <w:p w14:paraId="27673BEE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如有隐瞒或未能提供真实信息的，将承担一切不利后果。</w:t>
      </w:r>
    </w:p>
    <w:p w14:paraId="3A620106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spacing w:val="4"/>
          <w:sz w:val="24"/>
          <w:highlight w:val="none"/>
        </w:rPr>
      </w:pPr>
      <w:bookmarkStart w:id="0" w:name="_GoBack"/>
      <w:bookmarkEnd w:id="0"/>
    </w:p>
    <w:p w14:paraId="04FB6C83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 w14:paraId="37AB9275">
      <w:pPr>
        <w:spacing w:before="240" w:beforeLines="100" w:after="120" w:afterLines="50" w:line="360" w:lineRule="auto"/>
        <w:ind w:firstLine="2562" w:firstLineChars="1029"/>
        <w:jc w:val="left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 w14:paraId="120C2329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96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投标人名称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（盖章）</w:t>
      </w:r>
    </w:p>
    <w:p w14:paraId="26E28C87">
      <w:pPr>
        <w:pStyle w:val="3"/>
        <w:rPr>
          <w:rFonts w:hint="eastAsia"/>
        </w:rPr>
      </w:pPr>
    </w:p>
    <w:p w14:paraId="61126964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48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（签字）</w:t>
      </w:r>
    </w:p>
    <w:p w14:paraId="0E8217B3">
      <w:pPr>
        <w:pStyle w:val="3"/>
        <w:jc w:val="right"/>
        <w:rPr>
          <w:rFonts w:hint="eastAsia" w:ascii="宋体" w:hAnsi="宋体" w:eastAsia="宋体" w:cs="宋体"/>
          <w:highlight w:val="none"/>
        </w:rPr>
      </w:pPr>
    </w:p>
    <w:p w14:paraId="2F1E98FA">
      <w:pPr>
        <w:spacing w:line="360" w:lineRule="auto"/>
        <w:jc w:val="center"/>
        <w:rPr>
          <w:rFonts w:hint="default" w:ascii="宋体" w:hAnsi="宋体" w:eastAsia="宋体" w:cs="宋体"/>
          <w:b/>
          <w:bCs w:val="0"/>
          <w:kern w:val="44"/>
          <w:sz w:val="32"/>
          <w:szCs w:val="4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日期：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73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2025-05-23T06:53:36Z</dcterms:created>
  <dc:creator>Administrator</dc:creator>
  <cp:lastModifiedBy>Administrator</cp:lastModifiedBy>
  <dcterms:modified xsi:type="dcterms:W3CDTF">2025-05-23T06:56:25Z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eyJoZGlkIjoiMmViZDNiYjFjZjE2YjE5MGRiMWY1NjFiNmFjZmI3N2EifQ==</vt:lpwstr>
  </property>
  <property fmtid="{D5CDD505-2E9C-101B-9397-08002B2CF9AE}" pid="4" name="ICV">
    <vt:lpwstr>E880177B81B04AED8B68AB8DAEE48AEA_12</vt:lpwstr>
  </property>
</Properties>
</file>