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700DC9">
      <w:pPr>
        <w:spacing w:line="431" w:lineRule="auto"/>
        <w:rPr>
          <w:rFonts w:hint="eastAsia" w:ascii="宋体" w:hAnsi="宋体" w:eastAsia="宋体" w:cs="宋体"/>
          <w:sz w:val="21"/>
        </w:rPr>
      </w:pPr>
    </w:p>
    <w:p w14:paraId="67A04B80">
      <w:pPr>
        <w:spacing w:before="143" w:line="222" w:lineRule="auto"/>
        <w:ind w:left="3141"/>
        <w:outlineLvl w:val="0"/>
        <w:rPr>
          <w:rFonts w:hint="eastAsia" w:ascii="宋体" w:hAnsi="宋体" w:eastAsia="宋体" w:cs="宋体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pacing w:val="-2"/>
          <w:sz w:val="44"/>
          <w:szCs w:val="44"/>
        </w:rPr>
        <w:t>分项报价表</w:t>
      </w:r>
    </w:p>
    <w:p w14:paraId="16F1EDEF">
      <w:pPr>
        <w:spacing w:before="45"/>
        <w:rPr>
          <w:rFonts w:hint="eastAsia" w:ascii="宋体" w:hAnsi="宋体" w:eastAsia="宋体" w:cs="宋体"/>
        </w:rPr>
      </w:pPr>
    </w:p>
    <w:tbl>
      <w:tblPr>
        <w:tblStyle w:val="4"/>
        <w:tblW w:w="829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3"/>
        <w:gridCol w:w="1202"/>
        <w:gridCol w:w="1934"/>
        <w:gridCol w:w="1277"/>
        <w:gridCol w:w="1277"/>
        <w:gridCol w:w="1735"/>
      </w:tblGrid>
      <w:tr w14:paraId="367DA8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4" w:hRule="atLeast"/>
          <w:jc w:val="center"/>
        </w:trPr>
        <w:tc>
          <w:tcPr>
            <w:tcW w:w="873" w:type="dxa"/>
            <w:vAlign w:val="center"/>
          </w:tcPr>
          <w:p w14:paraId="30546FB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5"/>
                <w:sz w:val="25"/>
                <w:szCs w:val="25"/>
              </w:rPr>
              <w:t>序号</w:t>
            </w:r>
          </w:p>
        </w:tc>
        <w:tc>
          <w:tcPr>
            <w:tcW w:w="3136" w:type="dxa"/>
            <w:gridSpan w:val="2"/>
            <w:vAlign w:val="center"/>
          </w:tcPr>
          <w:p w14:paraId="5A06A8B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1"/>
                <w:sz w:val="25"/>
                <w:szCs w:val="25"/>
              </w:rPr>
              <w:t>品类</w:t>
            </w:r>
          </w:p>
        </w:tc>
        <w:tc>
          <w:tcPr>
            <w:tcW w:w="1277" w:type="dxa"/>
            <w:vAlign w:val="center"/>
          </w:tcPr>
          <w:p w14:paraId="5BA2BC3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pacing w:val="-6"/>
                <w:sz w:val="25"/>
                <w:szCs w:val="2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6"/>
                <w:sz w:val="25"/>
                <w:szCs w:val="25"/>
                <w:lang w:val="en-US" w:eastAsia="zh-CN"/>
              </w:rPr>
              <w:t>数量</w:t>
            </w:r>
          </w:p>
        </w:tc>
        <w:tc>
          <w:tcPr>
            <w:tcW w:w="1277" w:type="dxa"/>
            <w:vAlign w:val="center"/>
          </w:tcPr>
          <w:p w14:paraId="5AFCDAD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6"/>
                <w:sz w:val="25"/>
                <w:szCs w:val="25"/>
              </w:rPr>
              <w:t>单位</w:t>
            </w:r>
          </w:p>
        </w:tc>
        <w:tc>
          <w:tcPr>
            <w:tcW w:w="1735" w:type="dxa"/>
            <w:vAlign w:val="center"/>
          </w:tcPr>
          <w:p w14:paraId="1638C44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6"/>
                <w:sz w:val="25"/>
                <w:szCs w:val="25"/>
              </w:rPr>
              <w:t>单价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13"/>
                <w:sz w:val="25"/>
                <w:szCs w:val="25"/>
              </w:rPr>
              <w:t>(元)</w:t>
            </w:r>
          </w:p>
        </w:tc>
      </w:tr>
      <w:tr w14:paraId="085687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  <w:jc w:val="center"/>
        </w:trPr>
        <w:tc>
          <w:tcPr>
            <w:tcW w:w="873" w:type="dxa"/>
            <w:vMerge w:val="restart"/>
            <w:tcBorders>
              <w:bottom w:val="nil"/>
            </w:tcBorders>
            <w:vAlign w:val="center"/>
          </w:tcPr>
          <w:p w14:paraId="3A2F1E6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5"/>
                <w:szCs w:val="25"/>
              </w:rPr>
              <w:t>1</w:t>
            </w:r>
          </w:p>
        </w:tc>
        <w:tc>
          <w:tcPr>
            <w:tcW w:w="1202" w:type="dxa"/>
            <w:vMerge w:val="restart"/>
            <w:tcBorders>
              <w:bottom w:val="nil"/>
            </w:tcBorders>
            <w:vAlign w:val="center"/>
          </w:tcPr>
          <w:p w14:paraId="461FAE2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3"/>
                <w:sz w:val="25"/>
                <w:szCs w:val="25"/>
              </w:rPr>
              <w:t>冬季款</w:t>
            </w:r>
          </w:p>
        </w:tc>
        <w:tc>
          <w:tcPr>
            <w:tcW w:w="1934" w:type="dxa"/>
            <w:vAlign w:val="center"/>
          </w:tcPr>
          <w:p w14:paraId="4A8C6DE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5"/>
                <w:szCs w:val="25"/>
              </w:rPr>
              <w:t>骑行服</w:t>
            </w:r>
          </w:p>
        </w:tc>
        <w:tc>
          <w:tcPr>
            <w:tcW w:w="1277" w:type="dxa"/>
            <w:vAlign w:val="center"/>
          </w:tcPr>
          <w:p w14:paraId="7A45257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pacing w:val="-3"/>
                <w:sz w:val="25"/>
                <w:szCs w:val="2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5"/>
                <w:szCs w:val="25"/>
                <w:lang w:val="en-US" w:eastAsia="zh-CN"/>
              </w:rPr>
              <w:t>1</w:t>
            </w:r>
          </w:p>
        </w:tc>
        <w:tc>
          <w:tcPr>
            <w:tcW w:w="1277" w:type="dxa"/>
            <w:vAlign w:val="center"/>
          </w:tcPr>
          <w:p w14:paraId="78D8EE5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5"/>
                <w:szCs w:val="25"/>
              </w:rPr>
              <w:t>套</w:t>
            </w:r>
          </w:p>
        </w:tc>
        <w:tc>
          <w:tcPr>
            <w:tcW w:w="1735" w:type="dxa"/>
            <w:vAlign w:val="center"/>
          </w:tcPr>
          <w:p w14:paraId="5FB1CBB9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</w:rPr>
            </w:pPr>
          </w:p>
        </w:tc>
      </w:tr>
      <w:tr w14:paraId="2DB579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  <w:jc w:val="center"/>
        </w:trPr>
        <w:tc>
          <w:tcPr>
            <w:tcW w:w="873" w:type="dxa"/>
            <w:vMerge w:val="continue"/>
            <w:tcBorders>
              <w:top w:val="nil"/>
              <w:bottom w:val="nil"/>
            </w:tcBorders>
            <w:vAlign w:val="center"/>
          </w:tcPr>
          <w:p w14:paraId="6F72D1D9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</w:rPr>
            </w:pPr>
          </w:p>
        </w:tc>
        <w:tc>
          <w:tcPr>
            <w:tcW w:w="1202" w:type="dxa"/>
            <w:vMerge w:val="continue"/>
            <w:tcBorders>
              <w:top w:val="nil"/>
              <w:bottom w:val="nil"/>
            </w:tcBorders>
            <w:vAlign w:val="center"/>
          </w:tcPr>
          <w:p w14:paraId="528661B1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</w:rPr>
            </w:pPr>
          </w:p>
        </w:tc>
        <w:tc>
          <w:tcPr>
            <w:tcW w:w="1934" w:type="dxa"/>
            <w:vAlign w:val="center"/>
          </w:tcPr>
          <w:p w14:paraId="5F68D9F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3"/>
                <w:sz w:val="25"/>
                <w:szCs w:val="25"/>
              </w:rPr>
              <w:t>骑行靴</w:t>
            </w:r>
          </w:p>
        </w:tc>
        <w:tc>
          <w:tcPr>
            <w:tcW w:w="1277" w:type="dxa"/>
            <w:vAlign w:val="center"/>
          </w:tcPr>
          <w:p w14:paraId="4E4C612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5"/>
                <w:szCs w:val="25"/>
                <w:lang w:val="en-US" w:eastAsia="zh-CN"/>
              </w:rPr>
              <w:t>1</w:t>
            </w:r>
          </w:p>
        </w:tc>
        <w:tc>
          <w:tcPr>
            <w:tcW w:w="1277" w:type="dxa"/>
            <w:vAlign w:val="center"/>
          </w:tcPr>
          <w:p w14:paraId="59D25BF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5"/>
                <w:szCs w:val="25"/>
              </w:rPr>
              <w:t>双</w:t>
            </w:r>
          </w:p>
        </w:tc>
        <w:tc>
          <w:tcPr>
            <w:tcW w:w="1735" w:type="dxa"/>
            <w:vAlign w:val="center"/>
          </w:tcPr>
          <w:p w14:paraId="0C27835A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</w:rPr>
            </w:pPr>
          </w:p>
        </w:tc>
      </w:tr>
      <w:tr w14:paraId="603949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  <w:jc w:val="center"/>
        </w:trPr>
        <w:tc>
          <w:tcPr>
            <w:tcW w:w="873" w:type="dxa"/>
            <w:vMerge w:val="continue"/>
            <w:tcBorders>
              <w:top w:val="nil"/>
              <w:bottom w:val="nil"/>
            </w:tcBorders>
            <w:vAlign w:val="center"/>
          </w:tcPr>
          <w:p w14:paraId="099A33BE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</w:rPr>
            </w:pPr>
          </w:p>
        </w:tc>
        <w:tc>
          <w:tcPr>
            <w:tcW w:w="1202" w:type="dxa"/>
            <w:vMerge w:val="continue"/>
            <w:tcBorders>
              <w:top w:val="nil"/>
              <w:bottom w:val="nil"/>
            </w:tcBorders>
            <w:vAlign w:val="center"/>
          </w:tcPr>
          <w:p w14:paraId="088C3424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</w:rPr>
            </w:pPr>
          </w:p>
        </w:tc>
        <w:tc>
          <w:tcPr>
            <w:tcW w:w="1934" w:type="dxa"/>
            <w:vAlign w:val="center"/>
          </w:tcPr>
          <w:p w14:paraId="1D13E08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3"/>
                <w:sz w:val="25"/>
                <w:szCs w:val="25"/>
              </w:rPr>
              <w:t>骑行盔</w:t>
            </w:r>
          </w:p>
        </w:tc>
        <w:tc>
          <w:tcPr>
            <w:tcW w:w="1277" w:type="dxa"/>
            <w:vAlign w:val="center"/>
          </w:tcPr>
          <w:p w14:paraId="69AB8E4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5"/>
                <w:szCs w:val="25"/>
                <w:lang w:val="en-US" w:eastAsia="zh-CN"/>
              </w:rPr>
              <w:t>1</w:t>
            </w:r>
          </w:p>
        </w:tc>
        <w:tc>
          <w:tcPr>
            <w:tcW w:w="1277" w:type="dxa"/>
            <w:vAlign w:val="center"/>
          </w:tcPr>
          <w:p w14:paraId="4857A6E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5"/>
                <w:szCs w:val="25"/>
              </w:rPr>
              <w:t>顶</w:t>
            </w:r>
          </w:p>
        </w:tc>
        <w:tc>
          <w:tcPr>
            <w:tcW w:w="1735" w:type="dxa"/>
            <w:vAlign w:val="center"/>
          </w:tcPr>
          <w:p w14:paraId="458202AB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</w:rPr>
            </w:pPr>
          </w:p>
        </w:tc>
      </w:tr>
      <w:tr w14:paraId="5CABDD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  <w:jc w:val="center"/>
        </w:trPr>
        <w:tc>
          <w:tcPr>
            <w:tcW w:w="873" w:type="dxa"/>
            <w:vMerge w:val="continue"/>
            <w:tcBorders>
              <w:top w:val="nil"/>
            </w:tcBorders>
            <w:vAlign w:val="center"/>
          </w:tcPr>
          <w:p w14:paraId="2AA71058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</w:rPr>
            </w:pPr>
          </w:p>
        </w:tc>
        <w:tc>
          <w:tcPr>
            <w:tcW w:w="1202" w:type="dxa"/>
            <w:vMerge w:val="continue"/>
            <w:tcBorders>
              <w:top w:val="nil"/>
            </w:tcBorders>
            <w:vAlign w:val="center"/>
          </w:tcPr>
          <w:p w14:paraId="4F1CCE64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</w:rPr>
            </w:pPr>
          </w:p>
        </w:tc>
        <w:tc>
          <w:tcPr>
            <w:tcW w:w="1934" w:type="dxa"/>
            <w:vAlign w:val="center"/>
          </w:tcPr>
          <w:p w14:paraId="5CA9520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3"/>
                <w:sz w:val="25"/>
                <w:szCs w:val="25"/>
              </w:rPr>
              <w:t>骑行手套</w:t>
            </w:r>
          </w:p>
        </w:tc>
        <w:tc>
          <w:tcPr>
            <w:tcW w:w="1277" w:type="dxa"/>
            <w:vAlign w:val="center"/>
          </w:tcPr>
          <w:p w14:paraId="2CD03FC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5"/>
                <w:szCs w:val="25"/>
                <w:lang w:val="en-US" w:eastAsia="zh-CN"/>
              </w:rPr>
              <w:t>1</w:t>
            </w:r>
          </w:p>
        </w:tc>
        <w:tc>
          <w:tcPr>
            <w:tcW w:w="1277" w:type="dxa"/>
            <w:vAlign w:val="center"/>
          </w:tcPr>
          <w:p w14:paraId="6F43119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5"/>
                <w:szCs w:val="25"/>
              </w:rPr>
              <w:t>双</w:t>
            </w:r>
          </w:p>
        </w:tc>
        <w:tc>
          <w:tcPr>
            <w:tcW w:w="1735" w:type="dxa"/>
            <w:vAlign w:val="center"/>
          </w:tcPr>
          <w:p w14:paraId="33D4F755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</w:rPr>
            </w:pPr>
          </w:p>
        </w:tc>
      </w:tr>
      <w:tr w14:paraId="2E373A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9" w:hRule="atLeast"/>
          <w:jc w:val="center"/>
        </w:trPr>
        <w:tc>
          <w:tcPr>
            <w:tcW w:w="873" w:type="dxa"/>
            <w:vMerge w:val="restart"/>
            <w:tcBorders>
              <w:bottom w:val="nil"/>
            </w:tcBorders>
            <w:vAlign w:val="center"/>
          </w:tcPr>
          <w:p w14:paraId="49F7C8B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5"/>
                <w:szCs w:val="25"/>
              </w:rPr>
              <w:t>2</w:t>
            </w:r>
          </w:p>
        </w:tc>
        <w:tc>
          <w:tcPr>
            <w:tcW w:w="1202" w:type="dxa"/>
            <w:vMerge w:val="restart"/>
            <w:tcBorders>
              <w:bottom w:val="nil"/>
            </w:tcBorders>
            <w:vAlign w:val="center"/>
          </w:tcPr>
          <w:p w14:paraId="38789BE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3"/>
                <w:sz w:val="25"/>
                <w:szCs w:val="25"/>
              </w:rPr>
              <w:t>夏季款</w:t>
            </w:r>
          </w:p>
        </w:tc>
        <w:tc>
          <w:tcPr>
            <w:tcW w:w="1934" w:type="dxa"/>
            <w:vAlign w:val="center"/>
          </w:tcPr>
          <w:p w14:paraId="441F361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5"/>
                <w:szCs w:val="25"/>
              </w:rPr>
              <w:t>骑行服</w:t>
            </w:r>
          </w:p>
        </w:tc>
        <w:tc>
          <w:tcPr>
            <w:tcW w:w="1277" w:type="dxa"/>
            <w:vAlign w:val="center"/>
          </w:tcPr>
          <w:p w14:paraId="3173CD8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pacing w:val="-3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5"/>
                <w:szCs w:val="25"/>
                <w:lang w:val="en-US" w:eastAsia="zh-CN"/>
              </w:rPr>
              <w:t>1</w:t>
            </w:r>
          </w:p>
        </w:tc>
        <w:tc>
          <w:tcPr>
            <w:tcW w:w="1277" w:type="dxa"/>
            <w:vAlign w:val="center"/>
          </w:tcPr>
          <w:p w14:paraId="7B1848F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5"/>
                <w:szCs w:val="25"/>
              </w:rPr>
              <w:t>套</w:t>
            </w:r>
          </w:p>
        </w:tc>
        <w:tc>
          <w:tcPr>
            <w:tcW w:w="1735" w:type="dxa"/>
            <w:vAlign w:val="center"/>
          </w:tcPr>
          <w:p w14:paraId="22F32CB6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</w:rPr>
            </w:pPr>
          </w:p>
        </w:tc>
      </w:tr>
      <w:tr w14:paraId="445F26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  <w:jc w:val="center"/>
        </w:trPr>
        <w:tc>
          <w:tcPr>
            <w:tcW w:w="873" w:type="dxa"/>
            <w:vMerge w:val="continue"/>
            <w:tcBorders>
              <w:top w:val="nil"/>
              <w:bottom w:val="nil"/>
            </w:tcBorders>
            <w:vAlign w:val="center"/>
          </w:tcPr>
          <w:p w14:paraId="3FF584EA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</w:rPr>
            </w:pPr>
          </w:p>
        </w:tc>
        <w:tc>
          <w:tcPr>
            <w:tcW w:w="1202" w:type="dxa"/>
            <w:vMerge w:val="continue"/>
            <w:tcBorders>
              <w:top w:val="nil"/>
              <w:bottom w:val="nil"/>
            </w:tcBorders>
            <w:vAlign w:val="center"/>
          </w:tcPr>
          <w:p w14:paraId="1885B878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</w:rPr>
            </w:pPr>
          </w:p>
        </w:tc>
        <w:tc>
          <w:tcPr>
            <w:tcW w:w="1934" w:type="dxa"/>
            <w:vAlign w:val="center"/>
          </w:tcPr>
          <w:p w14:paraId="0CA76DC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3"/>
                <w:sz w:val="25"/>
                <w:szCs w:val="25"/>
              </w:rPr>
              <w:t>骑行靴</w:t>
            </w:r>
          </w:p>
        </w:tc>
        <w:tc>
          <w:tcPr>
            <w:tcW w:w="1277" w:type="dxa"/>
            <w:vAlign w:val="center"/>
          </w:tcPr>
          <w:p w14:paraId="52ED711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5"/>
                <w:szCs w:val="25"/>
                <w:lang w:val="en-US" w:eastAsia="zh-CN"/>
              </w:rPr>
              <w:t>1</w:t>
            </w:r>
          </w:p>
        </w:tc>
        <w:tc>
          <w:tcPr>
            <w:tcW w:w="1277" w:type="dxa"/>
            <w:vAlign w:val="center"/>
          </w:tcPr>
          <w:p w14:paraId="1739BDC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5"/>
                <w:szCs w:val="25"/>
              </w:rPr>
              <w:t>双</w:t>
            </w:r>
          </w:p>
        </w:tc>
        <w:tc>
          <w:tcPr>
            <w:tcW w:w="1735" w:type="dxa"/>
            <w:vAlign w:val="center"/>
          </w:tcPr>
          <w:p w14:paraId="205912CC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</w:rPr>
            </w:pPr>
          </w:p>
        </w:tc>
      </w:tr>
      <w:tr w14:paraId="75C784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  <w:jc w:val="center"/>
        </w:trPr>
        <w:tc>
          <w:tcPr>
            <w:tcW w:w="873" w:type="dxa"/>
            <w:vMerge w:val="continue"/>
            <w:tcBorders>
              <w:top w:val="nil"/>
              <w:bottom w:val="nil"/>
            </w:tcBorders>
            <w:vAlign w:val="center"/>
          </w:tcPr>
          <w:p w14:paraId="19C96918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</w:rPr>
            </w:pPr>
          </w:p>
        </w:tc>
        <w:tc>
          <w:tcPr>
            <w:tcW w:w="1202" w:type="dxa"/>
            <w:vMerge w:val="continue"/>
            <w:tcBorders>
              <w:top w:val="nil"/>
              <w:bottom w:val="nil"/>
            </w:tcBorders>
            <w:vAlign w:val="center"/>
          </w:tcPr>
          <w:p w14:paraId="4B0E6D64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</w:rPr>
            </w:pPr>
          </w:p>
        </w:tc>
        <w:tc>
          <w:tcPr>
            <w:tcW w:w="1934" w:type="dxa"/>
            <w:vAlign w:val="center"/>
          </w:tcPr>
          <w:p w14:paraId="52F57E0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3"/>
                <w:sz w:val="25"/>
                <w:szCs w:val="25"/>
              </w:rPr>
              <w:t>骑行盔</w:t>
            </w:r>
          </w:p>
        </w:tc>
        <w:tc>
          <w:tcPr>
            <w:tcW w:w="1277" w:type="dxa"/>
            <w:vAlign w:val="center"/>
          </w:tcPr>
          <w:p w14:paraId="68DAE7A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5"/>
                <w:szCs w:val="25"/>
                <w:lang w:val="en-US" w:eastAsia="zh-CN"/>
              </w:rPr>
              <w:t>1</w:t>
            </w:r>
          </w:p>
        </w:tc>
        <w:tc>
          <w:tcPr>
            <w:tcW w:w="1277" w:type="dxa"/>
            <w:vAlign w:val="center"/>
          </w:tcPr>
          <w:p w14:paraId="46BF88F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5"/>
                <w:szCs w:val="25"/>
              </w:rPr>
              <w:t>顶</w:t>
            </w:r>
          </w:p>
        </w:tc>
        <w:tc>
          <w:tcPr>
            <w:tcW w:w="1735" w:type="dxa"/>
            <w:vAlign w:val="center"/>
          </w:tcPr>
          <w:p w14:paraId="02A53DE0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</w:rPr>
            </w:pPr>
          </w:p>
        </w:tc>
      </w:tr>
      <w:tr w14:paraId="4AE296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  <w:jc w:val="center"/>
        </w:trPr>
        <w:tc>
          <w:tcPr>
            <w:tcW w:w="873" w:type="dxa"/>
            <w:vMerge w:val="continue"/>
            <w:tcBorders>
              <w:top w:val="nil"/>
            </w:tcBorders>
            <w:vAlign w:val="center"/>
          </w:tcPr>
          <w:p w14:paraId="52D0B58F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</w:rPr>
            </w:pPr>
          </w:p>
        </w:tc>
        <w:tc>
          <w:tcPr>
            <w:tcW w:w="1202" w:type="dxa"/>
            <w:vMerge w:val="continue"/>
            <w:tcBorders>
              <w:top w:val="nil"/>
            </w:tcBorders>
            <w:vAlign w:val="center"/>
          </w:tcPr>
          <w:p w14:paraId="195C8E9D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</w:rPr>
            </w:pPr>
          </w:p>
        </w:tc>
        <w:tc>
          <w:tcPr>
            <w:tcW w:w="1934" w:type="dxa"/>
            <w:vAlign w:val="center"/>
          </w:tcPr>
          <w:p w14:paraId="49866ED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3"/>
                <w:sz w:val="25"/>
                <w:szCs w:val="25"/>
              </w:rPr>
              <w:t>骑行手套</w:t>
            </w:r>
          </w:p>
        </w:tc>
        <w:tc>
          <w:tcPr>
            <w:tcW w:w="1277" w:type="dxa"/>
            <w:vAlign w:val="center"/>
          </w:tcPr>
          <w:p w14:paraId="6C6AFA9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5"/>
                <w:szCs w:val="25"/>
                <w:lang w:val="en-US" w:eastAsia="zh-CN"/>
              </w:rPr>
              <w:t>1</w:t>
            </w:r>
          </w:p>
        </w:tc>
        <w:tc>
          <w:tcPr>
            <w:tcW w:w="1277" w:type="dxa"/>
            <w:vAlign w:val="center"/>
          </w:tcPr>
          <w:p w14:paraId="37981A8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5"/>
                <w:szCs w:val="25"/>
              </w:rPr>
              <w:t>双</w:t>
            </w:r>
          </w:p>
        </w:tc>
        <w:tc>
          <w:tcPr>
            <w:tcW w:w="1735" w:type="dxa"/>
            <w:vAlign w:val="center"/>
          </w:tcPr>
          <w:p w14:paraId="4AF0D346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</w:rPr>
            </w:pPr>
          </w:p>
        </w:tc>
      </w:tr>
      <w:tr w14:paraId="1D94D1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873" w:type="dxa"/>
            <w:vAlign w:val="center"/>
          </w:tcPr>
          <w:p w14:paraId="63E9307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5"/>
                <w:szCs w:val="25"/>
              </w:rPr>
              <w:t>3</w:t>
            </w:r>
          </w:p>
        </w:tc>
        <w:tc>
          <w:tcPr>
            <w:tcW w:w="3136" w:type="dxa"/>
            <w:gridSpan w:val="2"/>
            <w:vAlign w:val="center"/>
          </w:tcPr>
          <w:p w14:paraId="4719AF0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7"/>
                <w:sz w:val="25"/>
                <w:szCs w:val="25"/>
              </w:rPr>
              <w:t>骑行帽</w:t>
            </w:r>
          </w:p>
        </w:tc>
        <w:tc>
          <w:tcPr>
            <w:tcW w:w="1277" w:type="dxa"/>
            <w:vAlign w:val="center"/>
          </w:tcPr>
          <w:p w14:paraId="3BEDA06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pacing w:val="-3"/>
                <w:sz w:val="25"/>
                <w:szCs w:val="2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5"/>
                <w:szCs w:val="25"/>
                <w:lang w:val="en-US" w:eastAsia="zh-CN"/>
              </w:rPr>
              <w:t>1</w:t>
            </w:r>
          </w:p>
        </w:tc>
        <w:tc>
          <w:tcPr>
            <w:tcW w:w="1277" w:type="dxa"/>
            <w:vAlign w:val="center"/>
          </w:tcPr>
          <w:p w14:paraId="067C3BB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5"/>
                <w:szCs w:val="25"/>
              </w:rPr>
              <w:t>顶</w:t>
            </w:r>
          </w:p>
        </w:tc>
        <w:tc>
          <w:tcPr>
            <w:tcW w:w="1735" w:type="dxa"/>
            <w:vAlign w:val="center"/>
          </w:tcPr>
          <w:p w14:paraId="613D233D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</w:rPr>
            </w:pPr>
          </w:p>
        </w:tc>
      </w:tr>
      <w:tr w14:paraId="0A8E7E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6" w:hRule="atLeast"/>
          <w:jc w:val="center"/>
        </w:trPr>
        <w:tc>
          <w:tcPr>
            <w:tcW w:w="6563" w:type="dxa"/>
            <w:gridSpan w:val="5"/>
            <w:vAlign w:val="center"/>
          </w:tcPr>
          <w:p w14:paraId="7248856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10"/>
                <w:sz w:val="25"/>
                <w:szCs w:val="25"/>
              </w:rPr>
              <w:t>合计(元)</w:t>
            </w:r>
          </w:p>
        </w:tc>
        <w:tc>
          <w:tcPr>
            <w:tcW w:w="1735" w:type="dxa"/>
            <w:vAlign w:val="center"/>
          </w:tcPr>
          <w:p w14:paraId="69B429D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pacing w:val="10"/>
                <w:sz w:val="25"/>
                <w:szCs w:val="25"/>
              </w:rPr>
            </w:pPr>
          </w:p>
        </w:tc>
      </w:tr>
    </w:tbl>
    <w:p w14:paraId="70705CD2">
      <w:pPr>
        <w:spacing w:line="325" w:lineRule="auto"/>
        <w:rPr>
          <w:rFonts w:hint="eastAsia" w:ascii="宋体" w:hAnsi="宋体" w:eastAsia="宋体" w:cs="宋体"/>
          <w:sz w:val="21"/>
        </w:rPr>
      </w:pPr>
    </w:p>
    <w:p w14:paraId="1489D92D">
      <w:pPr>
        <w:spacing w:line="325" w:lineRule="auto"/>
        <w:rPr>
          <w:rFonts w:hint="eastAsia" w:ascii="宋体" w:hAnsi="宋体" w:eastAsia="宋体" w:cs="宋体"/>
          <w:sz w:val="21"/>
        </w:rPr>
      </w:pPr>
    </w:p>
    <w:p w14:paraId="624D0F2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94"/>
        <w:textAlignment w:val="baseline"/>
        <w:rPr>
          <w:rFonts w:hint="eastAsia" w:ascii="宋体" w:hAnsi="宋体" w:eastAsia="宋体" w:cs="宋体"/>
          <w:b/>
          <w:bCs/>
          <w:spacing w:val="1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1"/>
          <w:sz w:val="24"/>
          <w:szCs w:val="24"/>
        </w:rPr>
        <w:t>备注：1.各项单价不得超过最高限价，否则按照无效响应处理；</w:t>
      </w:r>
    </w:p>
    <w:p w14:paraId="293E4CC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94" w:firstLine="729" w:firstLineChars="300"/>
        <w:textAlignment w:val="baseline"/>
        <w:rPr>
          <w:rFonts w:hint="eastAsia" w:ascii="宋体" w:hAnsi="宋体" w:eastAsia="宋体" w:cs="宋体"/>
          <w:b/>
          <w:bCs/>
          <w:spacing w:val="1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1"/>
          <w:sz w:val="24"/>
          <w:szCs w:val="24"/>
        </w:rPr>
        <w:t>2.“合计”值为各行“</w:t>
      </w:r>
      <w:r>
        <w:rPr>
          <w:rFonts w:hint="eastAsia" w:ascii="宋体" w:hAnsi="宋体" w:eastAsia="宋体" w:cs="宋体"/>
          <w:b/>
          <w:bCs/>
          <w:spacing w:val="1"/>
          <w:sz w:val="24"/>
          <w:szCs w:val="24"/>
          <w:lang w:val="en-US" w:eastAsia="zh-CN"/>
        </w:rPr>
        <w:t>单价</w:t>
      </w:r>
      <w:r>
        <w:rPr>
          <w:rFonts w:hint="eastAsia" w:ascii="宋体" w:hAnsi="宋体" w:eastAsia="宋体" w:cs="宋体"/>
          <w:b/>
          <w:bCs/>
          <w:spacing w:val="1"/>
          <w:sz w:val="24"/>
          <w:szCs w:val="24"/>
        </w:rPr>
        <w:t>”之和。</w:t>
      </w:r>
    </w:p>
    <w:p w14:paraId="14A616A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811" w:leftChars="386" w:firstLine="0" w:firstLineChars="0"/>
        <w:textAlignment w:val="baseline"/>
        <w:rPr>
          <w:rFonts w:hint="default" w:ascii="宋体" w:hAnsi="宋体" w:eastAsia="宋体" w:cs="宋体"/>
          <w:b/>
          <w:bCs/>
          <w:spacing w:val="1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1"/>
          <w:sz w:val="24"/>
          <w:szCs w:val="24"/>
          <w:lang w:val="en-US" w:eastAsia="zh-CN"/>
        </w:rPr>
        <w:t>3.本次单价合计仅作为价格评审依据，各投标人在系统中填写报价时，应按照分项报价表单价合计填写，最终根据实际需求，以各品类实际下单数量及分项报价明细表中的单价据实结算，总费用不超过本次项目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pacing w:val="1"/>
          <w:sz w:val="24"/>
          <w:szCs w:val="24"/>
          <w:lang w:val="en-US" w:eastAsia="zh-CN"/>
        </w:rPr>
        <w:t>采购预算。</w:t>
      </w:r>
    </w:p>
    <w:sectPr>
      <w:pgSz w:w="11910" w:h="16840"/>
      <w:pgMar w:top="1431" w:right="1705" w:bottom="0" w:left="171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4FA4B16"/>
    <w:rsid w:val="1C4367FE"/>
    <w:rsid w:val="39BB7FD9"/>
    <w:rsid w:val="4B57501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130</Words>
  <Characters>150</Characters>
  <TotalTime>2</TotalTime>
  <ScaleCrop>false</ScaleCrop>
  <LinksUpToDate>false</LinksUpToDate>
  <CharactersWithSpaces>151</CharactersWithSpaces>
  <Application>WPS Office_12.1.0.21171_F1E327BC-269C-435d-A152-05C5408002CA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2025-06-04T11:42:00Z</dcterms:created>
  <dc:creator>WW2025</dc:creator>
  <cp:lastModifiedBy>劉瑛</cp:lastModifiedBy>
  <dcterms:modified xsi:type="dcterms:W3CDTF">2025-06-04T06:01:24Z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2025-06-04T11:42:01Z</vt:filetime>
  </property>
  <property fmtid="{D5CDD505-2E9C-101B-9397-08002B2CF9AE}" pid="4" name="UsrData">
    <vt:lpwstr>683fc086d536be001fe2d583wl</vt:lpwstr>
  </property>
  <property fmtid="{D5CDD505-2E9C-101B-9397-08002B2CF9AE}" pid="5" name="KSOTemplateDocerSaveRecord">
    <vt:lpwstr>eyJoZGlkIjoiMjg3MDQ0ODIzNjJjOGZkYzRkM2M1MjZiMzhkN2I0ZjEiLCJ1c2VySWQiOiI1NzQ3NjczNDAifQ==</vt:lpwstr>
  </property>
  <property fmtid="{D5CDD505-2E9C-101B-9397-08002B2CF9AE}" pid="6" name="KSOProductBuildVer">
    <vt:lpwstr>2052-12.1.0.21171</vt:lpwstr>
  </property>
  <property fmtid="{D5CDD505-2E9C-101B-9397-08002B2CF9AE}" pid="7" name="ICV">
    <vt:lpwstr>89DA7805C6E94A72957E13402B5C236F_12</vt:lpwstr>
  </property>
</Properties>
</file>