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D1855">
      <w:pPr>
        <w:pStyle w:val="2"/>
        <w:ind w:firstLine="657"/>
        <w:jc w:val="center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供应商认为有必要说明的其他问题</w:t>
      </w:r>
    </w:p>
    <w:p w14:paraId="57574208">
      <w:pPr>
        <w:rPr>
          <w:rFonts w:asciiTheme="minorEastAsia" w:hAnsiTheme="minorEastAsia" w:cstheme="minorEastAsia"/>
        </w:rPr>
      </w:pPr>
    </w:p>
    <w:p w14:paraId="6E1B3423">
      <w:pP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供应商认为有必要提供的其他证明文件</w:t>
      </w:r>
    </w:p>
    <w:p w14:paraId="1AA394F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351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line="560" w:lineRule="exact"/>
      <w:ind w:firstLine="640" w:firstLineChars="200"/>
      <w:jc w:val="both"/>
      <w:outlineLvl w:val="1"/>
    </w:pPr>
    <w:rPr>
      <w:rFonts w:ascii="楷体" w:hAnsi="楷体" w:eastAsia="黑体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2025-05-29T08:43:54Z</dcterms:created>
  <dc:creator>Administrator</dc:creator>
  <cp:lastModifiedBy>十五</cp:lastModifiedBy>
  <dcterms:modified xsi:type="dcterms:W3CDTF">2025-05-29T08:43:58Z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eyJoZGlkIjoiOGM1MjI3YTI2YzIxZjU2MWUyNGQ3YzNiYzliMzk5YmUiLCJ1c2VySWQiOiI0NzM2OTcxODIifQ==</vt:lpwstr>
  </property>
  <property fmtid="{D5CDD505-2E9C-101B-9397-08002B2CF9AE}" pid="4" name="ICV">
    <vt:lpwstr>E36FAAD8352D44E9B5BF0D83D68CCAF8_12</vt:lpwstr>
  </property>
</Properties>
</file>