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8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6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cs="Times New Roman"/>
          <w:lang w:val="en-US"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t>供应</w:t>
      </w:r>
      <w:r>
        <w:rPr>
          <w:rFonts w:cs="Times New Roman"/>
        </w:rPr>
        <w:t>商提供202</w:t>
      </w:r>
      <w:r>
        <w:rPr>
          <w:rFonts w:hint="eastAsia" w:cs="Times New Roman"/>
          <w:lang w:val="en-US" w:eastAsia="zh-CN"/>
        </w:rPr>
        <w:t>2</w:t>
      </w:r>
      <w:r>
        <w:rPr>
          <w:rFonts w:cs="Times New Roman"/>
        </w:rPr>
        <w:t>年</w:t>
      </w:r>
      <w:r>
        <w:rPr>
          <w:rFonts w:hint="eastAsia" w:cs="Times New Roman"/>
          <w:lang w:val="en-US" w:eastAsia="zh-Hans"/>
        </w:rPr>
        <w:t>1月1日</w:t>
      </w:r>
      <w:r>
        <w:rPr>
          <w:rFonts w:cs="Times New Roman"/>
        </w:rPr>
        <w:t>至今主办或承接过的类似项目，时间以合同签订时间为准。 注：须提供合同关键页（</w:t>
      </w:r>
      <w:r>
        <w:rPr>
          <w:rFonts w:hint="eastAsia" w:cs="Times New Roman"/>
          <w:lang w:val="en-US" w:eastAsia="zh-Hans"/>
        </w:rPr>
        <w:t>以合同复印件</w:t>
      </w:r>
      <w:r>
        <w:rPr>
          <w:rFonts w:hint="eastAsia" w:cs="Times New Roman"/>
          <w:lang w:val="en-US" w:eastAsia="zh-CN"/>
        </w:rPr>
        <w:t>或中标通知书</w:t>
      </w:r>
      <w:r>
        <w:rPr>
          <w:rFonts w:hint="eastAsia" w:cs="Times New Roman"/>
          <w:lang w:val="en-US" w:eastAsia="zh-Hans"/>
        </w:rPr>
        <w:t>加盖公章为依据</w:t>
      </w:r>
      <w:r>
        <w:rPr>
          <w:rFonts w:cs="Times New Roman"/>
        </w:rPr>
        <w:t>）复印件</w:t>
      </w:r>
      <w:r>
        <w:rPr>
          <w:rFonts w:hint="eastAsia" w:cs="Times New Roman"/>
          <w:lang w:eastAsia="zh-CN"/>
        </w:rPr>
        <w:t>。</w:t>
      </w:r>
    </w:p>
    <w:p w14:paraId="768AF8E1">
      <w:pPr>
        <w:pStyle w:val="5"/>
        <w:rPr>
          <w:rFonts w:hint="eastAsia"/>
          <w:lang w:val="zh-CN"/>
        </w:rPr>
      </w:pP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4B7C9EBA">
      <w:pPr>
        <w:pStyle w:val="5"/>
        <w:spacing w:line="360" w:lineRule="auto"/>
        <w:ind w:firstLine="3224" w:firstLineChars="1300"/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N2IwMzkwZTExZGUyYzM0ZDczNmQxYTMxZmVhNmIifQ=="/>
  </w:docVars>
  <w:rsids>
    <w:rsidRoot w:val="79134929"/>
    <w:rsid w:val="4A6B302D"/>
    <w:rsid w:val="6DFC2B4D"/>
    <w:rsid w:val="77627B20"/>
    <w:rsid w:val="7913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100" w:beforeLines="100" w:after="100" w:afterLines="100" w:line="36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161</Characters>
  <Lines>0</Lines>
  <Paragraphs>0</Paragraphs>
  <TotalTime>1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2024-06-07T06:21:00Z</dcterms:created>
  <dc:creator>lunatic</dc:creator>
  <cp:lastModifiedBy>lunatic</cp:lastModifiedBy>
  <dcterms:modified xsi:type="dcterms:W3CDTF">2025-05-07T03:04:42Z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6CE247C324D141F18C7CDF9EC6A7871D_13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