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A9FE5">
      <w:pPr>
        <w:jc w:val="center"/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36"/>
          <w:szCs w:val="36"/>
          <w:highlight w:val="none"/>
        </w:rPr>
        <w:t>技术和商务部分</w:t>
      </w:r>
      <w:r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</w:rPr>
        <w:br w:type="page"/>
      </w:r>
    </w:p>
    <w:p w14:paraId="59E8B110">
      <w:pPr>
        <w:spacing w:line="440" w:lineRule="exact"/>
        <w:jc w:val="center"/>
        <w:rPr>
          <w:rFonts w:hint="eastAsia" w:ascii="宋体" w:hAnsi="宋体" w:cs="宋体"/>
          <w:spacing w:val="4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pacing w:val="4"/>
          <w:sz w:val="36"/>
          <w:szCs w:val="36"/>
          <w:highlight w:val="none"/>
        </w:rPr>
        <w:t>一、投标函</w:t>
      </w:r>
    </w:p>
    <w:p w14:paraId="42446C7F">
      <w:pPr>
        <w:spacing w:line="440" w:lineRule="exact"/>
        <w:jc w:val="left"/>
        <w:rPr>
          <w:rFonts w:hint="eastAsia" w:ascii="宋体" w:hAnsi="宋体" w:cs="宋体"/>
          <w:spacing w:val="4"/>
          <w:sz w:val="24"/>
          <w:highlight w:val="none"/>
        </w:rPr>
      </w:pPr>
    </w:p>
    <w:p w14:paraId="2F04DB45">
      <w:pPr>
        <w:spacing w:line="50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致：西北（陕西）国际招标有限公司</w:t>
      </w:r>
    </w:p>
    <w:p w14:paraId="74270DF9">
      <w:pPr>
        <w:spacing w:line="500" w:lineRule="exact"/>
        <w:ind w:firstLine="496" w:firstLineChars="20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根据贵方为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spacing w:val="4"/>
          <w:sz w:val="24"/>
          <w:highlight w:val="none"/>
        </w:rPr>
        <w:t>项目招标采购的投标邀请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(项目编号、包号)</w:t>
      </w:r>
      <w:r>
        <w:rPr>
          <w:rFonts w:hint="eastAsia" w:ascii="宋体" w:hAnsi="宋体" w:cs="宋体"/>
          <w:spacing w:val="4"/>
          <w:sz w:val="24"/>
          <w:highlight w:val="none"/>
        </w:rPr>
        <w:t>，签字代表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（姓名、职务）</w:t>
      </w:r>
      <w:r>
        <w:rPr>
          <w:rFonts w:hint="eastAsia" w:ascii="宋体" w:hAnsi="宋体" w:cs="宋体"/>
          <w:spacing w:val="4"/>
          <w:sz w:val="24"/>
          <w:highlight w:val="none"/>
        </w:rPr>
        <w:t>经正式授权并代表供应商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(供应商名称)</w:t>
      </w:r>
      <w:r>
        <w:rPr>
          <w:rFonts w:hint="eastAsia" w:ascii="宋体" w:hAnsi="宋体" w:cs="宋体"/>
          <w:spacing w:val="4"/>
          <w:sz w:val="24"/>
          <w:highlight w:val="none"/>
        </w:rPr>
        <w:t xml:space="preserve"> 提交下述文件正本一份及副本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pacing w:val="4"/>
          <w:sz w:val="24"/>
          <w:highlight w:val="none"/>
        </w:rPr>
        <w:t>份</w:t>
      </w:r>
    </w:p>
    <w:p w14:paraId="48FC5CAE">
      <w:pPr>
        <w:spacing w:line="500" w:lineRule="exact"/>
        <w:ind w:left="549" w:leftChars="251" w:hanging="22" w:hangingChars="9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我方承诺如下：</w:t>
      </w:r>
    </w:p>
    <w:p w14:paraId="38B1BE5C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投标报价详见开标一览表。</w:t>
      </w:r>
    </w:p>
    <w:p w14:paraId="37157E68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如果中标，我们根据</w:t>
      </w:r>
      <w:r>
        <w:rPr>
          <w:rFonts w:hint="eastAsia" w:ascii="宋体" w:hAnsi="宋体" w:cs="宋体"/>
          <w:spacing w:val="4"/>
          <w:sz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spacing w:val="4"/>
          <w:sz w:val="24"/>
          <w:highlight w:val="none"/>
        </w:rPr>
        <w:t>的规定，履行合同的责任和义务。</w:t>
      </w:r>
    </w:p>
    <w:p w14:paraId="009AADCF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我们已详细阅读和审核全部</w:t>
      </w:r>
      <w:r>
        <w:rPr>
          <w:rFonts w:hint="eastAsia" w:ascii="宋体" w:hAnsi="宋体" w:cs="宋体"/>
          <w:spacing w:val="4"/>
          <w:sz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spacing w:val="4"/>
          <w:sz w:val="24"/>
          <w:highlight w:val="none"/>
        </w:rPr>
        <w:t>（含修改部分，如有的话），及有关附件，我们知道必须放弃提出含糊不清或误解的问题的权利。</w:t>
      </w:r>
    </w:p>
    <w:p w14:paraId="366D6877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我们同意在贵方文件规定的投标有效期内（自开标之日起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 xml:space="preserve"> 90 </w:t>
      </w:r>
      <w:r>
        <w:rPr>
          <w:rFonts w:hint="eastAsia" w:ascii="宋体" w:hAnsi="宋体" w:cs="宋体"/>
          <w:spacing w:val="4"/>
          <w:sz w:val="24"/>
          <w:highlight w:val="none"/>
        </w:rPr>
        <w:t>天内），本投标函对我方具有约束力。</w:t>
      </w:r>
    </w:p>
    <w:p w14:paraId="1CD4AFAE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我方承诺，按照招标要求提交的全部资格和其他证明文件的真实性，如有虚假，愿承担一切法律责任。</w:t>
      </w:r>
    </w:p>
    <w:p w14:paraId="36EA27BB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我方同意，如果在开标后，我方出现了“供应商须知”中第</w:t>
      </w:r>
      <w:r>
        <w:rPr>
          <w:rFonts w:hint="eastAsia" w:ascii="宋体" w:hAnsi="宋体" w:cs="宋体"/>
          <w:sz w:val="24"/>
          <w:szCs w:val="24"/>
          <w:highlight w:val="none"/>
        </w:rPr>
        <w:t>15.6条</w:t>
      </w:r>
      <w:r>
        <w:rPr>
          <w:rFonts w:hint="eastAsia" w:ascii="宋体" w:hAnsi="宋体" w:cs="宋体"/>
          <w:spacing w:val="4"/>
          <w:sz w:val="24"/>
          <w:highlight w:val="none"/>
        </w:rPr>
        <w:t>规定的不予退还保证金的情形，我们的投标保证金贵方不予退还。</w:t>
      </w:r>
    </w:p>
    <w:p w14:paraId="213F19C2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 xml:space="preserve">同意提供贵方可能另外要求的与本投标有关的任何证据和资料。 </w:t>
      </w:r>
    </w:p>
    <w:p w14:paraId="7EC605F2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我们同意，如果中标，向西北（陕西）国际招标有限公司交纳招标代理服务费。</w:t>
      </w:r>
    </w:p>
    <w:p w14:paraId="3B4701D2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与本投标有关的一切正式信函请寄：</w:t>
      </w:r>
    </w:p>
    <w:p w14:paraId="59400D95">
      <w:pPr>
        <w:spacing w:line="500" w:lineRule="exact"/>
        <w:ind w:firstLine="496" w:firstLineChars="20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详细地址：                          邮政编码：</w:t>
      </w:r>
    </w:p>
    <w:p w14:paraId="0E6037C6">
      <w:pPr>
        <w:spacing w:line="500" w:lineRule="exact"/>
        <w:ind w:firstLine="496" w:firstLineChars="20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电话/传真：                         电子邮件：</w:t>
      </w:r>
    </w:p>
    <w:p w14:paraId="385A905C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 xml:space="preserve">      </w:t>
      </w:r>
    </w:p>
    <w:p w14:paraId="0EA7DA02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法定代表人或授权代表人（签字或盖章）：</w:t>
      </w:r>
    </w:p>
    <w:p w14:paraId="5A73EF68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投标人名称：</w:t>
      </w:r>
    </w:p>
    <w:p w14:paraId="5E2F04A2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公章：</w:t>
      </w:r>
    </w:p>
    <w:p w14:paraId="33917DC9">
      <w:pPr>
        <w:spacing w:line="44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日期：</w:t>
      </w:r>
    </w:p>
    <w:p w14:paraId="470ED03B">
      <w:pPr>
        <w:spacing w:after="312" w:afterLines="100" w:line="360" w:lineRule="auto"/>
        <w:jc w:val="center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b/>
          <w:sz w:val="30"/>
          <w:szCs w:val="30"/>
          <w:highlight w:val="none"/>
        </w:rPr>
        <w:t>投标分项报价表</w:t>
      </w:r>
    </w:p>
    <w:tbl>
      <w:tblPr>
        <w:tblStyle w:val="7"/>
        <w:tblW w:w="5031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13" w:type="dxa"/>
          <w:bottom w:w="0" w:type="dxa"/>
          <w:right w:w="113" w:type="dxa"/>
        </w:tblCellMar>
      </w:tblPr>
      <w:tblGrid>
        <w:gridCol w:w="509"/>
        <w:gridCol w:w="837"/>
        <w:gridCol w:w="1116"/>
        <w:gridCol w:w="1462"/>
        <w:gridCol w:w="1952"/>
        <w:gridCol w:w="674"/>
        <w:gridCol w:w="1020"/>
        <w:gridCol w:w="818"/>
      </w:tblGrid>
      <w:tr w14:paraId="7F5771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66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D43921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960537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FF7852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D49914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 w14:paraId="66CDBA4D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型号和规格</w:t>
            </w:r>
          </w:p>
          <w:p w14:paraId="652AB968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B6A02D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 w14:paraId="51200C40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原产地及制造厂名</w:t>
            </w:r>
          </w:p>
          <w:p w14:paraId="2F5C0DFD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C12801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 w14:paraId="3B051D0F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数量</w:t>
            </w:r>
          </w:p>
          <w:p w14:paraId="30A1B804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7EB377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 w14:paraId="442CC223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单价</w:t>
            </w:r>
          </w:p>
          <w:p w14:paraId="032BAB96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（元）</w:t>
            </w:r>
          </w:p>
          <w:p w14:paraId="6A3A440C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1AF8A0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 w14:paraId="427B921D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总价</w:t>
            </w:r>
          </w:p>
          <w:p w14:paraId="7552E0AA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（元）</w:t>
            </w:r>
          </w:p>
          <w:p w14:paraId="3B58C3C4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581DE2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244878"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6D7F4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91E99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95703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C19D80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AB164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91A72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5E575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3DCE4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BD10D2"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6184B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639F5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DA340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34B93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FBAE3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4E935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9F391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84C50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28D6FF"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1B5B5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61BFE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C353B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87BFF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F8779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35504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E7420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F4ECE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94E037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B46C5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FE290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72D96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BF91F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41DC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C717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EB6A4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6DD69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F06A45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1B525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2A9DF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8A78C5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72ABFE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0539F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3F4E3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62A0F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3E84C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F35E8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...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C0E6F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46A18E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17D09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A3800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057D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208B3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9513F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902DB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567" w:hRule="atLeast"/>
        </w:trPr>
        <w:tc>
          <w:tcPr>
            <w:tcW w:w="3851" w:type="pct"/>
            <w:gridSpan w:val="6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BFC16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highlight w:val="none"/>
              </w:rPr>
              <w:t>合计（元）</w:t>
            </w:r>
          </w:p>
        </w:tc>
        <w:tc>
          <w:tcPr>
            <w:tcW w:w="1148" w:type="pct"/>
            <w:gridSpan w:val="2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918BD0">
            <w:pPr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6572826A">
      <w:pPr>
        <w:spacing w:before="156" w:beforeLines="50" w:after="156" w:afterLines="50" w:line="360" w:lineRule="auto"/>
        <w:ind w:left="422" w:hanging="422" w:hangingChars="200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注：①投标人应根据</w:t>
      </w:r>
      <w:r>
        <w:rPr>
          <w:rFonts w:hint="eastAsia" w:ascii="宋体" w:hAnsi="宋体" w:cs="宋体"/>
          <w:b/>
          <w:bCs/>
          <w:szCs w:val="21"/>
          <w:highlight w:val="none"/>
          <w:lang w:eastAsia="zh-CN"/>
        </w:rPr>
        <w:t>磋商文件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“第三章 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cs="宋体"/>
          <w:b/>
          <w:bCs/>
          <w:szCs w:val="21"/>
          <w:highlight w:val="none"/>
        </w:rPr>
        <w:t>要求”中</w:t>
      </w:r>
      <w:r>
        <w:rPr>
          <w:rFonts w:hint="eastAsia" w:ascii="宋体" w:hAnsi="宋体" w:cs="宋体"/>
          <w:b/>
          <w:szCs w:val="21"/>
          <w:highlight w:val="none"/>
        </w:rPr>
        <w:t>内容进行报价（如分项报价中存在缺漏项，则视为缺漏项价格已包含在其他分项报价之中）②“投标分项报价表”合计应与开标一览表中投标总价一致。</w:t>
      </w:r>
    </w:p>
    <w:p w14:paraId="74B056E3">
      <w:pPr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</w:p>
    <w:p w14:paraId="2026C5ED">
      <w:pPr>
        <w:jc w:val="center"/>
        <w:rPr>
          <w:rFonts w:hint="eastAsia"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36"/>
          <w:szCs w:val="36"/>
          <w:highlight w:val="none"/>
        </w:rPr>
        <w:t>投标方案说明书</w:t>
      </w:r>
    </w:p>
    <w:p w14:paraId="22734B55">
      <w:pPr>
        <w:spacing w:line="50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投标人名称： </w:t>
      </w:r>
    </w:p>
    <w:p w14:paraId="3E58BDDC">
      <w:pPr>
        <w:spacing w:line="50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项目编号：</w:t>
      </w:r>
    </w:p>
    <w:p w14:paraId="2BC4C3CD">
      <w:pPr>
        <w:spacing w:line="50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156210</wp:posOffset>
                </wp:positionV>
                <wp:extent cx="5867400" cy="0"/>
                <wp:effectExtent l="0" t="5080" r="0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12.3pt;height:0pt;width:462pt;z-index:251659264;mso-width-relative:page;mso-height-relative:page;" filled="f" stroked="t" coordsize="21600,21600" o:gfxdata="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ZlwO11gAAAAkBAAAPAAAAAAAAAAEAIAAAACIAAABkcnMvZG93bnJldi54bWxQSwEC&#10;FAAUAAAACACHTuJADLJrCv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BADC38A">
      <w:pPr>
        <w:spacing w:line="6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按照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  <w:szCs w:val="24"/>
          <w:highlight w:val="none"/>
        </w:rPr>
        <w:t>的要求编制投标方案说明书，</w:t>
      </w:r>
      <w:r>
        <w:rPr>
          <w:rFonts w:ascii="宋体" w:hAnsi="宋体"/>
          <w:sz w:val="24"/>
          <w:szCs w:val="24"/>
          <w:highlight w:val="none"/>
        </w:rPr>
        <w:t>对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磋商文件</w:t>
      </w:r>
      <w:r>
        <w:rPr>
          <w:rFonts w:ascii="宋体" w:hAnsi="宋体"/>
          <w:sz w:val="24"/>
          <w:szCs w:val="24"/>
          <w:highlight w:val="none"/>
        </w:rPr>
        <w:t>提出的</w:t>
      </w:r>
      <w:r>
        <w:rPr>
          <w:rFonts w:hint="eastAsia" w:ascii="宋体" w:hAnsi="宋体"/>
          <w:sz w:val="24"/>
          <w:szCs w:val="24"/>
          <w:highlight w:val="none"/>
        </w:rPr>
        <w:t>服务</w:t>
      </w:r>
      <w:r>
        <w:rPr>
          <w:rFonts w:ascii="宋体" w:hAnsi="宋体"/>
          <w:sz w:val="24"/>
          <w:szCs w:val="24"/>
          <w:highlight w:val="none"/>
        </w:rPr>
        <w:t>要求和商务要求进行应答，</w:t>
      </w:r>
      <w:r>
        <w:rPr>
          <w:rFonts w:hint="eastAsia" w:ascii="宋体" w:hAnsi="宋体"/>
          <w:b/>
          <w:sz w:val="24"/>
          <w:szCs w:val="24"/>
          <w:highlight w:val="none"/>
        </w:rPr>
        <w:t>包括但不限于以下内容</w:t>
      </w:r>
      <w:r>
        <w:rPr>
          <w:rFonts w:hint="eastAsia" w:ascii="宋体" w:hAnsi="宋体"/>
          <w:sz w:val="24"/>
          <w:szCs w:val="24"/>
          <w:highlight w:val="none"/>
        </w:rPr>
        <w:t>：</w:t>
      </w:r>
    </w:p>
    <w:p w14:paraId="058E4D8E">
      <w:pPr>
        <w:spacing w:line="360" w:lineRule="auto"/>
        <w:rPr>
          <w:rFonts w:ascii="宋体" w:hAnsi="宋体" w:cs="宋体"/>
          <w:sz w:val="22"/>
          <w:szCs w:val="22"/>
          <w:highlight w:val="none"/>
        </w:rPr>
      </w:pPr>
    </w:p>
    <w:p w14:paraId="1B08298C">
      <w:pPr>
        <w:spacing w:line="360" w:lineRule="auto"/>
        <w:rPr>
          <w:rFonts w:ascii="宋体" w:hAnsi="宋体" w:cs="宋体"/>
          <w:sz w:val="22"/>
          <w:szCs w:val="22"/>
          <w:highlight w:val="none"/>
        </w:rPr>
      </w:pPr>
    </w:p>
    <w:p w14:paraId="4C57FA07">
      <w:pPr>
        <w:spacing w:line="360" w:lineRule="auto"/>
        <w:rPr>
          <w:rFonts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投标人可根据</w:t>
      </w:r>
      <w:r>
        <w:rPr>
          <w:rFonts w:hint="eastAsia" w:ascii="宋体" w:hAnsi="宋体" w:cs="宋体"/>
          <w:sz w:val="22"/>
          <w:szCs w:val="22"/>
          <w:highlight w:val="none"/>
          <w:lang w:eastAsia="zh-CN"/>
        </w:rPr>
        <w:t>磋商文件</w:t>
      </w:r>
      <w:r>
        <w:rPr>
          <w:rFonts w:hint="eastAsia" w:ascii="宋体" w:hAnsi="宋体" w:cs="宋体"/>
          <w:sz w:val="22"/>
          <w:szCs w:val="22"/>
          <w:highlight w:val="none"/>
        </w:rPr>
        <w:t xml:space="preserve"> 评标</w:t>
      </w:r>
      <w:r>
        <w:rPr>
          <w:rFonts w:hint="eastAsia" w:ascii="宋体" w:hAnsi="宋体" w:cs="宋体"/>
          <w:sz w:val="22"/>
          <w:szCs w:val="22"/>
          <w:highlight w:val="none"/>
          <w:lang w:val="en-US" w:eastAsia="zh-CN"/>
        </w:rPr>
        <w:t>办法</w:t>
      </w:r>
      <w:r>
        <w:rPr>
          <w:rFonts w:hint="eastAsia" w:ascii="宋体" w:hAnsi="宋体" w:cs="宋体"/>
          <w:sz w:val="22"/>
          <w:szCs w:val="22"/>
          <w:highlight w:val="none"/>
        </w:rPr>
        <w:t>编制投标方案说明书</w:t>
      </w:r>
    </w:p>
    <w:p w14:paraId="087D2EED">
      <w:pPr>
        <w:spacing w:line="6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7E0A37BA">
      <w:pPr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3BC85B31">
      <w:pPr>
        <w:spacing w:after="120"/>
        <w:rPr>
          <w:rFonts w:ascii="宋体" w:hAnsi="宋体" w:cs="宋体"/>
          <w:b/>
          <w:sz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：格式</w:t>
      </w:r>
    </w:p>
    <w:p w14:paraId="67127D23">
      <w:pPr>
        <w:spacing w:after="312" w:afterLines="100" w:line="360" w:lineRule="auto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供货一览表</w:t>
      </w:r>
    </w:p>
    <w:tbl>
      <w:tblPr>
        <w:tblStyle w:val="7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9"/>
        <w:gridCol w:w="1866"/>
        <w:gridCol w:w="564"/>
        <w:gridCol w:w="970"/>
        <w:gridCol w:w="1567"/>
        <w:gridCol w:w="2044"/>
        <w:gridCol w:w="667"/>
      </w:tblGrid>
      <w:tr w14:paraId="744210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406" w:type="pct"/>
            <w:noWrap w:val="0"/>
            <w:vAlign w:val="center"/>
          </w:tcPr>
          <w:p w14:paraId="64E2104C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1116" w:type="pct"/>
            <w:noWrap w:val="0"/>
            <w:vAlign w:val="center"/>
          </w:tcPr>
          <w:p w14:paraId="19CC5621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货物名称</w:t>
            </w:r>
          </w:p>
        </w:tc>
        <w:tc>
          <w:tcPr>
            <w:tcW w:w="337" w:type="pct"/>
            <w:noWrap w:val="0"/>
            <w:vAlign w:val="center"/>
          </w:tcPr>
          <w:p w14:paraId="5A1E7649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数量</w:t>
            </w:r>
          </w:p>
        </w:tc>
        <w:tc>
          <w:tcPr>
            <w:tcW w:w="580" w:type="pct"/>
            <w:noWrap w:val="0"/>
            <w:vAlign w:val="center"/>
          </w:tcPr>
          <w:p w14:paraId="348A8F78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规格型号</w:t>
            </w:r>
          </w:p>
        </w:tc>
        <w:tc>
          <w:tcPr>
            <w:tcW w:w="937" w:type="pct"/>
            <w:noWrap w:val="0"/>
            <w:vAlign w:val="center"/>
          </w:tcPr>
          <w:p w14:paraId="6112C34F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制造商名称/品牌/产地</w:t>
            </w:r>
          </w:p>
        </w:tc>
        <w:tc>
          <w:tcPr>
            <w:tcW w:w="1222" w:type="pct"/>
            <w:noWrap w:val="0"/>
            <w:vAlign w:val="center"/>
          </w:tcPr>
          <w:p w14:paraId="2BB69099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基本功能</w:t>
            </w:r>
          </w:p>
        </w:tc>
        <w:tc>
          <w:tcPr>
            <w:tcW w:w="399" w:type="pct"/>
            <w:noWrap w:val="0"/>
            <w:vAlign w:val="center"/>
          </w:tcPr>
          <w:p w14:paraId="3A84B524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备注</w:t>
            </w:r>
          </w:p>
        </w:tc>
      </w:tr>
      <w:tr w14:paraId="696374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0F2B09C9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1</w:t>
            </w:r>
          </w:p>
        </w:tc>
        <w:tc>
          <w:tcPr>
            <w:tcW w:w="1116" w:type="pct"/>
            <w:noWrap w:val="0"/>
            <w:vAlign w:val="center"/>
          </w:tcPr>
          <w:p w14:paraId="16E2721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6BD58323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3DC1395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7A8F071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19005500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40F548F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0CE790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40988AE9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2</w:t>
            </w:r>
          </w:p>
        </w:tc>
        <w:tc>
          <w:tcPr>
            <w:tcW w:w="1116" w:type="pct"/>
            <w:noWrap w:val="0"/>
            <w:vAlign w:val="center"/>
          </w:tcPr>
          <w:p w14:paraId="50472BF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15DD088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549C10A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52179053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1D0C243D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4E2E6EC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14949A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0827F4D8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3</w:t>
            </w:r>
          </w:p>
        </w:tc>
        <w:tc>
          <w:tcPr>
            <w:tcW w:w="1116" w:type="pct"/>
            <w:noWrap w:val="0"/>
            <w:vAlign w:val="center"/>
          </w:tcPr>
          <w:p w14:paraId="0AEC37DD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060B80B7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D847B3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4E970C9C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470FCB23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138CBD7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1BD83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570C913A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4</w:t>
            </w:r>
          </w:p>
        </w:tc>
        <w:tc>
          <w:tcPr>
            <w:tcW w:w="1116" w:type="pct"/>
            <w:noWrap w:val="0"/>
            <w:vAlign w:val="center"/>
          </w:tcPr>
          <w:p w14:paraId="1DDA7AD6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1A7150A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D3A3A05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56E46611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0634E8CC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6FC9DD1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40C252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40591C3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5</w:t>
            </w:r>
          </w:p>
        </w:tc>
        <w:tc>
          <w:tcPr>
            <w:tcW w:w="1116" w:type="pct"/>
            <w:noWrap w:val="0"/>
            <w:vAlign w:val="center"/>
          </w:tcPr>
          <w:p w14:paraId="102EA79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4135EB26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5081C98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70D9257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6F5CAC09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21D2F7C0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31BD14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0B767EA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...</w:t>
            </w:r>
          </w:p>
        </w:tc>
        <w:tc>
          <w:tcPr>
            <w:tcW w:w="1116" w:type="pct"/>
            <w:noWrap w:val="0"/>
            <w:vAlign w:val="center"/>
          </w:tcPr>
          <w:p w14:paraId="3C7D4D8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3EF1446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0D587C27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2ACE4C41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50E596A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06B364B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</w:tbl>
    <w:p w14:paraId="50B4EF16">
      <w:pPr>
        <w:pStyle w:val="9"/>
        <w:spacing w:line="360" w:lineRule="auto"/>
        <w:ind w:firstLine="442" w:firstLineChars="200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</w:p>
    <w:p w14:paraId="46E64CB5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18996149">
      <w:pPr>
        <w:pStyle w:val="6"/>
        <w:ind w:firstLine="480"/>
        <w:rPr>
          <w:rFonts w:hint="eastAsia" w:hAnsi="宋体" w:cs="宋体"/>
          <w:sz w:val="24"/>
          <w:highlight w:val="none"/>
        </w:rPr>
      </w:pPr>
    </w:p>
    <w:p w14:paraId="6025F892">
      <w:pPr>
        <w:pStyle w:val="6"/>
        <w:ind w:firstLine="480"/>
        <w:rPr>
          <w:rFonts w:hint="eastAsia" w:hAnsi="宋体" w:cs="宋体"/>
          <w:sz w:val="24"/>
          <w:highlight w:val="none"/>
        </w:rPr>
      </w:pPr>
    </w:p>
    <w:p w14:paraId="1A9FF6A3">
      <w:pPr>
        <w:pStyle w:val="6"/>
        <w:ind w:firstLine="480"/>
        <w:rPr>
          <w:rFonts w:hint="eastAsia" w:hAnsi="宋体" w:cs="宋体"/>
          <w:sz w:val="24"/>
          <w:highlight w:val="none"/>
        </w:rPr>
      </w:pPr>
    </w:p>
    <w:p w14:paraId="15EF6DD6">
      <w:pPr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0C0D8AC3">
      <w:pPr>
        <w:pStyle w:val="9"/>
        <w:rPr>
          <w:rFonts w:hint="eastAsia"/>
          <w:color w:val="auto"/>
          <w:highlight w:val="none"/>
        </w:rPr>
      </w:pPr>
    </w:p>
    <w:p w14:paraId="6CE5E540">
      <w:pPr>
        <w:ind w:firstLine="480" w:firstLineChars="200"/>
        <w:rPr>
          <w:rFonts w:hint="eastAsia" w:ascii="宋体" w:hAnsi="宋体" w:cs="宋体"/>
          <w:b/>
          <w:sz w:val="36"/>
          <w:highlight w:val="none"/>
        </w:rPr>
        <w:sectPr>
          <w:headerReference r:id="rId3" w:type="firs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sz w:val="24"/>
          <w:szCs w:val="24"/>
          <w:highlight w:val="none"/>
        </w:rPr>
        <w:t>公章：</w:t>
      </w:r>
    </w:p>
    <w:p w14:paraId="7F581B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CA890A">
    <w:pPr>
      <w:pStyle w:val="4"/>
      <w:jc w:val="right"/>
    </w:pPr>
    <w:r>
      <w:rPr>
        <w:rFonts w:hint="eastAsia"/>
      </w:rP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EC41AD"/>
    <w:multiLevelType w:val="singleLevel"/>
    <w:tmpl w:val="53EC41AD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lNmY0YmRkOTg0NTRlNzNhNGY1MjVmZDhhMjBhYzMifQ=="/>
  </w:docVars>
  <w:rsids>
    <w:rsidRoot w:val="00000000"/>
    <w:rsid w:val="13C1713C"/>
    <w:rsid w:val="27AC35F6"/>
    <w:rsid w:val="27E70AD2"/>
    <w:rsid w:val="387F0849"/>
    <w:rsid w:val="4CDB0D23"/>
    <w:rsid w:val="4CF60903"/>
    <w:rsid w:val="50D634F4"/>
    <w:rsid w:val="57DD1ECD"/>
    <w:rsid w:val="59CE780E"/>
    <w:rsid w:val="5E172B81"/>
    <w:rsid w:val="68C21B41"/>
    <w:rsid w:val="7B7B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Body Text First Indent 2"/>
    <w:basedOn w:val="2"/>
    <w:qFormat/>
    <w:uiPriority w:val="0"/>
    <w:pPr>
      <w:ind w:firstLine="420" w:firstLineChars="200"/>
    </w:pPr>
    <w:rPr>
      <w:szCs w:val="24"/>
    </w:rPr>
  </w:style>
  <w:style w:type="paragraph" w:customStyle="1" w:styleId="9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883</Words>
  <Characters>893</Characters>
  <Lines>0</Lines>
  <Paragraphs>0</Paragraphs>
  <TotalTime>0</TotalTime>
  <ScaleCrop>false</ScaleCrop>
  <LinksUpToDate>false</LinksUpToDate>
  <CharactersWithSpaces>959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2025-05-15T06:08:05Z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532CBCB7A9DB454086A79E1D55D327CB_12</vt:lpwstr>
  </property>
  <property fmtid="{D5CDD505-2E9C-101B-9397-08002B2CF9AE}" pid="4" name="KSOTemplateDocerSaveRecord">
    <vt:lpwstr>eyJoZGlkIjoiNjZlNmY0YmRkOTg0NTRlNzNhNGY1MjVmZDhhMjBhYzMiLCJ1c2VySWQiOiI0MjgwMjQ4NTcifQ==</vt:lpwstr>
  </property>
</Properties>
</file>